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Preparing Spike2 files to be used in Spyking-Circus</w:t>
      </w:r>
      <w:r w:rsidDel="00000000" w:rsidR="00000000" w:rsidRPr="00000000">
        <w:rPr>
          <w:rtl w:val="0"/>
        </w:rPr>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project, named Spyke2Spyking aims to convert files from the .smr format(Spike2) files to files suitable for use in Spyking-Circus. This program was written in a Conda environment using PyCharm, so I’d suggest getting those. </w:t>
      </w:r>
    </w:p>
    <w:p w:rsidR="00000000" w:rsidDel="00000000" w:rsidP="00000000" w:rsidRDefault="00000000" w:rsidRPr="00000000" w14:paraId="00000003">
      <w:pPr>
        <w:rPr/>
      </w:pPr>
      <w:r w:rsidDel="00000000" w:rsidR="00000000" w:rsidRPr="00000000">
        <w:rPr>
          <w:rtl w:val="0"/>
        </w:rPr>
        <w:t xml:space="preserve">If you’re familiar with Python, Conda and have an IDE, feel free to skip this next section.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Installing Conda and PyCharm</w:t>
      </w:r>
    </w:p>
    <w:p w:rsidR="00000000" w:rsidDel="00000000" w:rsidP="00000000" w:rsidRDefault="00000000" w:rsidRPr="00000000" w14:paraId="00000005">
      <w:pPr>
        <w:rPr/>
      </w:pPr>
      <w:r w:rsidDel="00000000" w:rsidR="00000000" w:rsidRPr="00000000">
        <w:rPr>
          <w:rtl w:val="0"/>
        </w:rPr>
        <w:t xml:space="preserve">If you’re not familiar with installing conda, I’d suggest using this guide –</w:t>
      </w:r>
    </w:p>
    <w:p w:rsidR="00000000" w:rsidDel="00000000" w:rsidP="00000000" w:rsidRDefault="00000000" w:rsidRPr="00000000" w14:paraId="00000006">
      <w:pPr>
        <w:rPr/>
      </w:pPr>
      <w:r w:rsidDel="00000000" w:rsidR="00000000" w:rsidRPr="00000000">
        <w:rPr>
          <w:rtl w:val="0"/>
        </w:rPr>
        <w:tab/>
      </w:r>
      <w:hyperlink r:id="rId6">
        <w:r w:rsidDel="00000000" w:rsidR="00000000" w:rsidRPr="00000000">
          <w:rPr>
            <w:color w:val="0000ff"/>
            <w:u w:val="single"/>
            <w:rtl w:val="0"/>
          </w:rPr>
          <w:t xml:space="preserve">Downloading conda — conda 4.10.3.post40+c1579681 documentation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that, install PyCharm and open the project. you’ll probably want to use the Conda installation you just downloaded for it, so I suggest following this guide – </w:t>
      </w:r>
    </w:p>
    <w:p w:rsidR="00000000" w:rsidDel="00000000" w:rsidP="00000000" w:rsidRDefault="00000000" w:rsidRPr="00000000" w14:paraId="00000008">
      <w:pPr>
        <w:rPr>
          <w:color w:val="0000ff"/>
          <w:u w:val="single"/>
        </w:rPr>
      </w:pPr>
      <w:r w:rsidDel="00000000" w:rsidR="00000000" w:rsidRPr="00000000">
        <w:rPr>
          <w:rtl w:val="0"/>
        </w:rPr>
        <w:tab/>
      </w:r>
      <w:hyperlink r:id="rId7">
        <w:r w:rsidDel="00000000" w:rsidR="00000000" w:rsidRPr="00000000">
          <w:rPr>
            <w:color w:val="0000ff"/>
            <w:u w:val="single"/>
            <w:rtl w:val="0"/>
          </w:rPr>
          <w:t xml:space="preserve">Configure a Conda virtual environment | PyCharm (jetbrains.com)</w:t>
        </w:r>
      </w:hyperlink>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Required Packages</w:t>
      </w:r>
    </w:p>
    <w:p w:rsidR="00000000" w:rsidDel="00000000" w:rsidP="00000000" w:rsidRDefault="00000000" w:rsidRPr="00000000" w14:paraId="0000000A">
      <w:pPr>
        <w:rPr/>
      </w:pPr>
      <w:r w:rsidDel="00000000" w:rsidR="00000000" w:rsidRPr="00000000">
        <w:rPr>
          <w:rtl w:val="0"/>
        </w:rPr>
        <w:t xml:space="preserve">There are some packages are required to install this program. Try running the following lines of code in terminal. If it’s giving you trouble and you’re not familiar with getting conda to run, try using the anaconda terminal to run these commands. You can also use the terminal provided in PyCharm.</w:t>
      </w:r>
    </w:p>
    <w:p w:rsidR="00000000" w:rsidDel="00000000" w:rsidP="00000000" w:rsidRDefault="00000000" w:rsidRPr="00000000" w14:paraId="0000000B">
      <w:pPr>
        <w:rPr/>
      </w:pPr>
      <w:r w:rsidDel="00000000" w:rsidR="00000000" w:rsidRPr="00000000">
        <w:rPr/>
        <w:drawing>
          <wp:inline distB="0" distT="0" distL="0" distR="0">
            <wp:extent cx="2288091" cy="18414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8091" cy="184147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You’ll need to install numpy, h5py, neo version 0.6.1 and of course, spyking-circus. Run these commands.</w:t>
      </w:r>
    </w:p>
    <w:p w:rsidR="00000000" w:rsidDel="00000000" w:rsidP="00000000" w:rsidRDefault="00000000" w:rsidRPr="00000000" w14:paraId="0000000E">
      <w:pPr>
        <w:rPr>
          <w:b w:val="1"/>
        </w:rPr>
      </w:pPr>
      <w:r w:rsidDel="00000000" w:rsidR="00000000" w:rsidRPr="00000000">
        <w:rPr>
          <w:b w:val="1"/>
          <w:rtl w:val="0"/>
        </w:rPr>
        <w:t xml:space="preserve">conda install numpy </w:t>
      </w:r>
    </w:p>
    <w:p w:rsidR="00000000" w:rsidDel="00000000" w:rsidP="00000000" w:rsidRDefault="00000000" w:rsidRPr="00000000" w14:paraId="0000000F">
      <w:pPr>
        <w:rPr>
          <w:b w:val="1"/>
        </w:rPr>
      </w:pPr>
      <w:r w:rsidDel="00000000" w:rsidR="00000000" w:rsidRPr="00000000">
        <w:rPr>
          <w:b w:val="1"/>
          <w:rtl w:val="0"/>
        </w:rPr>
        <w:t xml:space="preserve">conda install h5py</w:t>
      </w:r>
    </w:p>
    <w:p w:rsidR="00000000" w:rsidDel="00000000" w:rsidP="00000000" w:rsidRDefault="00000000" w:rsidRPr="00000000" w14:paraId="00000010">
      <w:pPr>
        <w:rPr>
          <w:b w:val="1"/>
        </w:rPr>
      </w:pPr>
      <w:r w:rsidDel="00000000" w:rsidR="00000000" w:rsidRPr="00000000">
        <w:rPr>
          <w:b w:val="1"/>
          <w:rtl w:val="0"/>
        </w:rPr>
        <w:t xml:space="preserve">conda install –c conda-forge python-neo=0.6.1</w:t>
      </w:r>
    </w:p>
    <w:p w:rsidR="00000000" w:rsidDel="00000000" w:rsidP="00000000" w:rsidRDefault="00000000" w:rsidRPr="00000000" w14:paraId="00000011">
      <w:pPr>
        <w:rPr>
          <w:b w:val="1"/>
        </w:rPr>
      </w:pPr>
      <w:r w:rsidDel="00000000" w:rsidR="00000000" w:rsidRPr="00000000">
        <w:rPr>
          <w:b w:val="1"/>
          <w:rtl w:val="0"/>
        </w:rPr>
        <w:t xml:space="preserve">conda install –c conda-forge –c spyking-circus spyking-circus</w:t>
      </w:r>
    </w:p>
    <w:p w:rsidR="00000000" w:rsidDel="00000000" w:rsidP="00000000" w:rsidRDefault="00000000" w:rsidRPr="00000000" w14:paraId="00000012">
      <w:pPr>
        <w:rPr>
          <w:b w:val="1"/>
        </w:rPr>
      </w:pPr>
      <w:r w:rsidDel="00000000" w:rsidR="00000000" w:rsidRPr="00000000">
        <w:rPr>
          <w:b w:val="1"/>
          <w:rtl w:val="0"/>
        </w:rPr>
        <w:t xml:space="preserve">I don’t suggest copy pasting these commands, since word seems to do something to the hyphens – you may have to manually type them out. There may be other packages needed as well, but python should let you know.</w:t>
      </w:r>
    </w:p>
    <w:p w:rsidR="00000000" w:rsidDel="00000000" w:rsidP="00000000" w:rsidRDefault="00000000" w:rsidRPr="00000000" w14:paraId="00000013">
      <w:pPr>
        <w:rPr>
          <w:b w:val="1"/>
        </w:rPr>
      </w:pPr>
      <w:r w:rsidDel="00000000" w:rsidR="00000000" w:rsidRPr="00000000">
        <w:rPr>
          <w:b w:val="1"/>
          <w:sz w:val="28"/>
          <w:szCs w:val="28"/>
          <w:rtl w:val="0"/>
        </w:rPr>
        <w:t xml:space="preserve">Running the Program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Spike2_to_HDF5.py</w:t>
      </w:r>
    </w:p>
    <w:p w:rsidR="00000000" w:rsidDel="00000000" w:rsidP="00000000" w:rsidRDefault="00000000" w:rsidRPr="00000000" w14:paraId="00000015">
      <w:pPr>
        <w:rPr/>
      </w:pPr>
      <w:r w:rsidDel="00000000" w:rsidR="00000000" w:rsidRPr="00000000">
        <w:rPr>
          <w:rtl w:val="0"/>
        </w:rPr>
        <w:t xml:space="preserve">The first step is to run Spike2_to_HDF5.py. </w:t>
      </w:r>
    </w:p>
    <w:p w:rsidR="00000000" w:rsidDel="00000000" w:rsidP="00000000" w:rsidRDefault="00000000" w:rsidRPr="00000000" w14:paraId="00000016">
      <w:pPr>
        <w:rPr>
          <w:b w:val="1"/>
        </w:rPr>
      </w:pPr>
      <w:r w:rsidDel="00000000" w:rsidR="00000000" w:rsidRPr="00000000">
        <w:rPr>
          <w:b w:val="1"/>
        </w:rPr>
        <w:drawing>
          <wp:inline distB="0" distT="0" distL="0" distR="0">
            <wp:extent cx="2272811" cy="341901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72811" cy="341901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ab/>
      </w:r>
      <w:r w:rsidDel="00000000" w:rsidR="00000000" w:rsidRPr="00000000">
        <w:rPr>
          <w:rtl w:val="0"/>
        </w:rPr>
        <w:t xml:space="preserve">You’ll be asked how many files you want to run the program with. In all likelihood, you’ll want 2 files, 1 for pre infusion and 1 for post infusion. However, some sessions seem to have been recorded in 3 parts. </w:t>
      </w:r>
    </w:p>
    <w:p w:rsidR="00000000" w:rsidDel="00000000" w:rsidP="00000000" w:rsidRDefault="00000000" w:rsidRPr="00000000" w14:paraId="00000018">
      <w:pPr>
        <w:rPr/>
      </w:pPr>
      <w:r w:rsidDel="00000000" w:rsidR="00000000" w:rsidRPr="00000000">
        <w:rPr>
          <w:rtl w:val="0"/>
        </w:rPr>
        <w:tab/>
        <w:t xml:space="preserve">The program will then ask you if you want to save this as the default value – this means that whenever you run the program after this, it will assume an input of whatever value you entered. This makes sense for you to do if you are going to be working with sessions with the same amount of files for a while. The default value can be deleted if you need to change it – delete the file “Default Number of Files.pk” in the folder Default Values.</w:t>
      </w:r>
    </w:p>
    <w:p w:rsidR="00000000" w:rsidDel="00000000" w:rsidP="00000000" w:rsidRDefault="00000000" w:rsidRPr="00000000" w14:paraId="00000019">
      <w:pPr>
        <w:rPr/>
      </w:pPr>
      <w:r w:rsidDel="00000000" w:rsidR="00000000" w:rsidRPr="00000000">
        <w:rPr>
          <w:rtl w:val="0"/>
        </w:rPr>
        <w:tab/>
        <w:t xml:space="preserve">Next, the GUI for file selection should open up. It may open in your task bar, so you may have to click on it. It should be represented by a plain white icon.</w:t>
      </w:r>
    </w:p>
    <w:p w:rsidR="00000000" w:rsidDel="00000000" w:rsidP="00000000" w:rsidRDefault="00000000" w:rsidRPr="00000000" w14:paraId="0000001A">
      <w:pPr>
        <w:rPr/>
      </w:pPr>
      <w:r w:rsidDel="00000000" w:rsidR="00000000" w:rsidRPr="00000000">
        <w:rPr/>
        <w:drawing>
          <wp:inline distB="0" distT="0" distL="0" distR="0">
            <wp:extent cx="3508520" cy="159824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08520" cy="159824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Now, you simply select the files from the session you want to work with. After you’re done selecting your files, you need to a folder you want to save your processed files to. Similar to the “Default number of files”, you can also have a “Default save to location”, which can be useful if you plan on saving all files to the same folder, so you don’t have to select your save location every time. It is also saved in “Default Values”, so you can delete the default value if need be. </w:t>
      </w:r>
    </w:p>
    <w:p w:rsidR="00000000" w:rsidDel="00000000" w:rsidP="00000000" w:rsidRDefault="00000000" w:rsidRPr="00000000" w14:paraId="0000001C">
      <w:pPr>
        <w:rPr>
          <w:b w:val="1"/>
        </w:rPr>
      </w:pPr>
      <w:r w:rsidDel="00000000" w:rsidR="00000000" w:rsidRPr="00000000">
        <w:rPr>
          <w:rtl w:val="0"/>
        </w:rPr>
        <w:t xml:space="preserve">The file created will be named after the spike2 files you used for it – there will just be an “and” between the two names. For e.g., data1.smr and data2.smr would create </w:t>
      </w:r>
      <w:r w:rsidDel="00000000" w:rsidR="00000000" w:rsidRPr="00000000">
        <w:rPr>
          <w:b w:val="1"/>
          <w:rtl w:val="0"/>
        </w:rPr>
        <w:t xml:space="preserve">“data1 and data2.hdf5”. </w:t>
      </w:r>
    </w:p>
    <w:p w:rsidR="00000000" w:rsidDel="00000000" w:rsidP="00000000" w:rsidRDefault="00000000" w:rsidRPr="00000000" w14:paraId="0000001D">
      <w:pPr>
        <w:rPr/>
      </w:pPr>
      <w:r w:rsidDel="00000000" w:rsidR="00000000" w:rsidRPr="00000000">
        <w:rPr>
          <w:rtl w:val="0"/>
        </w:rPr>
        <w:t xml:space="preserve">Additionally, the file will save the list of Odor events with the name and time. You’ll be prompted to save data about the experiment as well, if you want.</w:t>
      </w:r>
    </w:p>
    <w:p w:rsidR="00000000" w:rsidDel="00000000" w:rsidP="00000000" w:rsidRDefault="00000000" w:rsidRPr="00000000" w14:paraId="0000001E">
      <w:pPr>
        <w:rPr/>
      </w:pPr>
      <w:r w:rsidDel="00000000" w:rsidR="00000000" w:rsidRPr="00000000">
        <w:rPr>
          <w:rtl w:val="0"/>
        </w:rPr>
        <w:t xml:space="preserve">A guide to the file can be found in the document “HDF5 Guide”.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Channel_Extract.py</w:t>
      </w:r>
    </w:p>
    <w:p w:rsidR="00000000" w:rsidDel="00000000" w:rsidP="00000000" w:rsidRDefault="00000000" w:rsidRPr="00000000" w14:paraId="00000020">
      <w:pPr>
        <w:rPr>
          <w:sz w:val="24"/>
          <w:szCs w:val="24"/>
        </w:rPr>
      </w:pPr>
      <w:r w:rsidDel="00000000" w:rsidR="00000000" w:rsidRPr="00000000">
        <w:rPr>
          <w:sz w:val="24"/>
          <w:szCs w:val="24"/>
          <w:rtl w:val="0"/>
        </w:rPr>
        <w:t xml:space="preserve">Upon running this program, you’ll select the file you want to extract channels from using the GUI. Following this, you’ll be asked to select which channels to extract – for example, if you want to extract the channels U1, U2 and U3, just input the following – U1, U2, U3. Similar to some variables in Spike2_to_HDF5, you can save this as a default value under “Default Channels” in Default Values, which you can delete later if need be.</w:t>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The file created will be named after the file you worked and the channels extracted. For e.g., if you just worked on </w:t>
      </w:r>
      <w:r w:rsidDel="00000000" w:rsidR="00000000" w:rsidRPr="00000000">
        <w:rPr>
          <w:rtl w:val="0"/>
        </w:rPr>
        <w:t xml:space="preserve">“data1 and data2.hdf5” to extract the channels U1 and U2, the file will be named “</w:t>
      </w:r>
      <w:r w:rsidDel="00000000" w:rsidR="00000000" w:rsidRPr="00000000">
        <w:rPr>
          <w:b w:val="1"/>
          <w:rtl w:val="0"/>
        </w:rPr>
        <w:t xml:space="preserve">U1, U2 data1 and data2.hdf5”.</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guide to the file can be found in the document “HDF5 Guide”.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Running Spyking-Circus.</w:t>
      </w:r>
    </w:p>
    <w:p w:rsidR="00000000" w:rsidDel="00000000" w:rsidP="00000000" w:rsidRDefault="00000000" w:rsidRPr="00000000" w14:paraId="00000024">
      <w:pPr>
        <w:rPr/>
      </w:pPr>
      <w:r w:rsidDel="00000000" w:rsidR="00000000" w:rsidRPr="00000000">
        <w:rPr>
          <w:rtl w:val="0"/>
        </w:rPr>
        <w:t xml:space="preserve">In the anaconda prompt or PyCharm terminal run the following command, where you replace the name path/mydata with the name and location of the saved file from Channel_Extract.</w:t>
      </w:r>
    </w:p>
    <w:p w:rsidR="00000000" w:rsidDel="00000000" w:rsidP="00000000" w:rsidRDefault="00000000" w:rsidRPr="00000000" w14:paraId="00000025">
      <w:pPr>
        <w:ind w:firstLine="720"/>
        <w:rPr>
          <w:b w:val="1"/>
        </w:rPr>
      </w:pPr>
      <w:r w:rsidDel="00000000" w:rsidR="00000000" w:rsidRPr="00000000">
        <w:rPr>
          <w:b w:val="1"/>
          <w:rtl w:val="0"/>
        </w:rPr>
        <w:t xml:space="preserve">spyking-circus path/</w:t>
      </w:r>
      <w:r w:rsidDel="00000000" w:rsidR="00000000" w:rsidRPr="00000000">
        <w:rPr>
          <w:b w:val="1"/>
          <w:i w:val="1"/>
          <w:rtl w:val="0"/>
        </w:rPr>
        <w:t xml:space="preserve">dataname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will create a parameter file, which you can read more about here – </w:t>
      </w:r>
    </w:p>
    <w:p w:rsidR="00000000" w:rsidDel="00000000" w:rsidP="00000000" w:rsidRDefault="00000000" w:rsidRPr="00000000" w14:paraId="00000027">
      <w:pPr>
        <w:rPr/>
      </w:pPr>
      <w:hyperlink r:id="rId11">
        <w:r w:rsidDel="00000000" w:rsidR="00000000" w:rsidRPr="00000000">
          <w:rPr>
            <w:color w:val="0000ff"/>
            <w:u w:val="single"/>
            <w:rtl w:val="0"/>
          </w:rPr>
          <w:t xml:space="preserve">Configuration File — SpyKING CIRCUS 1.0.1 documentation (spyking-circus.readthedocs.io)</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You’ll need to change only the very first section as follows –</w:t>
      </w:r>
    </w:p>
    <w:p w:rsidR="00000000" w:rsidDel="00000000" w:rsidP="00000000" w:rsidRDefault="00000000" w:rsidRPr="00000000" w14:paraId="00000029">
      <w:pPr>
        <w:rPr/>
      </w:pPr>
      <w:r w:rsidDel="00000000" w:rsidR="00000000" w:rsidRPr="00000000">
        <w:rPr/>
        <w:drawing>
          <wp:inline distB="0" distT="0" distL="0" distR="0">
            <wp:extent cx="5943600" cy="150876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shown above you’ll need to edit some fields-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file_format field can just be set to hdf5.</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mapping will look for probe files with the extension .prb. Two probe files are included with program in the Probe Files folder. If you’re extracting 3 channels set the directory to Probe3.prb, if extracting 4 channels then use Probe4.prb. I’d suggest following up the link included in the params file to see what’s going on with these.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output_dir if you want to save the output in another folder.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insert the h5_key and sampling rate for hdf5 files.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h5_key = unit can be used unedited.</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find the sampling rate in the text file called Channels, as alluded to earlier.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If by chance, you get an error that ends in -</w:t>
      </w:r>
    </w:p>
    <w:p w:rsidR="00000000" w:rsidDel="00000000" w:rsidP="00000000" w:rsidRDefault="00000000" w:rsidRPr="00000000" w14:paraId="00000035">
      <w:pPr>
        <w:rPr/>
      </w:pPr>
      <w:r w:rsidDel="00000000" w:rsidR="00000000" w:rsidRPr="00000000">
        <w:rPr>
          <w:rtl w:val="0"/>
        </w:rPr>
        <w:t xml:space="preserve">‘configparser.InterpolationSyntaxError: '%' must be followed by '%' or '(', found: '% of max dtype) [0,1]'</w:t>
      </w:r>
    </w:p>
    <w:p w:rsidR="00000000" w:rsidDel="00000000" w:rsidP="00000000" w:rsidRDefault="00000000" w:rsidRPr="00000000" w14:paraId="00000036">
      <w:pPr>
        <w:rPr>
          <w:b w:val="1"/>
        </w:rPr>
      </w:pPr>
      <w:r w:rsidDel="00000000" w:rsidR="00000000" w:rsidRPr="00000000">
        <w:rPr>
          <w:b w:val="1"/>
          <w:rtl w:val="0"/>
        </w:rPr>
        <w:t xml:space="preserve">You’ll need to find the % symbol in the param file, and add another % to it, so that it’s %% instead of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Now simply run Spyking-Circus the same way again and it will output its data to ouput_dir.</w:t>
      </w:r>
    </w:p>
    <w:p w:rsidR="00000000" w:rsidDel="00000000" w:rsidP="00000000" w:rsidRDefault="00000000" w:rsidRPr="00000000" w14:paraId="00000039">
      <w:pPr>
        <w:rPr/>
      </w:pPr>
      <w:r w:rsidDel="00000000" w:rsidR="00000000" w:rsidRPr="00000000">
        <w:rPr>
          <w:rtl w:val="0"/>
        </w:rPr>
        <w:t xml:space="preserve">Following that, run this command -  </w:t>
      </w:r>
    </w:p>
    <w:p w:rsidR="00000000" w:rsidDel="00000000" w:rsidP="00000000" w:rsidRDefault="00000000" w:rsidRPr="00000000" w14:paraId="0000003A">
      <w:pPr>
        <w:ind w:firstLine="720"/>
        <w:rPr>
          <w:b w:val="1"/>
        </w:rPr>
      </w:pPr>
      <w:r w:rsidDel="00000000" w:rsidR="00000000" w:rsidRPr="00000000">
        <w:rPr>
          <w:b w:val="1"/>
          <w:rtl w:val="0"/>
        </w:rPr>
        <w:t xml:space="preserve">spyking-circus </w:t>
      </w:r>
      <w:r w:rsidDel="00000000" w:rsidR="00000000" w:rsidRPr="00000000">
        <w:rPr>
          <w:b w:val="1"/>
          <w:i w:val="1"/>
          <w:rtl w:val="0"/>
        </w:rPr>
        <w:t xml:space="preserve">dataname </w:t>
      </w:r>
      <w:r w:rsidDel="00000000" w:rsidR="00000000" w:rsidRPr="00000000">
        <w:rPr>
          <w:b w:val="1"/>
          <w:rtl w:val="0"/>
        </w:rPr>
        <w:t xml:space="preserve">-m converting -c 1</w:t>
      </w:r>
    </w:p>
    <w:p w:rsidR="00000000" w:rsidDel="00000000" w:rsidP="00000000" w:rsidRDefault="00000000" w:rsidRPr="00000000" w14:paraId="0000003B">
      <w:pPr>
        <w:rPr/>
      </w:pPr>
      <w:r w:rsidDel="00000000" w:rsidR="00000000" w:rsidRPr="00000000">
        <w:rPr>
          <w:rtl w:val="0"/>
        </w:rPr>
        <w:t xml:space="preserve">and select s for “Some”</w:t>
      </w:r>
    </w:p>
    <w:p w:rsidR="00000000" w:rsidDel="00000000" w:rsidP="00000000" w:rsidRDefault="00000000" w:rsidRPr="00000000" w14:paraId="0000003C">
      <w:pPr>
        <w:rPr/>
      </w:pPr>
      <w:r w:rsidDel="00000000" w:rsidR="00000000" w:rsidRPr="00000000">
        <w:rPr>
          <w:rtl w:val="0"/>
        </w:rPr>
        <w:t xml:space="preserve">To Launch the gui, run</w:t>
      </w:r>
    </w:p>
    <w:p w:rsidR="00000000" w:rsidDel="00000000" w:rsidP="00000000" w:rsidRDefault="00000000" w:rsidRPr="00000000" w14:paraId="0000003D">
      <w:pPr>
        <w:ind w:firstLine="720"/>
        <w:rPr>
          <w:b w:val="1"/>
          <w:i w:val="1"/>
        </w:rPr>
      </w:pPr>
      <w:r w:rsidDel="00000000" w:rsidR="00000000" w:rsidRPr="00000000">
        <w:rPr>
          <w:b w:val="1"/>
          <w:rtl w:val="0"/>
        </w:rPr>
        <w:t xml:space="preserve">circus-gui-python </w:t>
      </w:r>
      <w:r w:rsidDel="00000000" w:rsidR="00000000" w:rsidRPr="00000000">
        <w:rPr>
          <w:b w:val="1"/>
          <w:i w:val="1"/>
          <w:rtl w:val="0"/>
        </w:rPr>
        <w:t xml:space="preserve">dataname</w:t>
      </w:r>
    </w:p>
    <w:p w:rsidR="00000000" w:rsidDel="00000000" w:rsidP="00000000" w:rsidRDefault="00000000" w:rsidRPr="00000000" w14:paraId="0000003E">
      <w:pPr>
        <w:rPr>
          <w:b w:val="1"/>
        </w:rPr>
      </w:pPr>
      <w:r w:rsidDel="00000000" w:rsidR="00000000" w:rsidRPr="00000000">
        <w:rPr>
          <w:b w:val="1"/>
          <w:rtl w:val="0"/>
        </w:rPr>
        <w:t xml:space="preserve">You may need to install some packages to run the gui.</w:t>
      </w:r>
    </w:p>
    <w:p w:rsidR="00000000" w:rsidDel="00000000" w:rsidP="00000000" w:rsidRDefault="00000000" w:rsidRPr="00000000" w14:paraId="0000003F">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40">
      <w:pPr>
        <w:pStyle w:val="Title"/>
        <w:rPr/>
      </w:pPr>
      <w:r w:rsidDel="00000000" w:rsidR="00000000" w:rsidRPr="00000000">
        <w:rPr>
          <w:rtl w:val="0"/>
        </w:rPr>
        <w:t xml:space="preserve">Spike Processing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section of the project focuses on working with spikes you extract from the Spyking-Circus files. These programs are in a different folder – they are in the Spike Processing folder instead of the Spike2Spyking folder.</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Running the Program</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EventSpikeMerger.py</w:t>
      </w:r>
    </w:p>
    <w:p w:rsidR="00000000" w:rsidDel="00000000" w:rsidP="00000000" w:rsidRDefault="00000000" w:rsidRPr="00000000" w14:paraId="00000045">
      <w:pPr>
        <w:rPr/>
      </w:pPr>
      <w:r w:rsidDel="00000000" w:rsidR="00000000" w:rsidRPr="00000000">
        <w:rPr>
          <w:rtl w:val="0"/>
        </w:rPr>
        <w:t xml:space="preserve">This program accepts output from Spyking-Circus, extracts the spike data, and combines it with the odor data. </w:t>
      </w:r>
    </w:p>
    <w:p w:rsidR="00000000" w:rsidDel="00000000" w:rsidP="00000000" w:rsidRDefault="00000000" w:rsidRPr="00000000" w14:paraId="00000046">
      <w:pPr>
        <w:rPr/>
      </w:pPr>
      <w:r w:rsidDel="00000000" w:rsidR="00000000" w:rsidRPr="00000000">
        <w:rPr>
          <w:rtl w:val="0"/>
        </w:rPr>
        <w:t xml:space="preserve">Upon running this program, it will ask you for the result-merged.hdf5 file obtained from running Spyking-circus. This file can be found with rest of your Spyking-circus output.</w:t>
      </w:r>
    </w:p>
    <w:p w:rsidR="00000000" w:rsidDel="00000000" w:rsidP="00000000" w:rsidRDefault="00000000" w:rsidRPr="00000000" w14:paraId="00000047">
      <w:pPr>
        <w:rPr/>
      </w:pPr>
      <w:r w:rsidDel="00000000" w:rsidR="00000000" w:rsidRPr="00000000">
        <w:rPr>
          <w:rtl w:val="0"/>
        </w:rPr>
        <w:t xml:space="preserve">The second input required will be where you want to save to – similar to previous save to variables, you can choose if you want to save the directory as the default place to save to for this program. This folder has its own default values folder as well. </w:t>
      </w:r>
    </w:p>
    <w:p w:rsidR="00000000" w:rsidDel="00000000" w:rsidP="00000000" w:rsidRDefault="00000000" w:rsidRPr="00000000" w14:paraId="00000048">
      <w:pPr>
        <w:rPr/>
      </w:pPr>
      <w:r w:rsidDel="00000000" w:rsidR="00000000" w:rsidRPr="00000000">
        <w:rPr>
          <w:rtl w:val="0"/>
        </w:rPr>
        <w:t xml:space="preserve">The third input will be the sampling rate – use the same input for sampling rate that you did for spyking-circus. You may also save this as a default value.</w:t>
      </w:r>
    </w:p>
    <w:p w:rsidR="00000000" w:rsidDel="00000000" w:rsidP="00000000" w:rsidRDefault="00000000" w:rsidRPr="00000000" w14:paraId="00000049">
      <w:pPr>
        <w:rPr/>
      </w:pPr>
      <w:r w:rsidDel="00000000" w:rsidR="00000000" w:rsidRPr="00000000">
        <w:rPr>
          <w:rtl w:val="0"/>
        </w:rPr>
        <w:t xml:space="preserve">The final input required will be the amount of time the rat was exposed to the odor to.</w:t>
      </w:r>
    </w:p>
    <w:p w:rsidR="00000000" w:rsidDel="00000000" w:rsidP="00000000" w:rsidRDefault="00000000" w:rsidRPr="00000000" w14:paraId="0000004A">
      <w:pPr>
        <w:rPr/>
      </w:pPr>
      <w:r w:rsidDel="00000000" w:rsidR="00000000" w:rsidRPr="00000000">
        <w:rPr>
          <w:rtl w:val="0"/>
        </w:rPr>
        <w:t xml:space="preserve">A guide to the file can be found in the document “HDF5 Guide”.</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pyking-circus.readthedocs.io/en/latest/code/config.html" TargetMode="External"/><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conda.io/projects/conda/en/latest/user-guide/install/download.html" TargetMode="External"/><Relationship Id="rId7" Type="http://schemas.openxmlformats.org/officeDocument/2006/relationships/hyperlink" Target="https://www.jetbrains.com/help/pycharm/conda-support-creating-conda-virtual-environment.html?keymap=primary_windows#e417d6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