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47EF3" w14:textId="2F5F8F04" w:rsidR="00496538" w:rsidRPr="000A288B" w:rsidRDefault="00496538" w:rsidP="009E0701">
      <w:pPr>
        <w:jc w:val="center"/>
        <w:rPr>
          <w:rFonts w:ascii="Times New Roman" w:hAnsi="Times New Roman" w:cs="Times New Roman"/>
        </w:rPr>
      </w:pPr>
      <w:r w:rsidRPr="000A288B">
        <w:rPr>
          <w:rFonts w:ascii="Times New Roman" w:hAnsi="Times New Roman" w:cs="Times New Roman"/>
        </w:rPr>
        <w:t>Part 0 — Proposal &amp; Draft ERD (NYC Dog Licensing)</w:t>
      </w:r>
    </w:p>
    <w:p w14:paraId="05071312" w14:textId="2B41905E" w:rsidR="00496538" w:rsidRPr="000A288B" w:rsidRDefault="00496538" w:rsidP="00496538">
      <w:pPr>
        <w:rPr>
          <w:rFonts w:ascii="Times New Roman" w:hAnsi="Times New Roman" w:cs="Times New Roman"/>
        </w:rPr>
      </w:pPr>
      <w:r w:rsidRPr="000A288B">
        <w:rPr>
          <w:rFonts w:ascii="Times New Roman" w:hAnsi="Times New Roman" w:cs="Times New Roman"/>
          <w:b/>
          <w:bCs/>
        </w:rPr>
        <w:t>Overview (What &amp; Why):</w:t>
      </w:r>
      <w:r w:rsidRPr="000A288B">
        <w:rPr>
          <w:rFonts w:ascii="Times New Roman" w:hAnsi="Times New Roman" w:cs="Times New Roman"/>
        </w:rPr>
        <w:t xml:space="preserve"> This project transforms the NYC Dog Licensing dataset into a normalized relational schema to support efficient analytics on breed popularity, neighborhood clustering, licensing compliance, and year</w:t>
      </w:r>
      <w:r w:rsidRPr="000A288B">
        <w:rPr>
          <w:rFonts w:ascii="Times New Roman" w:hAnsi="Times New Roman" w:cs="Times New Roman"/>
        </w:rPr>
        <w:noBreakHyphen/>
        <w:t>over</w:t>
      </w:r>
      <w:r w:rsidRPr="000A288B">
        <w:rPr>
          <w:rFonts w:ascii="Times New Roman" w:hAnsi="Times New Roman" w:cs="Times New Roman"/>
        </w:rPr>
        <w:noBreakHyphen/>
        <w:t xml:space="preserve">year dynamics. The raw dataset is large and messy, but after cleaning and standardizing the data, it is ideal for showcasing ETL, schema design, indexing, and performance tuning. The end result is a reproducible pipeline and a quarriable database that </w:t>
      </w:r>
      <w:r w:rsidR="009E0701">
        <w:rPr>
          <w:rFonts w:ascii="Times New Roman" w:hAnsi="Times New Roman" w:cs="Times New Roman"/>
        </w:rPr>
        <w:t>can have many uses</w:t>
      </w:r>
      <w:r w:rsidRPr="000A288B">
        <w:rPr>
          <w:rFonts w:ascii="Times New Roman" w:hAnsi="Times New Roman" w:cs="Times New Roman"/>
        </w:rPr>
        <w:t>.</w:t>
      </w:r>
    </w:p>
    <w:p w14:paraId="77B5C1D4" w14:textId="2FE3D034" w:rsidR="00496538" w:rsidRPr="000A288B" w:rsidRDefault="00496538" w:rsidP="00496538">
      <w:pPr>
        <w:rPr>
          <w:rFonts w:ascii="Times New Roman" w:hAnsi="Times New Roman" w:cs="Times New Roman"/>
        </w:rPr>
      </w:pPr>
      <w:r w:rsidRPr="000A288B">
        <w:rPr>
          <w:rFonts w:ascii="Times New Roman" w:hAnsi="Times New Roman" w:cs="Times New Roman"/>
          <w:b/>
          <w:bCs/>
        </w:rPr>
        <w:t>Key Questions.</w:t>
      </w:r>
      <w:r w:rsidRPr="000A288B">
        <w:rPr>
          <w:rFonts w:ascii="Times New Roman" w:hAnsi="Times New Roman" w:cs="Times New Roman"/>
        </w:rPr>
        <w:t xml:space="preserve"> (1) Which breeds are most and least common by ZIP code? (2) How do licensing counts shift across neighborhoods? (3) What profile of breeds characterizes each ZIP (e.g., clustering/centroids)? (4) Are there any suspicious licensing (too short or too long)? How does RDBMS performance compare to a document model for a representative query?</w:t>
      </w:r>
    </w:p>
    <w:p w14:paraId="2F058596" w14:textId="2AF313F1" w:rsidR="00496538" w:rsidRPr="000A288B" w:rsidRDefault="00496538" w:rsidP="00496538">
      <w:pPr>
        <w:rPr>
          <w:rFonts w:ascii="Times New Roman" w:hAnsi="Times New Roman" w:cs="Times New Roman"/>
          <w:b/>
          <w:bCs/>
        </w:rPr>
      </w:pPr>
      <w:r w:rsidRPr="000A288B">
        <w:rPr>
          <w:rFonts w:ascii="Times New Roman" w:hAnsi="Times New Roman" w:cs="Times New Roman"/>
          <w:b/>
          <w:bCs/>
        </w:rPr>
        <w:t>Data Sources (with links):</w:t>
      </w:r>
    </w:p>
    <w:p w14:paraId="7D13D1B3" w14:textId="77777777" w:rsidR="000A288B" w:rsidRPr="000A288B" w:rsidRDefault="000A288B" w:rsidP="000A288B">
      <w:pPr>
        <w:pStyle w:val="ListParagraph"/>
        <w:numPr>
          <w:ilvl w:val="0"/>
          <w:numId w:val="2"/>
        </w:numPr>
        <w:rPr>
          <w:rFonts w:ascii="Times New Roman" w:hAnsi="Times New Roman" w:cs="Times New Roman"/>
        </w:rPr>
      </w:pPr>
      <w:r w:rsidRPr="000A288B">
        <w:rPr>
          <w:rFonts w:ascii="Times New Roman" w:hAnsi="Times New Roman" w:cs="Times New Roman"/>
        </w:rPr>
        <w:t>NYC Dog Licensing Dataset:</w:t>
      </w:r>
    </w:p>
    <w:p w14:paraId="607BAF1A" w14:textId="50A68143" w:rsidR="000A288B" w:rsidRPr="000A288B" w:rsidRDefault="000A288B" w:rsidP="000A288B">
      <w:pPr>
        <w:pStyle w:val="ListParagraph"/>
        <w:rPr>
          <w:rFonts w:ascii="Times New Roman" w:hAnsi="Times New Roman" w:cs="Times New Roman"/>
        </w:rPr>
      </w:pPr>
      <w:hyperlink r:id="rId5" w:history="1">
        <w:r w:rsidRPr="000A288B">
          <w:rPr>
            <w:rStyle w:val="Hyperlink"/>
            <w:rFonts w:ascii="Times New Roman" w:hAnsi="Times New Roman" w:cs="Times New Roman"/>
          </w:rPr>
          <w:t>https://data.cityofnewyork.us/Health/NYC-Dog-Licensing-Dataset/nu7n-tubp/about_data</w:t>
        </w:r>
      </w:hyperlink>
    </w:p>
    <w:p w14:paraId="1CC8CFFA" w14:textId="580279C1" w:rsidR="000A288B" w:rsidRPr="000A288B" w:rsidRDefault="000A288B" w:rsidP="000A288B">
      <w:pPr>
        <w:pStyle w:val="ListParagraph"/>
        <w:numPr>
          <w:ilvl w:val="0"/>
          <w:numId w:val="1"/>
        </w:numPr>
        <w:rPr>
          <w:rFonts w:ascii="Times New Roman" w:hAnsi="Times New Roman" w:cs="Times New Roman"/>
        </w:rPr>
      </w:pPr>
      <w:r w:rsidRPr="000A288B">
        <w:rPr>
          <w:rFonts w:ascii="Times New Roman" w:hAnsi="Times New Roman" w:cs="Times New Roman"/>
        </w:rPr>
        <w:t>NYC ZIP-Code Boundaries (GeoJSON) — via Kaggle</w:t>
      </w:r>
      <w:r w:rsidR="00CC5E77">
        <w:rPr>
          <w:rFonts w:ascii="Times New Roman" w:hAnsi="Times New Roman" w:cs="Times New Roman"/>
        </w:rPr>
        <w:t xml:space="preserve"> (Required for map chart)</w:t>
      </w:r>
      <w:r w:rsidRPr="000A288B">
        <w:rPr>
          <w:rFonts w:ascii="Times New Roman" w:hAnsi="Times New Roman" w:cs="Times New Roman"/>
        </w:rPr>
        <w:br/>
      </w:r>
      <w:hyperlink r:id="rId6" w:tgtFrame="_new" w:history="1">
        <w:r w:rsidRPr="000A288B">
          <w:rPr>
            <w:rStyle w:val="Hyperlink"/>
            <w:rFonts w:ascii="Times New Roman" w:hAnsi="Times New Roman" w:cs="Times New Roman"/>
          </w:rPr>
          <w:t>https://www.kaggle.com/datasets/saidakbarp/nyc-zipcode-geodata</w:t>
        </w:r>
      </w:hyperlink>
    </w:p>
    <w:p w14:paraId="606933F3" w14:textId="529ADCC8" w:rsidR="00496538" w:rsidRPr="000A288B" w:rsidRDefault="000A288B" w:rsidP="00496538">
      <w:pPr>
        <w:pStyle w:val="ListParagraph"/>
        <w:numPr>
          <w:ilvl w:val="0"/>
          <w:numId w:val="1"/>
        </w:numPr>
        <w:rPr>
          <w:rFonts w:ascii="Times New Roman" w:hAnsi="Times New Roman" w:cs="Times New Roman"/>
        </w:rPr>
      </w:pPr>
      <w:r w:rsidRPr="000A288B">
        <w:rPr>
          <w:rFonts w:ascii="Times New Roman" w:hAnsi="Times New Roman" w:cs="Times New Roman"/>
        </w:rPr>
        <w:t>Top 10 Oldest Dogs of All Time (World Records) (Reference: Dickson)</w:t>
      </w:r>
    </w:p>
    <w:p w14:paraId="2827B8C7" w14:textId="77777777" w:rsidR="000A288B" w:rsidRPr="000A288B" w:rsidRDefault="000A288B" w:rsidP="000A288B">
      <w:pPr>
        <w:pStyle w:val="ListParagraph"/>
        <w:rPr>
          <w:rFonts w:ascii="Times New Roman" w:hAnsi="Times New Roman" w:cs="Times New Roman"/>
        </w:rPr>
      </w:pPr>
      <w:r w:rsidRPr="000A288B">
        <w:rPr>
          <w:rFonts w:ascii="Times New Roman" w:hAnsi="Times New Roman" w:cs="Times New Roman"/>
        </w:rPr>
        <w:t>https://www.dogster.com/lifestyle/oldest-dogs-of-all-time-world-records</w:t>
      </w:r>
    </w:p>
    <w:p w14:paraId="2CD951E6" w14:textId="063DBF15" w:rsidR="000A288B" w:rsidRDefault="000A288B" w:rsidP="000A288B">
      <w:pPr>
        <w:rPr>
          <w:rFonts w:ascii="Times New Roman" w:hAnsi="Times New Roman" w:cs="Times New Roman"/>
          <w:b/>
          <w:bCs/>
        </w:rPr>
      </w:pPr>
      <w:r w:rsidRPr="000A288B">
        <w:rPr>
          <w:rFonts w:ascii="Times New Roman" w:hAnsi="Times New Roman" w:cs="Times New Roman"/>
          <w:b/>
          <w:bCs/>
        </w:rPr>
        <w:t>Methods &amp; Deliverables:</w:t>
      </w:r>
    </w:p>
    <w:p w14:paraId="471F2E23" w14:textId="1A6136D4" w:rsidR="000A288B" w:rsidRDefault="0092506D" w:rsidP="0092506D">
      <w:pPr>
        <w:rPr>
          <w:rFonts w:ascii="Times New Roman" w:hAnsi="Times New Roman" w:cs="Times New Roman"/>
        </w:rPr>
      </w:pPr>
      <w:r w:rsidRPr="0092506D">
        <w:rPr>
          <w:rFonts w:ascii="Times New Roman" w:hAnsi="Times New Roman" w:cs="Times New Roman"/>
          <w:b/>
          <w:bCs/>
        </w:rPr>
        <w:t>1.ETL in Python.</w:t>
      </w:r>
      <w:r w:rsidRPr="0092506D">
        <w:rPr>
          <w:rFonts w:ascii="Times New Roman" w:hAnsi="Times New Roman" w:cs="Times New Roman"/>
        </w:rPr>
        <w:t xml:space="preserve"> </w:t>
      </w:r>
      <w:r w:rsidR="00023448" w:rsidRPr="0092506D">
        <w:rPr>
          <w:rFonts w:ascii="Times New Roman" w:hAnsi="Times New Roman" w:cs="Times New Roman"/>
        </w:rPr>
        <w:t>This project will follow a structured pipeline spanning data ingestion, cleaning, modeling, database design, and analytical evaluation. I will begin by loading the raw NYC Dog Licensing dataset into Python, where I will perform all initial ETL operations. This includes handling encoding issues, correcting ZIP codes to consistent five-digit formats, converting date fields to proper datatypes, and filtering implausible birth years</w:t>
      </w:r>
      <w:r w:rsidRPr="0092506D">
        <w:rPr>
          <w:rFonts w:ascii="Times New Roman" w:hAnsi="Times New Roman" w:cs="Times New Roman"/>
        </w:rPr>
        <w:t>/outliers</w:t>
      </w:r>
      <w:r w:rsidR="00023448" w:rsidRPr="0092506D">
        <w:rPr>
          <w:rFonts w:ascii="Times New Roman" w:hAnsi="Times New Roman" w:cs="Times New Roman"/>
        </w:rPr>
        <w:t>. During this phase, I will record row counts, null distributions, and timing logs to document the data-quality state prior to loading</w:t>
      </w:r>
      <w:r w:rsidRPr="0092506D">
        <w:rPr>
          <w:rFonts w:ascii="Times New Roman" w:hAnsi="Times New Roman" w:cs="Times New Roman"/>
        </w:rPr>
        <w:t xml:space="preserve"> as well as a data volume sanity check</w:t>
      </w:r>
      <w:r w:rsidR="00023448" w:rsidRPr="0092506D">
        <w:rPr>
          <w:rFonts w:ascii="Times New Roman" w:hAnsi="Times New Roman" w:cs="Times New Roman"/>
        </w:rPr>
        <w:t>.</w:t>
      </w:r>
    </w:p>
    <w:p w14:paraId="5A8AA2F6" w14:textId="0A3B5ACC" w:rsidR="0092506D" w:rsidRDefault="0092506D" w:rsidP="0092506D">
      <w:pPr>
        <w:rPr>
          <w:rFonts w:ascii="Times New Roman" w:hAnsi="Times New Roman" w:cs="Times New Roman"/>
        </w:rPr>
      </w:pPr>
      <w:r w:rsidRPr="0092506D">
        <w:rPr>
          <w:rFonts w:ascii="Times New Roman" w:hAnsi="Times New Roman" w:cs="Times New Roman"/>
          <w:b/>
          <w:bCs/>
        </w:rPr>
        <w:t>2. Relational Schema in PostgreSQL</w:t>
      </w:r>
      <w:r>
        <w:rPr>
          <w:rFonts w:ascii="Times New Roman" w:hAnsi="Times New Roman" w:cs="Times New Roman"/>
          <w:b/>
          <w:bCs/>
        </w:rPr>
        <w:t xml:space="preserve">: </w:t>
      </w:r>
      <w:r w:rsidRPr="0092506D">
        <w:rPr>
          <w:rFonts w:ascii="Times New Roman" w:hAnsi="Times New Roman" w:cs="Times New Roman"/>
        </w:rPr>
        <w:t>Normalize to a fact table dogs with lookup tables breeds and zipcodes; enforce PK/FK, UNIQUE, and CHECK constraints; add targeted indexes to support analytics.</w:t>
      </w:r>
    </w:p>
    <w:p w14:paraId="705F470B" w14:textId="00749E1F" w:rsidR="0092506D" w:rsidRDefault="0092506D" w:rsidP="0092506D">
      <w:pPr>
        <w:rPr>
          <w:rFonts w:ascii="Times New Roman" w:hAnsi="Times New Roman" w:cs="Times New Roman"/>
        </w:rPr>
      </w:pPr>
      <w:r w:rsidRPr="009E0701">
        <w:rPr>
          <w:rFonts w:ascii="Times New Roman" w:hAnsi="Times New Roman" w:cs="Times New Roman"/>
          <w:b/>
          <w:bCs/>
        </w:rPr>
        <w:t>3. Exploratory analysis:</w:t>
      </w:r>
      <w:r>
        <w:rPr>
          <w:rFonts w:ascii="Times New Roman" w:hAnsi="Times New Roman" w:cs="Times New Roman"/>
        </w:rPr>
        <w:t xml:space="preserve"> </w:t>
      </w:r>
      <w:r w:rsidRPr="0092506D">
        <w:rPr>
          <w:rFonts w:ascii="Times New Roman" w:hAnsi="Times New Roman" w:cs="Times New Roman"/>
        </w:rPr>
        <w:t>SQL and Python (pandas/SQLAlchemy) for descriptive stats,</w:t>
      </w:r>
      <w:r>
        <w:rPr>
          <w:rFonts w:ascii="Times New Roman" w:hAnsi="Times New Roman" w:cs="Times New Roman"/>
        </w:rPr>
        <w:t xml:space="preserve"> Altair for most of the visualizations</w:t>
      </w:r>
      <w:r w:rsidRPr="0092506D">
        <w:rPr>
          <w:rFonts w:ascii="Times New Roman" w:hAnsi="Times New Roman" w:cs="Times New Roman"/>
        </w:rPr>
        <w:t>.</w:t>
      </w:r>
      <w:r>
        <w:rPr>
          <w:rFonts w:ascii="Times New Roman" w:hAnsi="Times New Roman" w:cs="Times New Roman"/>
        </w:rPr>
        <w:t xml:space="preserve"> For the mini-model I plan to cluster by ZIP code and top 5 breeds for my advanced technique.</w:t>
      </w:r>
    </w:p>
    <w:p w14:paraId="466BC489" w14:textId="04830453" w:rsidR="009E0701" w:rsidRDefault="009E0701" w:rsidP="0092506D">
      <w:pPr>
        <w:rPr>
          <w:rFonts w:ascii="Times New Roman" w:hAnsi="Times New Roman" w:cs="Times New Roman"/>
        </w:rPr>
      </w:pPr>
      <w:r>
        <w:rPr>
          <w:rFonts w:ascii="Times New Roman" w:hAnsi="Times New Roman" w:cs="Times New Roman"/>
          <w:b/>
          <w:bCs/>
        </w:rPr>
        <w:t>4.</w:t>
      </w:r>
      <w:r w:rsidRPr="009E0701">
        <w:rPr>
          <w:b/>
          <w:bCs/>
        </w:rPr>
        <w:t xml:space="preserve"> </w:t>
      </w:r>
      <w:r w:rsidRPr="009E0701">
        <w:rPr>
          <w:rFonts w:ascii="Times New Roman" w:hAnsi="Times New Roman" w:cs="Times New Roman"/>
          <w:b/>
          <w:bCs/>
        </w:rPr>
        <w:t>Performance &amp; security (Part 5)</w:t>
      </w:r>
      <w:r>
        <w:rPr>
          <w:rFonts w:ascii="Times New Roman" w:hAnsi="Times New Roman" w:cs="Times New Roman"/>
          <w:b/>
          <w:bCs/>
        </w:rPr>
        <w:t>:</w:t>
      </w:r>
      <w:r w:rsidRPr="009E0701">
        <w:rPr>
          <w:rFonts w:ascii="Times New Roman" w:hAnsi="Times New Roman" w:cs="Times New Roman"/>
          <w:b/>
          <w:bCs/>
        </w:rPr>
        <w:t xml:space="preserve"> </w:t>
      </w:r>
      <w:r w:rsidRPr="009E0701">
        <w:rPr>
          <w:rFonts w:ascii="Times New Roman" w:hAnsi="Times New Roman" w:cs="Times New Roman"/>
        </w:rPr>
        <w:t>Implement document model in MongoDB for a comparable query; add role</w:t>
      </w:r>
      <w:r w:rsidRPr="009E0701">
        <w:rPr>
          <w:rFonts w:ascii="Times New Roman" w:hAnsi="Times New Roman" w:cs="Times New Roman"/>
        </w:rPr>
        <w:noBreakHyphen/>
        <w:t>based access in Postgres and discuss HIPAA/GLBA relevance.</w:t>
      </w:r>
      <w:r>
        <w:rPr>
          <w:rFonts w:ascii="Times New Roman" w:hAnsi="Times New Roman" w:cs="Times New Roman"/>
        </w:rPr>
        <w:t xml:space="preserve"> Then create roles to demonstrate success/failure with screenshots with a short discussion on HIPAA/GLBA.</w:t>
      </w:r>
    </w:p>
    <w:p w14:paraId="479A0F98" w14:textId="0CCF9315" w:rsidR="009E0701" w:rsidRPr="009E0701" w:rsidRDefault="009E0701" w:rsidP="0092506D">
      <w:pPr>
        <w:rPr>
          <w:rFonts w:ascii="Times New Roman" w:hAnsi="Times New Roman" w:cs="Times New Roman"/>
          <w:b/>
          <w:bCs/>
        </w:rPr>
      </w:pPr>
      <w:r w:rsidRPr="009E0701">
        <w:rPr>
          <w:rFonts w:ascii="Times New Roman" w:hAnsi="Times New Roman" w:cs="Times New Roman"/>
          <w:b/>
          <w:bCs/>
        </w:rPr>
        <w:lastRenderedPageBreak/>
        <w:t>Draft ERD below:</w:t>
      </w:r>
    </w:p>
    <w:p w14:paraId="403A0A5A" w14:textId="4B16DFF1" w:rsidR="009E0701" w:rsidRPr="009E0701" w:rsidRDefault="009E0701" w:rsidP="0092506D">
      <w:pPr>
        <w:rPr>
          <w:rFonts w:ascii="Times New Roman" w:hAnsi="Times New Roman" w:cs="Times New Roman"/>
        </w:rPr>
      </w:pPr>
      <w:r w:rsidRPr="001B22DD">
        <w:rPr>
          <w:rFonts w:ascii="Times New Roman" w:hAnsi="Times New Roman" w:cs="Times New Roman"/>
          <w:noProof/>
        </w:rPr>
        <w:drawing>
          <wp:inline distT="0" distB="0" distL="0" distR="0" wp14:anchorId="4DDE0828" wp14:editId="43EF36D2">
            <wp:extent cx="4792980" cy="4698247"/>
            <wp:effectExtent l="0" t="0" r="7620" b="7620"/>
            <wp:docPr id="2142647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47943" name="Picture 1" descr="A screenshot of a computer&#10;&#10;AI-generated content may be incorrect."/>
                    <pic:cNvPicPr/>
                  </pic:nvPicPr>
                  <pic:blipFill>
                    <a:blip r:embed="rId7"/>
                    <a:stretch>
                      <a:fillRect/>
                    </a:stretch>
                  </pic:blipFill>
                  <pic:spPr>
                    <a:xfrm>
                      <a:off x="0" y="0"/>
                      <a:ext cx="4797338" cy="4702518"/>
                    </a:xfrm>
                    <a:prstGeom prst="rect">
                      <a:avLst/>
                    </a:prstGeom>
                  </pic:spPr>
                </pic:pic>
              </a:graphicData>
            </a:graphic>
          </wp:inline>
        </w:drawing>
      </w:r>
    </w:p>
    <w:sectPr w:rsidR="009E0701" w:rsidRPr="009E0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67D50"/>
    <w:multiLevelType w:val="hybridMultilevel"/>
    <w:tmpl w:val="BE229788"/>
    <w:lvl w:ilvl="0" w:tplc="85C4347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37424A"/>
    <w:multiLevelType w:val="hybridMultilevel"/>
    <w:tmpl w:val="4F781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2D0C36"/>
    <w:multiLevelType w:val="hybridMultilevel"/>
    <w:tmpl w:val="C8D2A968"/>
    <w:lvl w:ilvl="0" w:tplc="68DE8A8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7787154">
    <w:abstractNumId w:val="0"/>
  </w:num>
  <w:num w:numId="2" w16cid:durableId="896744252">
    <w:abstractNumId w:val="2"/>
  </w:num>
  <w:num w:numId="3" w16cid:durableId="1955332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C3B"/>
    <w:rsid w:val="00023448"/>
    <w:rsid w:val="000A288B"/>
    <w:rsid w:val="00493C66"/>
    <w:rsid w:val="00496538"/>
    <w:rsid w:val="0061199F"/>
    <w:rsid w:val="00672C3B"/>
    <w:rsid w:val="008F70AE"/>
    <w:rsid w:val="0092506D"/>
    <w:rsid w:val="009E0701"/>
    <w:rsid w:val="00CC5E77"/>
    <w:rsid w:val="00F47C85"/>
    <w:rsid w:val="00FB063D"/>
    <w:rsid w:val="00FF0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0E5D5"/>
  <w15:chartTrackingRefBased/>
  <w15:docId w15:val="{4ED4ABBF-670E-4EDE-9823-0DDC91BE4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C3B"/>
    <w:rPr>
      <w:rFonts w:eastAsiaTheme="majorEastAsia" w:cstheme="majorBidi"/>
      <w:color w:val="272727" w:themeColor="text1" w:themeTint="D8"/>
    </w:rPr>
  </w:style>
  <w:style w:type="paragraph" w:styleId="Title">
    <w:name w:val="Title"/>
    <w:basedOn w:val="Normal"/>
    <w:next w:val="Normal"/>
    <w:link w:val="TitleChar"/>
    <w:uiPriority w:val="10"/>
    <w:qFormat/>
    <w:rsid w:val="00672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C3B"/>
    <w:pPr>
      <w:spacing w:before="160"/>
      <w:jc w:val="center"/>
    </w:pPr>
    <w:rPr>
      <w:i/>
      <w:iCs/>
      <w:color w:val="404040" w:themeColor="text1" w:themeTint="BF"/>
    </w:rPr>
  </w:style>
  <w:style w:type="character" w:customStyle="1" w:styleId="QuoteChar">
    <w:name w:val="Quote Char"/>
    <w:basedOn w:val="DefaultParagraphFont"/>
    <w:link w:val="Quote"/>
    <w:uiPriority w:val="29"/>
    <w:rsid w:val="00672C3B"/>
    <w:rPr>
      <w:i/>
      <w:iCs/>
      <w:color w:val="404040" w:themeColor="text1" w:themeTint="BF"/>
    </w:rPr>
  </w:style>
  <w:style w:type="paragraph" w:styleId="ListParagraph">
    <w:name w:val="List Paragraph"/>
    <w:basedOn w:val="Normal"/>
    <w:uiPriority w:val="34"/>
    <w:qFormat/>
    <w:rsid w:val="00672C3B"/>
    <w:pPr>
      <w:ind w:left="720"/>
      <w:contextualSpacing/>
    </w:pPr>
  </w:style>
  <w:style w:type="character" w:styleId="IntenseEmphasis">
    <w:name w:val="Intense Emphasis"/>
    <w:basedOn w:val="DefaultParagraphFont"/>
    <w:uiPriority w:val="21"/>
    <w:qFormat/>
    <w:rsid w:val="00672C3B"/>
    <w:rPr>
      <w:i/>
      <w:iCs/>
      <w:color w:val="0F4761" w:themeColor="accent1" w:themeShade="BF"/>
    </w:rPr>
  </w:style>
  <w:style w:type="paragraph" w:styleId="IntenseQuote">
    <w:name w:val="Intense Quote"/>
    <w:basedOn w:val="Normal"/>
    <w:next w:val="Normal"/>
    <w:link w:val="IntenseQuoteChar"/>
    <w:uiPriority w:val="30"/>
    <w:qFormat/>
    <w:rsid w:val="00672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C3B"/>
    <w:rPr>
      <w:i/>
      <w:iCs/>
      <w:color w:val="0F4761" w:themeColor="accent1" w:themeShade="BF"/>
    </w:rPr>
  </w:style>
  <w:style w:type="character" w:styleId="IntenseReference">
    <w:name w:val="Intense Reference"/>
    <w:basedOn w:val="DefaultParagraphFont"/>
    <w:uiPriority w:val="32"/>
    <w:qFormat/>
    <w:rsid w:val="00672C3B"/>
    <w:rPr>
      <w:b/>
      <w:bCs/>
      <w:smallCaps/>
      <w:color w:val="0F4761" w:themeColor="accent1" w:themeShade="BF"/>
      <w:spacing w:val="5"/>
    </w:rPr>
  </w:style>
  <w:style w:type="character" w:styleId="Hyperlink">
    <w:name w:val="Hyperlink"/>
    <w:basedOn w:val="DefaultParagraphFont"/>
    <w:uiPriority w:val="99"/>
    <w:unhideWhenUsed/>
    <w:rsid w:val="000A288B"/>
    <w:rPr>
      <w:color w:val="467886" w:themeColor="hyperlink"/>
      <w:u w:val="single"/>
    </w:rPr>
  </w:style>
  <w:style w:type="character" w:styleId="UnresolvedMention">
    <w:name w:val="Unresolved Mention"/>
    <w:basedOn w:val="DefaultParagraphFont"/>
    <w:uiPriority w:val="99"/>
    <w:semiHidden/>
    <w:unhideWhenUsed/>
    <w:rsid w:val="000A28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aidakbarp/nyc-zipcode-geodata" TargetMode="External"/><Relationship Id="rId5" Type="http://schemas.openxmlformats.org/officeDocument/2006/relationships/hyperlink" Target="https://data.cityofnewyork.us/Health/NYC-Dog-Licensing-Dataset/nu7n-tubp/about_d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Khan</dc:creator>
  <cp:keywords/>
  <dc:description/>
  <cp:lastModifiedBy>Adam Khan</cp:lastModifiedBy>
  <cp:revision>4</cp:revision>
  <dcterms:created xsi:type="dcterms:W3CDTF">2025-12-06T22:17:00Z</dcterms:created>
  <dcterms:modified xsi:type="dcterms:W3CDTF">2025-12-07T06:08:00Z</dcterms:modified>
</cp:coreProperties>
</file>