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F32B7" w14:textId="77777777" w:rsidR="00522B18" w:rsidRDefault="00FF29A3" w:rsidP="00EA3277">
      <w:r>
        <w:t xml:space="preserve">Project Caelus is a non-profit rocketry organization I helped start in high school. The team aims to be the first high school rocketry team to develop a liquid-fueled rocket engine and launch it to the edge of space (100km above the Earth’s surface). </w:t>
      </w:r>
      <w:r w:rsidR="00DA613A">
        <w:t xml:space="preserve">Over </w:t>
      </w:r>
      <w:r w:rsidR="00EA3277">
        <w:t xml:space="preserve">my three-year tenure with the team, I helped develop the engine test stand, a testing platform that allowed us to validate our engine design, flight software, and electrical systems. </w:t>
      </w:r>
    </w:p>
    <w:p w14:paraId="230D260D" w14:textId="7208039B" w:rsidR="00FF29A3" w:rsidRDefault="00EA3277" w:rsidP="00EA3277">
      <w:proofErr w:type="gramStart"/>
      <w:r>
        <w:t>In particular, as</w:t>
      </w:r>
      <w:proofErr w:type="gramEnd"/>
      <w:r>
        <w:t xml:space="preserve"> the head</w:t>
      </w:r>
      <w:r w:rsidR="00FF29A3">
        <w:t xml:space="preserve"> </w:t>
      </w:r>
      <w:r>
        <w:t xml:space="preserve">of </w:t>
      </w:r>
      <w:r w:rsidR="00FF29A3">
        <w:t>the Avionics sub-team</w:t>
      </w:r>
      <w:r>
        <w:t>, I led</w:t>
      </w:r>
      <w:r w:rsidR="00FF29A3">
        <w:t xml:space="preserve"> a team of four to develop a</w:t>
      </w:r>
      <w:r>
        <w:t xml:space="preserve">n avionics system </w:t>
      </w:r>
      <w:r w:rsidR="00DA613A">
        <w:t xml:space="preserve">that could support the processing needs of our flight software; make accurate pressure, temperature, and fuel measurements; and automatically toggle </w:t>
      </w:r>
      <w:r>
        <w:t xml:space="preserve">various solenoid valves to control the fuel/oxidizer outputs to the engine. The system also needed to be able to </w:t>
      </w:r>
      <w:r w:rsidR="006C6F7D">
        <w:t>allow human operators to manually override the flight software and abort from a safe distance.</w:t>
      </w:r>
    </w:p>
    <w:p w14:paraId="486E3A4E" w14:textId="47BFA7CA" w:rsidR="006C6F7D" w:rsidRDefault="006C6F7D" w:rsidP="00EA3277"/>
    <w:p w14:paraId="1E94C7FA" w14:textId="7D4A4E57" w:rsidR="006C6F7D" w:rsidRDefault="00350E2B" w:rsidP="00EA3277">
      <w:pPr>
        <w:rPr>
          <w:b/>
          <w:bCs/>
          <w:u w:val="single"/>
        </w:rPr>
      </w:pPr>
      <w:r w:rsidRPr="00350E2B">
        <w:rPr>
          <w:b/>
          <w:bCs/>
          <w:u w:val="single"/>
        </w:rPr>
        <w:t>Design Overview</w:t>
      </w:r>
    </w:p>
    <w:p w14:paraId="11760509" w14:textId="6D08A8ED" w:rsidR="00F40351" w:rsidRDefault="00350E2B" w:rsidP="00F40351">
      <w:r>
        <w:t xml:space="preserve">At the heart of the system is a two-layer copper PCB that hosts a Teensy 3.6 flight computer running C++ flight software. </w:t>
      </w:r>
      <w:r w:rsidR="00CB0FB7">
        <w:t>The system can</w:t>
      </w:r>
      <w:r w:rsidR="00F40351">
        <w:t xml:space="preserve"> simultaneously:</w:t>
      </w:r>
    </w:p>
    <w:p w14:paraId="5703D47C" w14:textId="57E42F94" w:rsidR="00F40351" w:rsidRDefault="00F40351" w:rsidP="00F40351">
      <w:pPr>
        <w:pStyle w:val="ListParagraph"/>
        <w:numPr>
          <w:ilvl w:val="0"/>
          <w:numId w:val="1"/>
        </w:numPr>
      </w:pPr>
      <w:r>
        <w:t>Take measurements from:</w:t>
      </w:r>
    </w:p>
    <w:p w14:paraId="68E6A3F6" w14:textId="77777777" w:rsidR="00F40351" w:rsidRDefault="00F40351" w:rsidP="00F40351">
      <w:pPr>
        <w:pStyle w:val="ListParagraph"/>
        <w:numPr>
          <w:ilvl w:val="1"/>
          <w:numId w:val="1"/>
        </w:numPr>
      </w:pPr>
      <w:r>
        <w:t>12 Pressure Transducers</w:t>
      </w:r>
    </w:p>
    <w:p w14:paraId="1ECD2DA4" w14:textId="77777777" w:rsidR="00F40351" w:rsidRDefault="00F40351" w:rsidP="00F40351">
      <w:pPr>
        <w:pStyle w:val="ListParagraph"/>
        <w:numPr>
          <w:ilvl w:val="1"/>
          <w:numId w:val="1"/>
        </w:numPr>
      </w:pPr>
      <w:r>
        <w:t>5 Thermocouples (temperature sensors)</w:t>
      </w:r>
    </w:p>
    <w:p w14:paraId="0045893B" w14:textId="405CB15D" w:rsidR="00F40351" w:rsidRDefault="00F40351" w:rsidP="00F40351">
      <w:pPr>
        <w:pStyle w:val="ListParagraph"/>
        <w:numPr>
          <w:ilvl w:val="1"/>
          <w:numId w:val="1"/>
        </w:numPr>
      </w:pPr>
      <w:r>
        <w:t>3 Load Cells (force/weight sensors)</w:t>
      </w:r>
    </w:p>
    <w:p w14:paraId="76AF0EAB" w14:textId="3577F120" w:rsidR="00F40351" w:rsidRDefault="00F40351" w:rsidP="00F40351">
      <w:pPr>
        <w:pStyle w:val="ListParagraph"/>
        <w:numPr>
          <w:ilvl w:val="0"/>
          <w:numId w:val="1"/>
        </w:numPr>
      </w:pPr>
      <w:r>
        <w:t>Actuate up to 12 solenoid valves</w:t>
      </w:r>
    </w:p>
    <w:p w14:paraId="556A3B9B" w14:textId="5663ADB6" w:rsidR="00F40351" w:rsidRDefault="00F40351" w:rsidP="00F40351">
      <w:pPr>
        <w:pStyle w:val="ListParagraph"/>
        <w:numPr>
          <w:ilvl w:val="0"/>
          <w:numId w:val="1"/>
        </w:numPr>
      </w:pPr>
      <w:r>
        <w:t>Transmit all sensor measurements/valve states/additional telemetry to ground station</w:t>
      </w:r>
    </w:p>
    <w:p w14:paraId="0F77B394" w14:textId="2473A93A" w:rsidR="00F40351" w:rsidRDefault="00F40351" w:rsidP="00F40351">
      <w:pPr>
        <w:pStyle w:val="ListParagraph"/>
        <w:numPr>
          <w:ilvl w:val="0"/>
          <w:numId w:val="1"/>
        </w:numPr>
      </w:pPr>
      <w:r>
        <w:t>Provide hardware override for ground station operators in need of abort</w:t>
      </w:r>
    </w:p>
    <w:p w14:paraId="042FEE31" w14:textId="20D2144C" w:rsidR="006D443A" w:rsidRDefault="006D443A" w:rsidP="006D443A">
      <w:r>
        <w:t>With the onboard batteries, the system could be powered continuously for up to three hours, which was necessary for long-duration tests. All parts were conformal coated, protecting them from dust, moisture, and temperature extremes.</w:t>
      </w:r>
    </w:p>
    <w:p w14:paraId="366160A1" w14:textId="50C4E318" w:rsidR="006D443A" w:rsidRDefault="006D443A" w:rsidP="006D443A"/>
    <w:p w14:paraId="2C48EB0F" w14:textId="36250D35" w:rsidR="006D443A" w:rsidRPr="006D443A" w:rsidRDefault="006D443A" w:rsidP="006D443A">
      <w:pPr>
        <w:rPr>
          <w:b/>
          <w:bCs/>
          <w:u w:val="single"/>
        </w:rPr>
      </w:pPr>
      <w:r w:rsidRPr="006D443A">
        <w:rPr>
          <w:b/>
          <w:bCs/>
          <w:u w:val="single"/>
        </w:rPr>
        <w:t>Design Process</w:t>
      </w:r>
    </w:p>
    <w:p w14:paraId="6C04390B" w14:textId="413113CD" w:rsidR="00F40351" w:rsidRDefault="008459C0" w:rsidP="00F40351">
      <w:r>
        <w:t xml:space="preserve">After receiving the design requirements and constraints from the Propulsion team, the Avionics team got to work designing a schematic for the system in </w:t>
      </w:r>
      <w:proofErr w:type="spellStart"/>
      <w:r>
        <w:t>KiCAD’s</w:t>
      </w:r>
      <w:proofErr w:type="spellEnd"/>
      <w:r>
        <w:t xml:space="preserve"> Schematic Designer.</w:t>
      </w:r>
    </w:p>
    <w:p w14:paraId="12D175A5" w14:textId="149718B1" w:rsidR="006837BE" w:rsidRDefault="006837BE" w:rsidP="00F40351">
      <w:pPr>
        <w:rPr>
          <w:u w:val="single"/>
        </w:rPr>
      </w:pPr>
      <w:r w:rsidRPr="006837BE">
        <w:rPr>
          <w:u w:val="single"/>
        </w:rPr>
        <w:t>Pressure Transducers</w:t>
      </w:r>
      <w:r w:rsidR="00FB56D5">
        <w:rPr>
          <w:u w:val="single"/>
        </w:rPr>
        <w:t xml:space="preserve"> (PTs)</w:t>
      </w:r>
    </w:p>
    <w:p w14:paraId="07466A18" w14:textId="49001424" w:rsidR="00970577" w:rsidRDefault="00A01636" w:rsidP="00A01636">
      <w:r>
        <w:t xml:space="preserve">Each PT provides three wires: Red (5V+), Black (GND), and Green (Signal). The sensor outputs a </w:t>
      </w:r>
      <w:r w:rsidR="00FB56D5">
        <w:t xml:space="preserve">5V signal that needs to be attenuated to a 3.3V signal for our Teensy 3.6 microcontroller. </w:t>
      </w:r>
      <w:r>
        <w:t xml:space="preserve">To achieve this, every signal input is routed through a voltage divider that cuts the signal by a third. Due to high power losses across the resistors, </w:t>
      </w:r>
      <w:r w:rsidR="00C86215">
        <w:t>future iterations will utilize Inverting Op-Amps with a fractional gain to achieve the attenuated signal.</w:t>
      </w:r>
    </w:p>
    <w:p w14:paraId="23117B47" w14:textId="5D93F21D" w:rsidR="00C86215" w:rsidRDefault="00C86215" w:rsidP="00A01636">
      <w:pPr>
        <w:rPr>
          <w:u w:val="single"/>
        </w:rPr>
      </w:pPr>
      <w:r w:rsidRPr="00C86215">
        <w:rPr>
          <w:u w:val="single"/>
        </w:rPr>
        <w:t>Thermocouples</w:t>
      </w:r>
    </w:p>
    <w:p w14:paraId="0FBC2512" w14:textId="52404438" w:rsidR="00C86215" w:rsidRDefault="00B86532" w:rsidP="00A01636">
      <w:r>
        <w:t xml:space="preserve">Each K-type, ungrounded thermocouple requires an amplifier to make the millivolt output readable by the Teensy 3.6 flight computer. For this, we chose the Adafruit MAX31856 amplifier due to its </w:t>
      </w:r>
      <w:r>
        <w:lastRenderedPageBreak/>
        <w:t>compatibility, reliability, and affordability. The MAX31856 communicates with the FC via the SPI serial protocol.</w:t>
      </w:r>
    </w:p>
    <w:p w14:paraId="0685F7F5" w14:textId="4442B8CA" w:rsidR="00B86532" w:rsidRDefault="00AF1BE0" w:rsidP="00A01636">
      <w:pPr>
        <w:rPr>
          <w:u w:val="single"/>
        </w:rPr>
      </w:pPr>
      <w:r w:rsidRPr="00AF1BE0">
        <w:rPr>
          <w:u w:val="single"/>
        </w:rPr>
        <w:t>Load Cells</w:t>
      </w:r>
    </w:p>
    <w:p w14:paraId="4EB7F50C" w14:textId="1EF8CB43" w:rsidR="00AF1BE0" w:rsidRDefault="00AF1BE0" w:rsidP="00A01636">
      <w:r>
        <w:t xml:space="preserve">Load cells are essentially electronic strain gauges, so they can be used to measure the weight of our tanks and the thrust generated by our engine. </w:t>
      </w:r>
      <w:proofErr w:type="gramStart"/>
      <w:r>
        <w:t>Similar to</w:t>
      </w:r>
      <w:proofErr w:type="gramEnd"/>
      <w:r>
        <w:t xml:space="preserve"> the thermocouples, each load cell outputs a millivolt signal which needs to be amplified for the FC. For this, we use the </w:t>
      </w:r>
      <w:proofErr w:type="spellStart"/>
      <w:r>
        <w:t>SparkFun</w:t>
      </w:r>
      <w:proofErr w:type="spellEnd"/>
      <w:r>
        <w:t xml:space="preserve"> HX711 amplifier which communicates with the FC via </w:t>
      </w:r>
      <w:r w:rsidR="00D251A4">
        <w:t>serial communication.</w:t>
      </w:r>
    </w:p>
    <w:p w14:paraId="499A7A58" w14:textId="2DD7B7B5" w:rsidR="00D251A4" w:rsidRDefault="00D251A4" w:rsidP="00A01636">
      <w:pPr>
        <w:rPr>
          <w:u w:val="single"/>
        </w:rPr>
      </w:pPr>
      <w:r w:rsidRPr="00D251A4">
        <w:rPr>
          <w:u w:val="single"/>
        </w:rPr>
        <w:t>Solenoid Actuation</w:t>
      </w:r>
    </w:p>
    <w:p w14:paraId="2BF2E035" w14:textId="0CFE9B25" w:rsidR="001C7103" w:rsidRDefault="00C27769" w:rsidP="00A01636">
      <w:r>
        <w:t xml:space="preserve">Solenoid valves are relatively simple devices – internally, they contain a coil of wire attached to a plunger that opens and closes the valve when a current is applied. The Teensy 3.6 cannot supply enough current to actuate these valves; thus, the FC controlled Arduino Relays, which supplied power from our </w:t>
      </w:r>
      <w:r w:rsidR="00354018">
        <w:t xml:space="preserve">6S </w:t>
      </w:r>
      <w:proofErr w:type="spellStart"/>
      <w:r w:rsidR="00354018">
        <w:t>Lipos</w:t>
      </w:r>
      <w:proofErr w:type="spellEnd"/>
      <w:r>
        <w:t xml:space="preserve"> to open/close the valves.</w:t>
      </w:r>
      <w:r w:rsidR="001C7103">
        <w:t xml:space="preserve"> In future </w:t>
      </w:r>
      <w:proofErr w:type="spellStart"/>
      <w:r w:rsidR="001C7103">
        <w:t>iteratios</w:t>
      </w:r>
      <w:proofErr w:type="spellEnd"/>
      <w:r w:rsidR="001C7103">
        <w:t>, the Arduino Relays will be replaced by power transistors which consume less power during operation.</w:t>
      </w:r>
    </w:p>
    <w:p w14:paraId="0E238EDE" w14:textId="0ADE81B7" w:rsidR="001C7103" w:rsidRDefault="001C7103" w:rsidP="00A01636">
      <w:r>
        <w:t xml:space="preserve">However, to </w:t>
      </w:r>
      <w:r w:rsidR="002A5DA9">
        <w:t xml:space="preserve">allow for </w:t>
      </w:r>
      <w:proofErr w:type="spellStart"/>
      <w:r w:rsidR="002A5DA9">
        <w:t>groundstation</w:t>
      </w:r>
      <w:proofErr w:type="spellEnd"/>
      <w:r w:rsidR="002A5DA9">
        <w:t xml:space="preserve"> override capabilities via the </w:t>
      </w:r>
      <w:proofErr w:type="spellStart"/>
      <w:r w:rsidR="002A5DA9">
        <w:t>Launchbox</w:t>
      </w:r>
      <w:proofErr w:type="spellEnd"/>
      <w:r w:rsidR="002A5DA9">
        <w:t xml:space="preserve"> (explained later), each relay needs to be connected to both the FC and the </w:t>
      </w:r>
      <w:proofErr w:type="spellStart"/>
      <w:r w:rsidR="002A5DA9">
        <w:t>groundstation</w:t>
      </w:r>
      <w:proofErr w:type="spellEnd"/>
      <w:r w:rsidR="002A5DA9">
        <w:t xml:space="preserve">. To achieve this, every relay signal line was attached to a </w:t>
      </w:r>
      <w:r w:rsidR="002A5DA9" w:rsidRPr="002A5DA9">
        <w:t>DG419 IC</w:t>
      </w:r>
      <w:r w:rsidR="002A5DA9">
        <w:t xml:space="preserve"> (essentially an electronic switch) that allows the relay to be controlled by both input sources. When the </w:t>
      </w:r>
      <w:proofErr w:type="spellStart"/>
      <w:r w:rsidR="002A5DA9">
        <w:t>Launchbox</w:t>
      </w:r>
      <w:proofErr w:type="spellEnd"/>
      <w:r w:rsidR="002A5DA9">
        <w:t xml:space="preserve"> is enabled, the enable pin for each DG419 is toggled HIGH, thereby connecting each relay to the </w:t>
      </w:r>
      <w:proofErr w:type="spellStart"/>
      <w:r w:rsidR="002A5DA9">
        <w:t>groundstation</w:t>
      </w:r>
      <w:proofErr w:type="spellEnd"/>
      <w:r w:rsidR="002A5DA9">
        <w:t xml:space="preserve"> and allowing for manual override.</w:t>
      </w:r>
    </w:p>
    <w:p w14:paraId="69EC314A" w14:textId="3F4E18CF" w:rsidR="00C27769" w:rsidRDefault="006C6085" w:rsidP="00A01636">
      <w:pPr>
        <w:rPr>
          <w:u w:val="single"/>
        </w:rPr>
      </w:pPr>
      <w:r>
        <w:rPr>
          <w:u w:val="single"/>
        </w:rPr>
        <w:t>Data Transmission</w:t>
      </w:r>
    </w:p>
    <w:p w14:paraId="321AA01B" w14:textId="5A74388E" w:rsidR="006C6085" w:rsidRDefault="006C6085" w:rsidP="00A01636">
      <w:r>
        <w:t xml:space="preserve">All sensor measurements, valve states, and flight software variables are transmitted to the ground station via an </w:t>
      </w:r>
      <w:proofErr w:type="spellStart"/>
      <w:r>
        <w:t>Xbee</w:t>
      </w:r>
      <w:proofErr w:type="spellEnd"/>
      <w:r>
        <w:t xml:space="preserve"> radio. Data packets are sent 10 times a second, allowing for ground station operators to get a comprehensive view of the state of the entire system at any moment.</w:t>
      </w:r>
    </w:p>
    <w:p w14:paraId="69FD25B3" w14:textId="2F2F3A2A" w:rsidR="00F4177A" w:rsidRDefault="00F4177A" w:rsidP="00A01636"/>
    <w:p w14:paraId="41D736B9" w14:textId="17308CA8" w:rsidR="003409A4" w:rsidRPr="000F2DEF" w:rsidRDefault="003409A4" w:rsidP="00A01636">
      <w:pPr>
        <w:rPr>
          <w:u w:val="single"/>
        </w:rPr>
      </w:pPr>
      <w:r w:rsidRPr="000F2DEF">
        <w:rPr>
          <w:u w:val="single"/>
        </w:rPr>
        <w:t>Power Distribution Board</w:t>
      </w:r>
      <w:r w:rsidR="00354018" w:rsidRPr="000F2DEF">
        <w:rPr>
          <w:u w:val="single"/>
        </w:rPr>
        <w:t xml:space="preserve"> (PDB)</w:t>
      </w:r>
    </w:p>
    <w:p w14:paraId="31558904" w14:textId="27708032" w:rsidR="003409A4" w:rsidRPr="003409A4" w:rsidRDefault="00500FAD" w:rsidP="00A01636">
      <w:r>
        <w:t xml:space="preserve">As mentioned in the Solenoid Actuation section, every solenoid valve needs to be powered via an external battery source (in our case, </w:t>
      </w:r>
      <w:r w:rsidR="00354018">
        <w:t xml:space="preserve">a 6S </w:t>
      </w:r>
      <w:proofErr w:type="spellStart"/>
      <w:r w:rsidR="00354018">
        <w:t>lipo</w:t>
      </w:r>
      <w:proofErr w:type="spellEnd"/>
      <w:r w:rsidR="00354018">
        <w:t xml:space="preserve">). The Power Distribution Board (PDB) provides multiple 24V and 12V terminals to power the various solenoids on the test stand. The board is powered via a 6S </w:t>
      </w:r>
      <w:proofErr w:type="spellStart"/>
      <w:r w:rsidR="00354018">
        <w:t>Lipo</w:t>
      </w:r>
      <w:proofErr w:type="spellEnd"/>
      <w:r w:rsidR="00354018">
        <w:t xml:space="preserve"> (24V battery) that runs through an external step-down converter to power the 12V terminals. Future iterations of the board will include built-in XT-60 connectors instead of solder pads to allow for better wiring organization.</w:t>
      </w:r>
    </w:p>
    <w:p w14:paraId="7F6E259B" w14:textId="77777777" w:rsidR="000F2DEF" w:rsidRDefault="000F2DEF" w:rsidP="00A01636"/>
    <w:p w14:paraId="14B98DBC" w14:textId="51EDEF8C" w:rsidR="00F4177A" w:rsidRDefault="00F4177A" w:rsidP="00A01636">
      <w:r>
        <w:t xml:space="preserve">After developing the schematic, laying out the footprints in </w:t>
      </w:r>
      <w:proofErr w:type="spellStart"/>
      <w:r>
        <w:t>KiCAD’s</w:t>
      </w:r>
      <w:proofErr w:type="spellEnd"/>
      <w:r>
        <w:t xml:space="preserve"> Layout Editor, drawing the copper traces, and generating the </w:t>
      </w:r>
      <w:proofErr w:type="spellStart"/>
      <w:r>
        <w:t>gerber</w:t>
      </w:r>
      <w:proofErr w:type="spellEnd"/>
      <w:r>
        <w:t xml:space="preserve"> files, we sent our plans out to be manufactured by JLCPCB.</w:t>
      </w:r>
      <w:r w:rsidR="000F2DEF">
        <w:t xml:space="preserve"> </w:t>
      </w:r>
    </w:p>
    <w:p w14:paraId="300B9D6F" w14:textId="48A3816B" w:rsidR="000F2DEF" w:rsidRDefault="000F2DEF" w:rsidP="00A01636"/>
    <w:p w14:paraId="43A8B465" w14:textId="06B300AB" w:rsidR="000F2DEF" w:rsidRPr="000F2DEF" w:rsidRDefault="000F2DEF" w:rsidP="00A01636">
      <w:pPr>
        <w:rPr>
          <w:b/>
          <w:bCs/>
          <w:u w:val="single"/>
        </w:rPr>
      </w:pPr>
      <w:r w:rsidRPr="000F2DEF">
        <w:rPr>
          <w:b/>
          <w:bCs/>
          <w:u w:val="single"/>
        </w:rPr>
        <w:t>Testing</w:t>
      </w:r>
    </w:p>
    <w:p w14:paraId="1CF83448" w14:textId="0BBB7BED" w:rsidR="008C19AF" w:rsidRPr="006C6085" w:rsidRDefault="008C19AF" w:rsidP="00A01636"/>
    <w:sectPr w:rsidR="008C19AF" w:rsidRPr="006C6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202A4"/>
    <w:multiLevelType w:val="hybridMultilevel"/>
    <w:tmpl w:val="0D5C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A3"/>
    <w:rsid w:val="000F2DEF"/>
    <w:rsid w:val="001B69F0"/>
    <w:rsid w:val="001C7103"/>
    <w:rsid w:val="00252C98"/>
    <w:rsid w:val="002A5DA9"/>
    <w:rsid w:val="003409A4"/>
    <w:rsid w:val="00350E2B"/>
    <w:rsid w:val="00354018"/>
    <w:rsid w:val="00500FAD"/>
    <w:rsid w:val="00522B18"/>
    <w:rsid w:val="006837BE"/>
    <w:rsid w:val="006C6085"/>
    <w:rsid w:val="006C6F7D"/>
    <w:rsid w:val="006D443A"/>
    <w:rsid w:val="007051F3"/>
    <w:rsid w:val="007122CF"/>
    <w:rsid w:val="008459C0"/>
    <w:rsid w:val="00873A33"/>
    <w:rsid w:val="008C19AF"/>
    <w:rsid w:val="00970577"/>
    <w:rsid w:val="00A01636"/>
    <w:rsid w:val="00AF1BE0"/>
    <w:rsid w:val="00B51845"/>
    <w:rsid w:val="00B86532"/>
    <w:rsid w:val="00C27769"/>
    <w:rsid w:val="00C86215"/>
    <w:rsid w:val="00CB0FB7"/>
    <w:rsid w:val="00D1517D"/>
    <w:rsid w:val="00D251A4"/>
    <w:rsid w:val="00DA613A"/>
    <w:rsid w:val="00EA3277"/>
    <w:rsid w:val="00F40351"/>
    <w:rsid w:val="00F4177A"/>
    <w:rsid w:val="00FB56D5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A322"/>
  <w15:chartTrackingRefBased/>
  <w15:docId w15:val="{C6732CE2-A2E3-4075-8EDA-CA33B391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3229</TotalTime>
  <Pages>1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Khandelwal</dc:creator>
  <cp:keywords/>
  <dc:description/>
  <cp:lastModifiedBy>Ankit Khandelwal</cp:lastModifiedBy>
  <cp:revision>5</cp:revision>
  <dcterms:created xsi:type="dcterms:W3CDTF">2021-10-04T03:42:00Z</dcterms:created>
  <dcterms:modified xsi:type="dcterms:W3CDTF">2021-10-06T20:14:00Z</dcterms:modified>
</cp:coreProperties>
</file>