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0B007" w14:textId="77777777" w:rsidR="00C04BB8" w:rsidRDefault="00000000">
      <w:pPr>
        <w:spacing w:after="0" w:line="259" w:lineRule="auto"/>
        <w:ind w:left="10" w:firstLine="0"/>
        <w:jc w:val="center"/>
      </w:pPr>
      <w:r>
        <w:rPr>
          <w:sz w:val="60"/>
        </w:rPr>
        <w:t>QUIZ PRE-UTS</w:t>
      </w:r>
    </w:p>
    <w:p w14:paraId="397DBBEF" w14:textId="77777777" w:rsidR="00C04BB8" w:rsidRDefault="00000000">
      <w:pPr>
        <w:spacing w:after="0" w:line="259" w:lineRule="auto"/>
        <w:ind w:left="14" w:firstLine="0"/>
        <w:jc w:val="center"/>
      </w:pPr>
      <w:r>
        <w:rPr>
          <w:sz w:val="36"/>
        </w:rPr>
        <w:t>Natural Language Processing</w:t>
      </w:r>
    </w:p>
    <w:p w14:paraId="279F8CED" w14:textId="77777777" w:rsidR="00C04BB8" w:rsidRDefault="00000000">
      <w:pPr>
        <w:spacing w:after="228" w:line="259" w:lineRule="auto"/>
        <w:ind w:left="10" w:firstLine="0"/>
        <w:jc w:val="center"/>
      </w:pPr>
      <w:r>
        <w:t>NLP36013 • UIN Siber syekh Nurjati Cirebon</w:t>
      </w:r>
    </w:p>
    <w:p w14:paraId="64EBEF34" w14:textId="74E2C900" w:rsidR="005B238C" w:rsidRDefault="005B238C" w:rsidP="005B238C">
      <w:pPr>
        <w:spacing w:after="228" w:line="259" w:lineRule="auto"/>
        <w:ind w:left="10" w:firstLine="0"/>
        <w:jc w:val="center"/>
      </w:pPr>
      <w:r w:rsidRPr="005B238C">
        <w:t>Abdul Kharis | NIM: 2388010004 | Informatika 6A | UIN Siber Syekh Nurjati Cirebon</w:t>
      </w:r>
    </w:p>
    <w:p w14:paraId="2EEE366B" w14:textId="77777777" w:rsidR="00C04BB8" w:rsidRDefault="00000000">
      <w:r>
        <w:t>Petunjuk Pengerjaan</w:t>
      </w:r>
    </w:p>
    <w:p w14:paraId="03AA63F1" w14:textId="77777777" w:rsidR="00C04BB8" w:rsidRDefault="00000000">
      <w:pPr>
        <w:spacing w:after="246"/>
        <w:ind w:left="346" w:right="139"/>
      </w:pPr>
      <w:r>
        <w:rPr>
          <w:noProof/>
        </w:rPr>
        <w:drawing>
          <wp:inline distT="0" distB="0" distL="0" distR="0" wp14:anchorId="49C9DF0C" wp14:editId="607EB004">
            <wp:extent cx="39627" cy="15242"/>
            <wp:effectExtent l="0" t="0" r="0" b="0"/>
            <wp:docPr id="1595" name="Picture 1595"/>
            <wp:cNvGraphicFramePr/>
            <a:graphic xmlns:a="http://schemas.openxmlformats.org/drawingml/2006/main">
              <a:graphicData uri="http://schemas.openxmlformats.org/drawingml/2006/picture">
                <pic:pic xmlns:pic="http://schemas.openxmlformats.org/drawingml/2006/picture">
                  <pic:nvPicPr>
                    <pic:cNvPr id="1595" name="Picture 1595"/>
                    <pic:cNvPicPr/>
                  </pic:nvPicPr>
                  <pic:blipFill>
                    <a:blip r:embed="rId5"/>
                    <a:stretch>
                      <a:fillRect/>
                    </a:stretch>
                  </pic:blipFill>
                  <pic:spPr>
                    <a:xfrm>
                      <a:off x="0" y="0"/>
                      <a:ext cx="39627" cy="15242"/>
                    </a:xfrm>
                    <a:prstGeom prst="rect">
                      <a:avLst/>
                    </a:prstGeom>
                  </pic:spPr>
                </pic:pic>
              </a:graphicData>
            </a:graphic>
          </wp:inline>
        </w:drawing>
      </w:r>
      <w:r>
        <w:tab/>
        <w:t xml:space="preserve">Sertakan rumus, langkah perhitungan, dan analisis yang mendukung jawaban. </w:t>
      </w:r>
      <w:r>
        <w:rPr>
          <w:noProof/>
        </w:rPr>
        <w:drawing>
          <wp:inline distT="0" distB="0" distL="0" distR="0" wp14:anchorId="77336F6D" wp14:editId="0B46B0F8">
            <wp:extent cx="39627" cy="15241"/>
            <wp:effectExtent l="0" t="0" r="0" b="0"/>
            <wp:docPr id="1596" name="Picture 1596"/>
            <wp:cNvGraphicFramePr/>
            <a:graphic xmlns:a="http://schemas.openxmlformats.org/drawingml/2006/main">
              <a:graphicData uri="http://schemas.openxmlformats.org/drawingml/2006/picture">
                <pic:pic xmlns:pic="http://schemas.openxmlformats.org/drawingml/2006/picture">
                  <pic:nvPicPr>
                    <pic:cNvPr id="1596" name="Picture 1596"/>
                    <pic:cNvPicPr/>
                  </pic:nvPicPr>
                  <pic:blipFill>
                    <a:blip r:embed="rId6"/>
                    <a:stretch>
                      <a:fillRect/>
                    </a:stretch>
                  </pic:blipFill>
                  <pic:spPr>
                    <a:xfrm>
                      <a:off x="0" y="0"/>
                      <a:ext cx="39627" cy="15241"/>
                    </a:xfrm>
                    <a:prstGeom prst="rect">
                      <a:avLst/>
                    </a:prstGeom>
                  </pic:spPr>
                </pic:pic>
              </a:graphicData>
            </a:graphic>
          </wp:inline>
        </w:drawing>
      </w:r>
      <w:r>
        <w:tab/>
        <w:t>Tidak diperkenankan membuka Al. Hanya di perbolehkan membuka catatan.</w:t>
      </w:r>
    </w:p>
    <w:p w14:paraId="3AC8C973" w14:textId="77777777" w:rsidR="00C04BB8" w:rsidRDefault="00000000">
      <w:pPr>
        <w:numPr>
          <w:ilvl w:val="0"/>
          <w:numId w:val="1"/>
        </w:numPr>
        <w:spacing w:after="389" w:line="265" w:lineRule="auto"/>
        <w:ind w:right="1522" w:hanging="350"/>
        <w:jc w:val="left"/>
      </w:pPr>
      <w:r>
        <w:rPr>
          <w:sz w:val="26"/>
        </w:rPr>
        <w:t>Text Preprocessing</w:t>
      </w:r>
    </w:p>
    <w:p w14:paraId="43E523C2" w14:textId="77777777" w:rsidR="00C04BB8" w:rsidRDefault="00000000">
      <w:pPr>
        <w:pBdr>
          <w:top w:val="single" w:sz="10" w:space="0" w:color="000000"/>
          <w:left w:val="single" w:sz="10" w:space="0" w:color="000000"/>
          <w:bottom w:val="single" w:sz="12" w:space="0" w:color="000000"/>
          <w:right w:val="single" w:sz="10" w:space="0" w:color="000000"/>
        </w:pBdr>
        <w:spacing w:after="95" w:line="259" w:lineRule="auto"/>
        <w:ind w:left="120" w:firstLine="0"/>
        <w:jc w:val="left"/>
      </w:pPr>
      <w:r>
        <w:rPr>
          <w:rFonts w:ascii="Courier New" w:eastAsia="Courier New" w:hAnsi="Courier New" w:cs="Courier New"/>
          <w:sz w:val="20"/>
        </w:rPr>
        <w:t>” Produk ini SANGAT bagus</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Saya sudah beli 3x dan ga </w:t>
      </w:r>
      <w:proofErr w:type="gramStart"/>
      <w:r>
        <w:rPr>
          <w:rFonts w:ascii="Courier New" w:eastAsia="Courier New" w:hAnsi="Courier New" w:cs="Courier New"/>
          <w:sz w:val="20"/>
        </w:rPr>
        <w:t>nyesel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 ”</w:t>
      </w:r>
      <w:proofErr w:type="gramEnd"/>
    </w:p>
    <w:p w14:paraId="548F9B14" w14:textId="26E86343" w:rsidR="00850811" w:rsidRPr="00850811" w:rsidRDefault="00000000" w:rsidP="00724563">
      <w:pPr>
        <w:spacing w:after="244"/>
        <w:ind w:left="687"/>
      </w:pPr>
      <w:r>
        <w:t>Terapkan minimal 4 tahapan text preprocessing yang relevan pada kalimat di atas. Untuk setiap tahapan, jelaskan: (a) nama tahapan, (b) tujuannya, dan (c) hasil transformasinya. Kemudian diskusikan: apakah semua tahapan selalu wajib diterapkan dalam setiap tugas NLP? Berikan argumen dengan contoh.</w:t>
      </w:r>
    </w:p>
    <w:tbl>
      <w:tblPr>
        <w:tblStyle w:val="TableGrid0"/>
        <w:tblW w:w="0" w:type="auto"/>
        <w:tblLook w:val="04A0" w:firstRow="1" w:lastRow="0" w:firstColumn="1" w:lastColumn="0" w:noHBand="0" w:noVBand="1"/>
      </w:tblPr>
      <w:tblGrid>
        <w:gridCol w:w="1676"/>
        <w:gridCol w:w="4135"/>
        <w:gridCol w:w="2718"/>
      </w:tblGrid>
      <w:tr w:rsidR="00724563" w:rsidRPr="00724563" w14:paraId="30D3FFCF" w14:textId="77777777" w:rsidTr="00724563">
        <w:tc>
          <w:tcPr>
            <w:tcW w:w="0" w:type="auto"/>
            <w:hideMark/>
          </w:tcPr>
          <w:p w14:paraId="59CB15E3" w14:textId="77777777" w:rsidR="00724563" w:rsidRPr="00850811" w:rsidRDefault="00724563" w:rsidP="00724563">
            <w:pPr>
              <w:spacing w:after="244"/>
              <w:jc w:val="left"/>
            </w:pPr>
            <w:r w:rsidRPr="00850811">
              <w:t>Tahapan</w:t>
            </w:r>
          </w:p>
        </w:tc>
        <w:tc>
          <w:tcPr>
            <w:tcW w:w="0" w:type="auto"/>
            <w:hideMark/>
          </w:tcPr>
          <w:p w14:paraId="5F1389CB" w14:textId="77777777" w:rsidR="00724563" w:rsidRPr="00850811" w:rsidRDefault="00724563" w:rsidP="00724563">
            <w:pPr>
              <w:spacing w:after="244"/>
              <w:jc w:val="left"/>
            </w:pPr>
            <w:r w:rsidRPr="00850811">
              <w:t>Tujuan</w:t>
            </w:r>
          </w:p>
        </w:tc>
        <w:tc>
          <w:tcPr>
            <w:tcW w:w="0" w:type="auto"/>
            <w:hideMark/>
          </w:tcPr>
          <w:p w14:paraId="0B9A12E8" w14:textId="77777777" w:rsidR="00724563" w:rsidRPr="00850811" w:rsidRDefault="00724563" w:rsidP="00724563">
            <w:pPr>
              <w:spacing w:after="244"/>
              <w:jc w:val="left"/>
            </w:pPr>
            <w:r w:rsidRPr="00850811">
              <w:t>Hasil Transformasi</w:t>
            </w:r>
          </w:p>
        </w:tc>
      </w:tr>
      <w:tr w:rsidR="00724563" w:rsidRPr="00724563" w14:paraId="5C65420A" w14:textId="77777777" w:rsidTr="00724563">
        <w:tc>
          <w:tcPr>
            <w:tcW w:w="0" w:type="auto"/>
            <w:hideMark/>
          </w:tcPr>
          <w:p w14:paraId="182D670A" w14:textId="77777777" w:rsidR="00724563" w:rsidRPr="00850811" w:rsidRDefault="00724563" w:rsidP="00724563">
            <w:pPr>
              <w:spacing w:after="244"/>
              <w:ind w:left="0" w:firstLine="0"/>
              <w:jc w:val="left"/>
            </w:pPr>
            <w:r w:rsidRPr="00850811">
              <w:t>Case Folding</w:t>
            </w:r>
          </w:p>
        </w:tc>
        <w:tc>
          <w:tcPr>
            <w:tcW w:w="0" w:type="auto"/>
            <w:hideMark/>
          </w:tcPr>
          <w:p w14:paraId="20D6AF1F" w14:textId="77777777" w:rsidR="00724563" w:rsidRPr="00850811" w:rsidRDefault="00724563" w:rsidP="00724563">
            <w:pPr>
              <w:spacing w:after="244"/>
              <w:jc w:val="left"/>
            </w:pPr>
            <w:r w:rsidRPr="00850811">
              <w:t>Menyamakan huruf besar dan kecil agar kata seperti 'SANGAT' dan 'sangat' dianggap sama. Ini mencegah duplikasi fitur di vocabulary.</w:t>
            </w:r>
          </w:p>
        </w:tc>
        <w:tc>
          <w:tcPr>
            <w:tcW w:w="0" w:type="auto"/>
            <w:hideMark/>
          </w:tcPr>
          <w:p w14:paraId="6708EC7C" w14:textId="77777777" w:rsidR="00724563" w:rsidRPr="00850811" w:rsidRDefault="00724563" w:rsidP="00724563">
            <w:pPr>
              <w:spacing w:after="244"/>
              <w:jc w:val="left"/>
            </w:pPr>
            <w:r w:rsidRPr="00850811">
              <w:t>produk ini sangat bagus!! saya sudah beli 3x dan ga nyesel :)</w:t>
            </w:r>
          </w:p>
        </w:tc>
      </w:tr>
      <w:tr w:rsidR="00724563" w:rsidRPr="00724563" w14:paraId="5F3C1F3F" w14:textId="77777777" w:rsidTr="00724563">
        <w:tc>
          <w:tcPr>
            <w:tcW w:w="0" w:type="auto"/>
            <w:hideMark/>
          </w:tcPr>
          <w:p w14:paraId="1B47A052" w14:textId="77777777" w:rsidR="00724563" w:rsidRPr="00850811" w:rsidRDefault="00724563" w:rsidP="00724563">
            <w:pPr>
              <w:spacing w:after="244"/>
              <w:jc w:val="left"/>
            </w:pPr>
            <w:r w:rsidRPr="00850811">
              <w:t>Cleaning (Noise Removal)</w:t>
            </w:r>
          </w:p>
        </w:tc>
        <w:tc>
          <w:tcPr>
            <w:tcW w:w="0" w:type="auto"/>
            <w:hideMark/>
          </w:tcPr>
          <w:p w14:paraId="25DE38B1" w14:textId="77777777" w:rsidR="00724563" w:rsidRPr="00850811" w:rsidRDefault="00724563" w:rsidP="00724563">
            <w:pPr>
              <w:spacing w:after="244"/>
              <w:jc w:val="left"/>
            </w:pPr>
            <w:r w:rsidRPr="00850811">
              <w:t>Menghapus karakter yang tidak punya nilai semantik (tanda baca berulang, emoji, simbol). Karakter ini hanya menambah noise tanpa makna.</w:t>
            </w:r>
          </w:p>
        </w:tc>
        <w:tc>
          <w:tcPr>
            <w:tcW w:w="0" w:type="auto"/>
            <w:hideMark/>
          </w:tcPr>
          <w:p w14:paraId="59319C0A" w14:textId="77777777" w:rsidR="00724563" w:rsidRPr="00850811" w:rsidRDefault="00724563" w:rsidP="00724563">
            <w:pPr>
              <w:spacing w:after="244"/>
              <w:jc w:val="left"/>
            </w:pPr>
            <w:r w:rsidRPr="00850811">
              <w:t>produk ini sangat bagus saya sudah beli 3x dan ga nyesel</w:t>
            </w:r>
          </w:p>
        </w:tc>
      </w:tr>
      <w:tr w:rsidR="00724563" w:rsidRPr="00724563" w14:paraId="5699C9D7" w14:textId="77777777" w:rsidTr="00724563">
        <w:tc>
          <w:tcPr>
            <w:tcW w:w="0" w:type="auto"/>
            <w:hideMark/>
          </w:tcPr>
          <w:p w14:paraId="0CE47845" w14:textId="77777777" w:rsidR="00724563" w:rsidRPr="00850811" w:rsidRDefault="00724563" w:rsidP="00724563">
            <w:pPr>
              <w:spacing w:after="244"/>
              <w:jc w:val="left"/>
            </w:pPr>
            <w:r w:rsidRPr="00850811">
              <w:t>Tokenisasi</w:t>
            </w:r>
          </w:p>
        </w:tc>
        <w:tc>
          <w:tcPr>
            <w:tcW w:w="0" w:type="auto"/>
            <w:hideMark/>
          </w:tcPr>
          <w:p w14:paraId="33E6A4B7" w14:textId="77777777" w:rsidR="00724563" w:rsidRPr="00850811" w:rsidRDefault="00724563" w:rsidP="00724563">
            <w:pPr>
              <w:spacing w:after="244"/>
              <w:jc w:val="left"/>
            </w:pPr>
            <w:r w:rsidRPr="00850811">
              <w:t>Memecah kalimat menjadi unit terkecil (token/kata). Model NLP bekerja pada level token, bukan kalimat utuh.</w:t>
            </w:r>
          </w:p>
        </w:tc>
        <w:tc>
          <w:tcPr>
            <w:tcW w:w="0" w:type="auto"/>
            <w:hideMark/>
          </w:tcPr>
          <w:p w14:paraId="3249DC6B" w14:textId="77777777" w:rsidR="00724563" w:rsidRPr="00850811" w:rsidRDefault="00724563" w:rsidP="00724563">
            <w:pPr>
              <w:spacing w:after="244"/>
              <w:ind w:left="10" w:firstLine="0"/>
              <w:jc w:val="left"/>
            </w:pPr>
            <w:r w:rsidRPr="00850811">
              <w:t>['produk', 'ini', 'sangat', 'bagus', 'saya', 'sudah', 'beli', '3x', 'dan', 'ga', 'nyesel']</w:t>
            </w:r>
          </w:p>
        </w:tc>
      </w:tr>
      <w:tr w:rsidR="00724563" w:rsidRPr="00724563" w14:paraId="514AFE94" w14:textId="77777777" w:rsidTr="00724563">
        <w:tc>
          <w:tcPr>
            <w:tcW w:w="0" w:type="auto"/>
            <w:hideMark/>
          </w:tcPr>
          <w:p w14:paraId="2A1D54E1" w14:textId="77777777" w:rsidR="00724563" w:rsidRPr="00850811" w:rsidRDefault="00724563" w:rsidP="00724563">
            <w:pPr>
              <w:spacing w:after="244"/>
              <w:jc w:val="left"/>
            </w:pPr>
            <w:r w:rsidRPr="00850811">
              <w:t>Stopword Removal</w:t>
            </w:r>
          </w:p>
        </w:tc>
        <w:tc>
          <w:tcPr>
            <w:tcW w:w="0" w:type="auto"/>
            <w:hideMark/>
          </w:tcPr>
          <w:p w14:paraId="424E17FA" w14:textId="77777777" w:rsidR="00724563" w:rsidRPr="00850811" w:rsidRDefault="00724563" w:rsidP="00724563">
            <w:pPr>
              <w:spacing w:after="244"/>
              <w:jc w:val="left"/>
            </w:pPr>
            <w:r w:rsidRPr="00850811">
              <w:t>Menghapus kata umum yang sering muncul tapi tidak penting secara semantik (seperti 'ini', 'dan'). Ini mengurangi dimensi fitur.</w:t>
            </w:r>
          </w:p>
        </w:tc>
        <w:tc>
          <w:tcPr>
            <w:tcW w:w="0" w:type="auto"/>
            <w:hideMark/>
          </w:tcPr>
          <w:p w14:paraId="48FA9C4C" w14:textId="77777777" w:rsidR="00724563" w:rsidRPr="00850811" w:rsidRDefault="00724563" w:rsidP="00724563">
            <w:pPr>
              <w:spacing w:after="244"/>
              <w:jc w:val="left"/>
            </w:pPr>
            <w:r w:rsidRPr="00850811">
              <w:t>['produk', 'sangat', 'bagus', 'beli', '3x', 'ga', 'nyesel']</w:t>
            </w:r>
          </w:p>
        </w:tc>
      </w:tr>
      <w:tr w:rsidR="00724563" w:rsidRPr="00724563" w14:paraId="42F63C16" w14:textId="77777777" w:rsidTr="00724563">
        <w:tc>
          <w:tcPr>
            <w:tcW w:w="0" w:type="auto"/>
            <w:hideMark/>
          </w:tcPr>
          <w:p w14:paraId="5D5D6455" w14:textId="77777777" w:rsidR="00724563" w:rsidRPr="00850811" w:rsidRDefault="00724563" w:rsidP="00724563">
            <w:pPr>
              <w:spacing w:after="244"/>
              <w:jc w:val="left"/>
            </w:pPr>
            <w:r w:rsidRPr="00850811">
              <w:lastRenderedPageBreak/>
              <w:t xml:space="preserve">Normalisasi &amp; </w:t>
            </w:r>
            <w:proofErr w:type="gramStart"/>
            <w:r w:rsidRPr="00850811">
              <w:t>Stemming</w:t>
            </w:r>
            <w:proofErr w:type="gramEnd"/>
          </w:p>
        </w:tc>
        <w:tc>
          <w:tcPr>
            <w:tcW w:w="0" w:type="auto"/>
            <w:hideMark/>
          </w:tcPr>
          <w:p w14:paraId="62DEFC06" w14:textId="3E58D5EF" w:rsidR="00724563" w:rsidRPr="00850811" w:rsidRDefault="00724563" w:rsidP="00724563">
            <w:pPr>
              <w:spacing w:after="244"/>
              <w:jc w:val="left"/>
            </w:pPr>
            <w:r w:rsidRPr="00850811">
              <w:t>Mengubah kata informal/slang ke bentuk baku dan mengurangi kata berimbuhan ke bentuk dasar. Contoh: 'ga' → 'tidak', 'nyesel' → 'sesal'.</w:t>
            </w:r>
          </w:p>
        </w:tc>
        <w:tc>
          <w:tcPr>
            <w:tcW w:w="0" w:type="auto"/>
            <w:hideMark/>
          </w:tcPr>
          <w:p w14:paraId="1F7768A5" w14:textId="77777777" w:rsidR="00724563" w:rsidRPr="00850811" w:rsidRDefault="00724563" w:rsidP="00724563">
            <w:pPr>
              <w:spacing w:after="244"/>
              <w:jc w:val="left"/>
            </w:pPr>
            <w:r w:rsidRPr="00850811">
              <w:t>['produk', 'sangat', 'bagus', 'beli', 'tidak', 'sesal']</w:t>
            </w:r>
          </w:p>
        </w:tc>
      </w:tr>
    </w:tbl>
    <w:p w14:paraId="24396CEE" w14:textId="77777777" w:rsidR="00724563" w:rsidRDefault="00724563" w:rsidP="00850811">
      <w:pPr>
        <w:spacing w:after="244"/>
        <w:ind w:left="687"/>
        <w:rPr>
          <w:b/>
          <w:bCs/>
        </w:rPr>
      </w:pPr>
    </w:p>
    <w:p w14:paraId="76E44D27" w14:textId="1C84FAA4" w:rsidR="00850811" w:rsidRPr="00850811" w:rsidRDefault="00850811" w:rsidP="00724563">
      <w:pPr>
        <w:spacing w:after="244"/>
        <w:ind w:left="682" w:firstLine="0"/>
      </w:pPr>
      <w:r w:rsidRPr="00850811">
        <w:t>Kalimat awal: "Produk ini SANGAT bagus!! Saya sudah beli 3x dan ga nyesel :)"</w:t>
      </w:r>
      <w:r w:rsidRPr="00850811">
        <w:br/>
        <w:t>Hasil akhir: ['produk', 'sangat', 'bagus', 'beli', 'tidak', 'sesal']</w:t>
      </w:r>
    </w:p>
    <w:p w14:paraId="2F70C0E3" w14:textId="41273C2D" w:rsidR="00850811" w:rsidRPr="00850811" w:rsidRDefault="00850811" w:rsidP="00850811">
      <w:pPr>
        <w:spacing w:after="244"/>
        <w:ind w:left="687"/>
      </w:pPr>
      <w:r w:rsidRPr="00850811">
        <w:t>Diskusi: Apakah Semua Tahapan Wajib?</w:t>
      </w:r>
    </w:p>
    <w:p w14:paraId="13A497B7" w14:textId="77777777" w:rsidR="00850811" w:rsidRPr="00850811" w:rsidRDefault="00850811" w:rsidP="00850811">
      <w:pPr>
        <w:spacing w:after="244"/>
        <w:ind w:left="687"/>
      </w:pPr>
      <w:r w:rsidRPr="00850811">
        <w:t>Jawaban: Tidak selalu.</w:t>
      </w:r>
    </w:p>
    <w:p w14:paraId="76338717" w14:textId="77777777" w:rsidR="00724563" w:rsidRDefault="00850811" w:rsidP="00850811">
      <w:pPr>
        <w:spacing w:after="244"/>
        <w:ind w:left="687"/>
      </w:pPr>
      <w:r w:rsidRPr="00850811">
        <w:t xml:space="preserve">penerapan tahapan preprocessing itu bergantung pada konteks tugas dan karakteristik data. Tidak ada pendekatan </w:t>
      </w:r>
      <w:r w:rsidR="00724563" w:rsidRPr="00724563">
        <w:rPr>
          <w:i/>
          <w:iCs/>
        </w:rPr>
        <w:t>one for all</w:t>
      </w:r>
      <w:r w:rsidR="00724563">
        <w:t xml:space="preserve"> </w:t>
      </w:r>
      <w:proofErr w:type="gramStart"/>
      <w:r w:rsidR="00724563">
        <w:t xml:space="preserve">atau  </w:t>
      </w:r>
      <w:r w:rsidRPr="00850811">
        <w:rPr>
          <w:i/>
          <w:iCs/>
        </w:rPr>
        <w:t>one</w:t>
      </w:r>
      <w:proofErr w:type="gramEnd"/>
      <w:r w:rsidRPr="00850811">
        <w:rPr>
          <w:i/>
          <w:iCs/>
        </w:rPr>
        <w:t>-size-fits-all</w:t>
      </w:r>
      <w:r w:rsidRPr="00850811">
        <w:t xml:space="preserve">. </w:t>
      </w:r>
    </w:p>
    <w:p w14:paraId="2C5CF364" w14:textId="1A359A61" w:rsidR="00850811" w:rsidRPr="00850811" w:rsidRDefault="00724563" w:rsidP="00850811">
      <w:pPr>
        <w:spacing w:after="244"/>
        <w:ind w:left="687"/>
      </w:pPr>
      <w:r>
        <w:t xml:space="preserve">Argumen dan </w:t>
      </w:r>
      <w:r w:rsidR="00850811" w:rsidRPr="00850811">
        <w:t>contoh kasus:</w:t>
      </w:r>
    </w:p>
    <w:p w14:paraId="3B45670A" w14:textId="77777777" w:rsidR="00724563" w:rsidRDefault="00850811" w:rsidP="00724563">
      <w:pPr>
        <w:numPr>
          <w:ilvl w:val="0"/>
          <w:numId w:val="7"/>
        </w:numPr>
        <w:spacing w:after="244"/>
        <w:jc w:val="left"/>
      </w:pPr>
      <w:r w:rsidRPr="00850811">
        <w:t>Case Folding</w:t>
      </w:r>
      <w:r w:rsidRPr="00850811">
        <w:br/>
        <w:t xml:space="preserve">Hampir selalu diperlukan untuk klasifikasi teks umum. Tapi, </w:t>
      </w:r>
      <w:r w:rsidR="00724563">
        <w:t>jika</w:t>
      </w:r>
      <w:r w:rsidRPr="00850811">
        <w:t xml:space="preserve"> tugasnya huruf kapital itu penting. </w:t>
      </w:r>
    </w:p>
    <w:p w14:paraId="04F207BE" w14:textId="5905330F" w:rsidR="00850811" w:rsidRPr="00850811" w:rsidRDefault="00850811" w:rsidP="00724563">
      <w:pPr>
        <w:spacing w:after="244"/>
        <w:ind w:left="720" w:firstLine="0"/>
        <w:jc w:val="left"/>
      </w:pPr>
      <w:r w:rsidRPr="00850811">
        <w:t xml:space="preserve">Contoh: kata "Apple" (perusahaan) beda dengan "apple" (buah). </w:t>
      </w:r>
      <w:r w:rsidR="00724563">
        <w:t>Jika</w:t>
      </w:r>
      <w:r w:rsidRPr="00850811">
        <w:t xml:space="preserve"> difolding lowercase, model </w:t>
      </w:r>
      <w:r w:rsidR="00724563">
        <w:t>tidak sesuai</w:t>
      </w:r>
      <w:r w:rsidRPr="00850811">
        <w:t>.</w:t>
      </w:r>
    </w:p>
    <w:p w14:paraId="40721CF4" w14:textId="77777777" w:rsidR="00610E48" w:rsidRDefault="00850811" w:rsidP="00724563">
      <w:pPr>
        <w:numPr>
          <w:ilvl w:val="0"/>
          <w:numId w:val="7"/>
        </w:numPr>
        <w:spacing w:after="244"/>
        <w:jc w:val="left"/>
      </w:pPr>
      <w:r w:rsidRPr="00850811">
        <w:t>Noise Removal</w:t>
      </w:r>
      <w:r w:rsidRPr="00850811">
        <w:br/>
        <w:t xml:space="preserve">Penting untuk analisis sentimen media sosial </w:t>
      </w:r>
      <w:r w:rsidR="00724563">
        <w:t xml:space="preserve">untuk </w:t>
      </w:r>
      <w:r w:rsidRPr="00850811">
        <w:t>emoji</w:t>
      </w:r>
      <w:r w:rsidR="00724563">
        <w:t xml:space="preserve"> juga</w:t>
      </w:r>
      <w:r w:rsidRPr="00850811">
        <w:t xml:space="preserve"> tanda seru tidak dianggap noise. Tapi</w:t>
      </w:r>
      <w:r w:rsidR="00610E48">
        <w:t xml:space="preserve"> tergantung tujuan beberapa kasus memungkinkan </w:t>
      </w:r>
      <w:r w:rsidRPr="00850811">
        <w:t xml:space="preserve">emoji </w:t>
      </w:r>
      <w:r w:rsidR="00610E48">
        <w:t>dianggap</w:t>
      </w:r>
      <w:r w:rsidRPr="00850811">
        <w:t xml:space="preserve"> fitur penting. </w:t>
      </w:r>
    </w:p>
    <w:p w14:paraId="541FB147" w14:textId="07335B84" w:rsidR="00850811" w:rsidRPr="00850811" w:rsidRDefault="00850811" w:rsidP="00610E48">
      <w:pPr>
        <w:spacing w:after="244"/>
        <w:ind w:left="720" w:firstLine="0"/>
        <w:jc w:val="left"/>
      </w:pPr>
      <w:r w:rsidRPr="00850811">
        <w:t xml:space="preserve">Contoh: </w:t>
      </w:r>
      <w:r w:rsidR="00610E48">
        <w:t>untuk</w:t>
      </w:r>
      <w:r w:rsidRPr="00850811">
        <w:t xml:space="preserve"> analisis sentimen, emoji </w:t>
      </w:r>
      <w:r w:rsidR="00610E48">
        <w:t>menjadi</w:t>
      </w:r>
      <w:r w:rsidRPr="00850811">
        <w:t xml:space="preserve"> indikator kuat emosi positif yang tidak boleh dibuang.</w:t>
      </w:r>
    </w:p>
    <w:p w14:paraId="5EE0E5E8" w14:textId="422F0B6E" w:rsidR="00850811" w:rsidRPr="00850811" w:rsidRDefault="00850811" w:rsidP="00724563">
      <w:pPr>
        <w:numPr>
          <w:ilvl w:val="0"/>
          <w:numId w:val="7"/>
        </w:numPr>
        <w:spacing w:after="244"/>
        <w:jc w:val="left"/>
      </w:pPr>
      <w:r w:rsidRPr="00850811">
        <w:t>Stopword Removal</w:t>
      </w:r>
      <w:r w:rsidRPr="00850811">
        <w:br/>
        <w:t xml:space="preserve">Umumnya berguna untuk mengurangi dimensi. </w:t>
      </w:r>
      <w:r w:rsidR="00610E48">
        <w:t>Tapi</w:t>
      </w:r>
      <w:r w:rsidRPr="00850811">
        <w:t xml:space="preserve">, </w:t>
      </w:r>
      <w:r w:rsidR="00610E48">
        <w:t>di</w:t>
      </w:r>
      <w:r w:rsidRPr="00850811">
        <w:t xml:space="preserve"> analisis sentimen, kata seperti "tidak", "bukan", atau "kurang" </w:t>
      </w:r>
      <w:r w:rsidR="00610E48">
        <w:t xml:space="preserve">bisa menjafi </w:t>
      </w:r>
      <w:r w:rsidRPr="00850811">
        <w:t xml:space="preserve">penting karena mengubah polaritas kalimat. </w:t>
      </w:r>
      <w:r w:rsidR="00610E48">
        <w:t>Jika</w:t>
      </w:r>
      <w:r w:rsidRPr="00850811">
        <w:t xml:space="preserve"> dihapus sebagai stopword, makna "tidak bagus" jadi "bagus".</w:t>
      </w:r>
    </w:p>
    <w:p w14:paraId="74E0CB72" w14:textId="6B8E8EA9" w:rsidR="00850811" w:rsidRPr="00850811" w:rsidRDefault="00850811" w:rsidP="00724563">
      <w:pPr>
        <w:numPr>
          <w:ilvl w:val="0"/>
          <w:numId w:val="7"/>
        </w:numPr>
        <w:spacing w:after="244"/>
        <w:jc w:val="left"/>
      </w:pPr>
      <w:r w:rsidRPr="00850811">
        <w:t>Stemming</w:t>
      </w:r>
      <w:r w:rsidRPr="00850811">
        <w:br/>
        <w:t xml:space="preserve">Sangat membantu untuk Bahasa Indonesia yang kaya imbuhan (me-, ber-, -kan). Tapi, </w:t>
      </w:r>
      <w:r w:rsidR="00610E48">
        <w:t>Tapi</w:t>
      </w:r>
      <w:r w:rsidRPr="00850811">
        <w:t xml:space="preserve"> stemmer-nya kurang akurat (over-stemming), makna bisa rusak. </w:t>
      </w:r>
      <w:r w:rsidRPr="00850811">
        <w:lastRenderedPageBreak/>
        <w:t>Contoh: kata "mengelola" dan "pengelola" distem jadi "kelola", yang mungkin kehilangan nuansa konteks tertentu.</w:t>
      </w:r>
    </w:p>
    <w:p w14:paraId="6EE9D045" w14:textId="3E49C0E0" w:rsidR="00850811" w:rsidRPr="00850811" w:rsidRDefault="00850811" w:rsidP="00850811">
      <w:pPr>
        <w:spacing w:after="244"/>
        <w:ind w:left="687"/>
      </w:pPr>
      <w:r w:rsidRPr="00850811">
        <w:t>Kesimpulan:</w:t>
      </w:r>
      <w:r w:rsidRPr="00850811">
        <w:br/>
        <w:t>Preprocessing itu disesuaikan dengan kebutuhan model.</w:t>
      </w:r>
    </w:p>
    <w:p w14:paraId="48CD8F97" w14:textId="77777777" w:rsidR="00C04BB8" w:rsidRDefault="00000000">
      <w:pPr>
        <w:numPr>
          <w:ilvl w:val="0"/>
          <w:numId w:val="1"/>
        </w:numPr>
        <w:spacing w:after="355"/>
        <w:ind w:right="1522" w:hanging="350"/>
        <w:jc w:val="left"/>
      </w:pPr>
      <w:r>
        <w:t>Bag-of-Words &amp; Document-Term Matrix Diberikan dua dokumen:</w:t>
      </w:r>
    </w:p>
    <w:p w14:paraId="110A696D" w14:textId="77777777" w:rsidR="00C04BB8" w:rsidRDefault="00000000">
      <w:pPr>
        <w:pBdr>
          <w:top w:val="single" w:sz="10" w:space="0" w:color="000000"/>
          <w:left w:val="single" w:sz="10" w:space="0" w:color="000000"/>
          <w:bottom w:val="single" w:sz="10" w:space="0" w:color="000000"/>
          <w:right w:val="single" w:sz="10" w:space="0" w:color="000000"/>
        </w:pBdr>
        <w:spacing w:after="30" w:line="259" w:lineRule="auto"/>
        <w:ind w:left="91" w:hanging="10"/>
        <w:jc w:val="left"/>
      </w:pPr>
      <w:r>
        <w:rPr>
          <w:rFonts w:ascii="Courier New" w:eastAsia="Courier New" w:hAnsi="Courier New" w:cs="Courier New"/>
          <w:sz w:val="20"/>
        </w:rPr>
        <w:t xml:space="preserve">DI </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saya suka makan nasi goreng”</w:t>
      </w:r>
    </w:p>
    <w:p w14:paraId="577B3EB5" w14:textId="77777777" w:rsidR="00C04BB8" w:rsidRDefault="00000000">
      <w:pPr>
        <w:pBdr>
          <w:top w:val="single" w:sz="10" w:space="0" w:color="000000"/>
          <w:left w:val="single" w:sz="10" w:space="0" w:color="000000"/>
          <w:bottom w:val="single" w:sz="10" w:space="0" w:color="000000"/>
          <w:right w:val="single" w:sz="10" w:space="0" w:color="000000"/>
        </w:pBdr>
        <w:spacing w:after="227" w:line="259" w:lineRule="auto"/>
        <w:ind w:left="91" w:hanging="10"/>
        <w:jc w:val="left"/>
      </w:pPr>
      <w:r>
        <w:rPr>
          <w:rFonts w:ascii="Courier New" w:eastAsia="Courier New" w:hAnsi="Courier New" w:cs="Courier New"/>
          <w:sz w:val="20"/>
        </w:rPr>
        <w:t>D2</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saya tidak suka nasi padang”</w:t>
      </w:r>
    </w:p>
    <w:p w14:paraId="2E2183DE" w14:textId="77777777" w:rsidR="00C04BB8" w:rsidRDefault="00000000">
      <w:pPr>
        <w:numPr>
          <w:ilvl w:val="1"/>
          <w:numId w:val="3"/>
        </w:numPr>
        <w:ind w:hanging="341"/>
      </w:pPr>
      <w:r>
        <w:t>Buatlah Document-Term Matrix (DTM) dari kedua dokumen. Tuliskan vocabulary dan nilai frekuensi tiap term.</w:t>
      </w:r>
    </w:p>
    <w:p w14:paraId="56CC9485" w14:textId="77777777" w:rsidR="00C04BB8" w:rsidRDefault="00000000">
      <w:pPr>
        <w:numPr>
          <w:ilvl w:val="1"/>
          <w:numId w:val="3"/>
        </w:numPr>
        <w:spacing w:after="324"/>
        <w:ind w:hanging="341"/>
      </w:pPr>
      <w:r>
        <w:t>Sebutkan dan jelaskan tiga keterbatasan utama representasi BOW yang dapat menurunkan performa model klasifikasi teks.</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
        <w:gridCol w:w="1718"/>
      </w:tblGrid>
      <w:tr w:rsidR="00610E48" w14:paraId="5AEF1372" w14:textId="77777777" w:rsidTr="00610E48">
        <w:tc>
          <w:tcPr>
            <w:tcW w:w="0" w:type="auto"/>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61547A3" w14:textId="77777777" w:rsidR="00610E48" w:rsidRPr="00610E48" w:rsidRDefault="00610E48" w:rsidP="00610E48">
            <w:pPr>
              <w:jc w:val="left"/>
              <w:rPr>
                <w:color w:val="auto"/>
              </w:rPr>
            </w:pPr>
            <w:r w:rsidRPr="00610E48">
              <w:rPr>
                <w:color w:val="auto"/>
                <w:sz w:val="20"/>
                <w:szCs w:val="20"/>
              </w:rPr>
              <w:t>No</w:t>
            </w:r>
          </w:p>
        </w:tc>
        <w:tc>
          <w:tcPr>
            <w:tcW w:w="0" w:type="auto"/>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96A37E4" w14:textId="77777777" w:rsidR="00610E48" w:rsidRPr="00610E48" w:rsidRDefault="00610E48" w:rsidP="00610E48">
            <w:pPr>
              <w:jc w:val="left"/>
              <w:rPr>
                <w:color w:val="auto"/>
              </w:rPr>
            </w:pPr>
            <w:r w:rsidRPr="00610E48">
              <w:rPr>
                <w:color w:val="auto"/>
                <w:sz w:val="20"/>
                <w:szCs w:val="20"/>
              </w:rPr>
              <w:t>Kata (Vocabulary)</w:t>
            </w:r>
          </w:p>
        </w:tc>
      </w:tr>
      <w:tr w:rsidR="00610E48" w14:paraId="79398778" w14:textId="77777777" w:rsidTr="00610E48">
        <w:tc>
          <w:tcPr>
            <w:tcW w:w="0" w:type="auto"/>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0C9F2A7" w14:textId="77777777" w:rsidR="00610E48" w:rsidRDefault="00610E48" w:rsidP="00610E48">
            <w:pPr>
              <w:jc w:val="left"/>
            </w:pPr>
            <w:r>
              <w:rPr>
                <w:sz w:val="20"/>
                <w:szCs w:val="20"/>
              </w:rPr>
              <w:t>1</w:t>
            </w:r>
          </w:p>
        </w:tc>
        <w:tc>
          <w:tcPr>
            <w:tcW w:w="0" w:type="auto"/>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E6EBC44" w14:textId="77777777" w:rsidR="00610E48" w:rsidRDefault="00610E48" w:rsidP="00610E48">
            <w:pPr>
              <w:jc w:val="left"/>
            </w:pPr>
            <w:r>
              <w:rPr>
                <w:sz w:val="20"/>
                <w:szCs w:val="20"/>
              </w:rPr>
              <w:t>saya</w:t>
            </w:r>
          </w:p>
        </w:tc>
      </w:tr>
      <w:tr w:rsidR="00610E48" w14:paraId="4224F898" w14:textId="77777777" w:rsidTr="00610E48">
        <w:tc>
          <w:tcPr>
            <w:tcW w:w="0" w:type="auto"/>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F0EEFB8" w14:textId="77777777" w:rsidR="00610E48" w:rsidRDefault="00610E48" w:rsidP="00610E48">
            <w:pPr>
              <w:jc w:val="left"/>
            </w:pPr>
            <w:r>
              <w:rPr>
                <w:sz w:val="20"/>
                <w:szCs w:val="20"/>
              </w:rPr>
              <w:t>2</w:t>
            </w:r>
          </w:p>
        </w:tc>
        <w:tc>
          <w:tcPr>
            <w:tcW w:w="0" w:type="auto"/>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B0F39B0" w14:textId="77777777" w:rsidR="00610E48" w:rsidRDefault="00610E48" w:rsidP="00610E48">
            <w:pPr>
              <w:jc w:val="left"/>
            </w:pPr>
            <w:r>
              <w:rPr>
                <w:sz w:val="20"/>
                <w:szCs w:val="20"/>
              </w:rPr>
              <w:t>suka</w:t>
            </w:r>
          </w:p>
        </w:tc>
      </w:tr>
      <w:tr w:rsidR="00610E48" w14:paraId="2A103BD5" w14:textId="77777777" w:rsidTr="00610E48">
        <w:tc>
          <w:tcPr>
            <w:tcW w:w="0" w:type="auto"/>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F61A92D" w14:textId="77777777" w:rsidR="00610E48" w:rsidRDefault="00610E48" w:rsidP="00610E48">
            <w:pPr>
              <w:jc w:val="left"/>
            </w:pPr>
            <w:r>
              <w:rPr>
                <w:sz w:val="20"/>
                <w:szCs w:val="20"/>
              </w:rPr>
              <w:t>3</w:t>
            </w:r>
          </w:p>
        </w:tc>
        <w:tc>
          <w:tcPr>
            <w:tcW w:w="0" w:type="auto"/>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0A3E18B" w14:textId="77777777" w:rsidR="00610E48" w:rsidRDefault="00610E48" w:rsidP="00610E48">
            <w:pPr>
              <w:jc w:val="left"/>
            </w:pPr>
            <w:r>
              <w:rPr>
                <w:sz w:val="20"/>
                <w:szCs w:val="20"/>
              </w:rPr>
              <w:t>makan</w:t>
            </w:r>
          </w:p>
        </w:tc>
      </w:tr>
      <w:tr w:rsidR="00610E48" w14:paraId="52F71FE9" w14:textId="77777777" w:rsidTr="00610E48">
        <w:tc>
          <w:tcPr>
            <w:tcW w:w="0" w:type="auto"/>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BD425E8" w14:textId="77777777" w:rsidR="00610E48" w:rsidRDefault="00610E48" w:rsidP="00610E48">
            <w:pPr>
              <w:jc w:val="left"/>
            </w:pPr>
            <w:r>
              <w:rPr>
                <w:sz w:val="20"/>
                <w:szCs w:val="20"/>
              </w:rPr>
              <w:t>4</w:t>
            </w:r>
          </w:p>
        </w:tc>
        <w:tc>
          <w:tcPr>
            <w:tcW w:w="0" w:type="auto"/>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4BF1E38" w14:textId="77777777" w:rsidR="00610E48" w:rsidRDefault="00610E48" w:rsidP="00610E48">
            <w:pPr>
              <w:jc w:val="left"/>
            </w:pPr>
            <w:r>
              <w:rPr>
                <w:sz w:val="20"/>
                <w:szCs w:val="20"/>
              </w:rPr>
              <w:t>nasi</w:t>
            </w:r>
          </w:p>
        </w:tc>
      </w:tr>
      <w:tr w:rsidR="00610E48" w14:paraId="5404CCF6" w14:textId="77777777" w:rsidTr="00610E48">
        <w:tc>
          <w:tcPr>
            <w:tcW w:w="0" w:type="auto"/>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D90181D" w14:textId="77777777" w:rsidR="00610E48" w:rsidRDefault="00610E48" w:rsidP="00610E48">
            <w:pPr>
              <w:jc w:val="left"/>
            </w:pPr>
            <w:r>
              <w:rPr>
                <w:sz w:val="20"/>
                <w:szCs w:val="20"/>
              </w:rPr>
              <w:t>5</w:t>
            </w:r>
          </w:p>
        </w:tc>
        <w:tc>
          <w:tcPr>
            <w:tcW w:w="0" w:type="auto"/>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BFA1502" w14:textId="77777777" w:rsidR="00610E48" w:rsidRDefault="00610E48" w:rsidP="00610E48">
            <w:pPr>
              <w:jc w:val="left"/>
            </w:pPr>
            <w:r>
              <w:rPr>
                <w:sz w:val="20"/>
                <w:szCs w:val="20"/>
              </w:rPr>
              <w:t>goreng</w:t>
            </w:r>
          </w:p>
        </w:tc>
      </w:tr>
      <w:tr w:rsidR="00610E48" w14:paraId="6C27F807" w14:textId="77777777" w:rsidTr="00610E48">
        <w:tc>
          <w:tcPr>
            <w:tcW w:w="0" w:type="auto"/>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737CE09" w14:textId="77777777" w:rsidR="00610E48" w:rsidRDefault="00610E48" w:rsidP="00610E48">
            <w:pPr>
              <w:jc w:val="left"/>
            </w:pPr>
            <w:r>
              <w:rPr>
                <w:sz w:val="20"/>
                <w:szCs w:val="20"/>
              </w:rPr>
              <w:t>6</w:t>
            </w:r>
          </w:p>
        </w:tc>
        <w:tc>
          <w:tcPr>
            <w:tcW w:w="0" w:type="auto"/>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2E812DA" w14:textId="77777777" w:rsidR="00610E48" w:rsidRDefault="00610E48" w:rsidP="00610E48">
            <w:pPr>
              <w:jc w:val="left"/>
            </w:pPr>
            <w:r>
              <w:rPr>
                <w:sz w:val="20"/>
                <w:szCs w:val="20"/>
              </w:rPr>
              <w:t>tidak</w:t>
            </w:r>
          </w:p>
        </w:tc>
      </w:tr>
      <w:tr w:rsidR="00610E48" w14:paraId="1A9E4066" w14:textId="77777777" w:rsidTr="00610E48">
        <w:tc>
          <w:tcPr>
            <w:tcW w:w="0" w:type="auto"/>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46325A5" w14:textId="77777777" w:rsidR="00610E48" w:rsidRDefault="00610E48" w:rsidP="00610E48">
            <w:pPr>
              <w:jc w:val="left"/>
            </w:pPr>
            <w:r>
              <w:rPr>
                <w:sz w:val="20"/>
                <w:szCs w:val="20"/>
              </w:rPr>
              <w:t>7</w:t>
            </w:r>
          </w:p>
        </w:tc>
        <w:tc>
          <w:tcPr>
            <w:tcW w:w="0" w:type="auto"/>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AA80394" w14:textId="77777777" w:rsidR="00610E48" w:rsidRDefault="00610E48" w:rsidP="00610E48">
            <w:pPr>
              <w:jc w:val="left"/>
            </w:pPr>
            <w:r>
              <w:rPr>
                <w:sz w:val="20"/>
                <w:szCs w:val="20"/>
              </w:rPr>
              <w:t>padang</w:t>
            </w:r>
          </w:p>
        </w:tc>
      </w:tr>
    </w:tbl>
    <w:p w14:paraId="0CEC0BDC" w14:textId="3B703E4D" w:rsidR="00610E48" w:rsidRPr="00610E48" w:rsidRDefault="00610E48" w:rsidP="00610E48">
      <w:pPr>
        <w:spacing w:after="60"/>
        <w:ind w:left="0" w:firstLine="0"/>
        <w:rPr>
          <w:rFonts w:ascii="Arial" w:hAnsi="Arial" w:cs="Arial"/>
          <w:sz w:val="22"/>
          <w:szCs w:val="22"/>
        </w:rPr>
      </w:pPr>
      <w:r>
        <w:t>Total vocabulary |V| = 7 kata unik</w:t>
      </w:r>
    </w:p>
    <w:p w14:paraId="0F0400DC" w14:textId="01A1D1CA" w:rsidR="00610E48" w:rsidRDefault="00610E48" w:rsidP="00A632CA">
      <w:pPr>
        <w:spacing w:after="120"/>
        <w:ind w:left="851" w:firstLine="5"/>
      </w:pPr>
      <w:r>
        <w:t xml:space="preserve">DTM </w:t>
      </w:r>
    </w:p>
    <w:tbl>
      <w:tblPr>
        <w:tblStyle w:val="TableGrid0"/>
        <w:tblW w:w="0" w:type="auto"/>
        <w:tblLook w:val="04A0" w:firstRow="1" w:lastRow="0" w:firstColumn="1" w:lastColumn="0" w:noHBand="0" w:noVBand="1"/>
      </w:tblPr>
      <w:tblGrid>
        <w:gridCol w:w="1015"/>
        <w:gridCol w:w="582"/>
        <w:gridCol w:w="593"/>
        <w:gridCol w:w="760"/>
        <w:gridCol w:w="549"/>
        <w:gridCol w:w="782"/>
        <w:gridCol w:w="626"/>
        <w:gridCol w:w="804"/>
      </w:tblGrid>
      <w:tr w:rsidR="00610E48" w:rsidRPr="00610E48" w14:paraId="643622ED" w14:textId="77777777" w:rsidTr="00A632CA">
        <w:tc>
          <w:tcPr>
            <w:tcW w:w="0" w:type="auto"/>
            <w:hideMark/>
          </w:tcPr>
          <w:p w14:paraId="27A1A9C0" w14:textId="77777777" w:rsidR="00610E48" w:rsidRPr="00610E48" w:rsidRDefault="00610E48">
            <w:pPr>
              <w:jc w:val="center"/>
              <w:rPr>
                <w:color w:val="auto"/>
              </w:rPr>
            </w:pPr>
            <w:r w:rsidRPr="00610E48">
              <w:rPr>
                <w:color w:val="auto"/>
                <w:sz w:val="20"/>
                <w:szCs w:val="20"/>
              </w:rPr>
              <w:t>Dokumen</w:t>
            </w:r>
          </w:p>
        </w:tc>
        <w:tc>
          <w:tcPr>
            <w:tcW w:w="0" w:type="auto"/>
            <w:hideMark/>
          </w:tcPr>
          <w:p w14:paraId="7FF9FC91" w14:textId="77777777" w:rsidR="00610E48" w:rsidRPr="00610E48" w:rsidRDefault="00610E48">
            <w:pPr>
              <w:jc w:val="center"/>
              <w:rPr>
                <w:color w:val="auto"/>
              </w:rPr>
            </w:pPr>
            <w:r w:rsidRPr="00610E48">
              <w:rPr>
                <w:color w:val="auto"/>
                <w:sz w:val="20"/>
                <w:szCs w:val="20"/>
              </w:rPr>
              <w:t>saya</w:t>
            </w:r>
          </w:p>
        </w:tc>
        <w:tc>
          <w:tcPr>
            <w:tcW w:w="0" w:type="auto"/>
            <w:hideMark/>
          </w:tcPr>
          <w:p w14:paraId="345B545E" w14:textId="77777777" w:rsidR="00610E48" w:rsidRPr="00610E48" w:rsidRDefault="00610E48">
            <w:pPr>
              <w:jc w:val="center"/>
              <w:rPr>
                <w:color w:val="auto"/>
              </w:rPr>
            </w:pPr>
            <w:r w:rsidRPr="00610E48">
              <w:rPr>
                <w:color w:val="auto"/>
                <w:sz w:val="20"/>
                <w:szCs w:val="20"/>
              </w:rPr>
              <w:t>suka</w:t>
            </w:r>
          </w:p>
        </w:tc>
        <w:tc>
          <w:tcPr>
            <w:tcW w:w="0" w:type="auto"/>
            <w:hideMark/>
          </w:tcPr>
          <w:p w14:paraId="2EC06035" w14:textId="77777777" w:rsidR="00610E48" w:rsidRPr="00610E48" w:rsidRDefault="00610E48">
            <w:pPr>
              <w:jc w:val="center"/>
              <w:rPr>
                <w:color w:val="auto"/>
              </w:rPr>
            </w:pPr>
            <w:r w:rsidRPr="00610E48">
              <w:rPr>
                <w:color w:val="auto"/>
                <w:sz w:val="20"/>
                <w:szCs w:val="20"/>
              </w:rPr>
              <w:t>makan</w:t>
            </w:r>
          </w:p>
        </w:tc>
        <w:tc>
          <w:tcPr>
            <w:tcW w:w="0" w:type="auto"/>
            <w:hideMark/>
          </w:tcPr>
          <w:p w14:paraId="2537A4BA" w14:textId="77777777" w:rsidR="00610E48" w:rsidRPr="00610E48" w:rsidRDefault="00610E48">
            <w:pPr>
              <w:jc w:val="center"/>
              <w:rPr>
                <w:color w:val="auto"/>
              </w:rPr>
            </w:pPr>
            <w:r w:rsidRPr="00610E48">
              <w:rPr>
                <w:color w:val="auto"/>
                <w:sz w:val="20"/>
                <w:szCs w:val="20"/>
              </w:rPr>
              <w:t>nasi</w:t>
            </w:r>
          </w:p>
        </w:tc>
        <w:tc>
          <w:tcPr>
            <w:tcW w:w="0" w:type="auto"/>
            <w:hideMark/>
          </w:tcPr>
          <w:p w14:paraId="62B73462" w14:textId="77777777" w:rsidR="00610E48" w:rsidRPr="00610E48" w:rsidRDefault="00610E48">
            <w:pPr>
              <w:jc w:val="center"/>
              <w:rPr>
                <w:color w:val="auto"/>
              </w:rPr>
            </w:pPr>
            <w:r w:rsidRPr="00610E48">
              <w:rPr>
                <w:color w:val="auto"/>
                <w:sz w:val="20"/>
                <w:szCs w:val="20"/>
              </w:rPr>
              <w:t>goreng</w:t>
            </w:r>
          </w:p>
        </w:tc>
        <w:tc>
          <w:tcPr>
            <w:tcW w:w="0" w:type="auto"/>
            <w:hideMark/>
          </w:tcPr>
          <w:p w14:paraId="29617203" w14:textId="77777777" w:rsidR="00610E48" w:rsidRPr="00610E48" w:rsidRDefault="00610E48">
            <w:pPr>
              <w:jc w:val="center"/>
              <w:rPr>
                <w:color w:val="auto"/>
              </w:rPr>
            </w:pPr>
            <w:r w:rsidRPr="00610E48">
              <w:rPr>
                <w:color w:val="auto"/>
                <w:sz w:val="20"/>
                <w:szCs w:val="20"/>
              </w:rPr>
              <w:t>tidak</w:t>
            </w:r>
          </w:p>
        </w:tc>
        <w:tc>
          <w:tcPr>
            <w:tcW w:w="0" w:type="auto"/>
            <w:hideMark/>
          </w:tcPr>
          <w:p w14:paraId="1A5FB1D6" w14:textId="77777777" w:rsidR="00610E48" w:rsidRPr="00610E48" w:rsidRDefault="00610E48">
            <w:pPr>
              <w:jc w:val="center"/>
              <w:rPr>
                <w:color w:val="auto"/>
              </w:rPr>
            </w:pPr>
            <w:r w:rsidRPr="00610E48">
              <w:rPr>
                <w:color w:val="auto"/>
                <w:sz w:val="20"/>
                <w:szCs w:val="20"/>
              </w:rPr>
              <w:t>padang</w:t>
            </w:r>
          </w:p>
        </w:tc>
      </w:tr>
      <w:tr w:rsidR="00610E48" w:rsidRPr="00610E48" w14:paraId="5E359809" w14:textId="77777777" w:rsidTr="00A632CA">
        <w:tc>
          <w:tcPr>
            <w:tcW w:w="0" w:type="auto"/>
            <w:hideMark/>
          </w:tcPr>
          <w:p w14:paraId="0BE6C32E" w14:textId="77777777" w:rsidR="00610E48" w:rsidRPr="00610E48" w:rsidRDefault="00610E48">
            <w:pPr>
              <w:jc w:val="center"/>
              <w:rPr>
                <w:color w:val="auto"/>
              </w:rPr>
            </w:pPr>
            <w:r w:rsidRPr="00610E48">
              <w:rPr>
                <w:color w:val="auto"/>
                <w:sz w:val="20"/>
                <w:szCs w:val="20"/>
              </w:rPr>
              <w:t>D1</w:t>
            </w:r>
          </w:p>
        </w:tc>
        <w:tc>
          <w:tcPr>
            <w:tcW w:w="0" w:type="auto"/>
            <w:hideMark/>
          </w:tcPr>
          <w:p w14:paraId="2EDA7076" w14:textId="77777777" w:rsidR="00610E48" w:rsidRPr="00610E48" w:rsidRDefault="00610E48">
            <w:pPr>
              <w:jc w:val="center"/>
              <w:rPr>
                <w:color w:val="auto"/>
              </w:rPr>
            </w:pPr>
            <w:r w:rsidRPr="00610E48">
              <w:rPr>
                <w:color w:val="auto"/>
                <w:sz w:val="20"/>
                <w:szCs w:val="20"/>
              </w:rPr>
              <w:t>1</w:t>
            </w:r>
          </w:p>
        </w:tc>
        <w:tc>
          <w:tcPr>
            <w:tcW w:w="0" w:type="auto"/>
            <w:hideMark/>
          </w:tcPr>
          <w:p w14:paraId="0D1933EA" w14:textId="77777777" w:rsidR="00610E48" w:rsidRPr="00610E48" w:rsidRDefault="00610E48">
            <w:pPr>
              <w:jc w:val="center"/>
              <w:rPr>
                <w:color w:val="auto"/>
              </w:rPr>
            </w:pPr>
            <w:r w:rsidRPr="00610E48">
              <w:rPr>
                <w:color w:val="auto"/>
                <w:sz w:val="20"/>
                <w:szCs w:val="20"/>
              </w:rPr>
              <w:t>1</w:t>
            </w:r>
          </w:p>
        </w:tc>
        <w:tc>
          <w:tcPr>
            <w:tcW w:w="0" w:type="auto"/>
            <w:hideMark/>
          </w:tcPr>
          <w:p w14:paraId="1AE951B5" w14:textId="77777777" w:rsidR="00610E48" w:rsidRPr="00610E48" w:rsidRDefault="00610E48">
            <w:pPr>
              <w:jc w:val="center"/>
              <w:rPr>
                <w:color w:val="auto"/>
              </w:rPr>
            </w:pPr>
            <w:r w:rsidRPr="00610E48">
              <w:rPr>
                <w:color w:val="auto"/>
                <w:sz w:val="20"/>
                <w:szCs w:val="20"/>
              </w:rPr>
              <w:t>1</w:t>
            </w:r>
          </w:p>
        </w:tc>
        <w:tc>
          <w:tcPr>
            <w:tcW w:w="0" w:type="auto"/>
            <w:hideMark/>
          </w:tcPr>
          <w:p w14:paraId="03F03AFD" w14:textId="77777777" w:rsidR="00610E48" w:rsidRPr="00610E48" w:rsidRDefault="00610E48">
            <w:pPr>
              <w:jc w:val="center"/>
              <w:rPr>
                <w:color w:val="auto"/>
              </w:rPr>
            </w:pPr>
            <w:r w:rsidRPr="00610E48">
              <w:rPr>
                <w:color w:val="auto"/>
                <w:sz w:val="20"/>
                <w:szCs w:val="20"/>
              </w:rPr>
              <w:t>1</w:t>
            </w:r>
          </w:p>
        </w:tc>
        <w:tc>
          <w:tcPr>
            <w:tcW w:w="0" w:type="auto"/>
            <w:hideMark/>
          </w:tcPr>
          <w:p w14:paraId="3213B229" w14:textId="77777777" w:rsidR="00610E48" w:rsidRPr="00610E48" w:rsidRDefault="00610E48">
            <w:pPr>
              <w:jc w:val="center"/>
              <w:rPr>
                <w:color w:val="auto"/>
              </w:rPr>
            </w:pPr>
            <w:r w:rsidRPr="00610E48">
              <w:rPr>
                <w:color w:val="auto"/>
                <w:sz w:val="20"/>
                <w:szCs w:val="20"/>
              </w:rPr>
              <w:t>1</w:t>
            </w:r>
          </w:p>
        </w:tc>
        <w:tc>
          <w:tcPr>
            <w:tcW w:w="0" w:type="auto"/>
            <w:hideMark/>
          </w:tcPr>
          <w:p w14:paraId="38A695DA" w14:textId="77777777" w:rsidR="00610E48" w:rsidRPr="00610E48" w:rsidRDefault="00610E48">
            <w:pPr>
              <w:jc w:val="center"/>
              <w:rPr>
                <w:color w:val="auto"/>
              </w:rPr>
            </w:pPr>
            <w:r w:rsidRPr="00610E48">
              <w:rPr>
                <w:color w:val="auto"/>
                <w:sz w:val="20"/>
                <w:szCs w:val="20"/>
              </w:rPr>
              <w:t>0</w:t>
            </w:r>
          </w:p>
        </w:tc>
        <w:tc>
          <w:tcPr>
            <w:tcW w:w="0" w:type="auto"/>
            <w:hideMark/>
          </w:tcPr>
          <w:p w14:paraId="69CFA68E" w14:textId="77777777" w:rsidR="00610E48" w:rsidRPr="00610E48" w:rsidRDefault="00610E48">
            <w:pPr>
              <w:jc w:val="center"/>
              <w:rPr>
                <w:color w:val="auto"/>
              </w:rPr>
            </w:pPr>
            <w:r w:rsidRPr="00610E48">
              <w:rPr>
                <w:color w:val="auto"/>
                <w:sz w:val="20"/>
                <w:szCs w:val="20"/>
              </w:rPr>
              <w:t>0</w:t>
            </w:r>
          </w:p>
        </w:tc>
      </w:tr>
      <w:tr w:rsidR="00610E48" w:rsidRPr="00610E48" w14:paraId="0B934489" w14:textId="77777777" w:rsidTr="00A632CA">
        <w:tc>
          <w:tcPr>
            <w:tcW w:w="0" w:type="auto"/>
            <w:hideMark/>
          </w:tcPr>
          <w:p w14:paraId="4916742D" w14:textId="77777777" w:rsidR="00610E48" w:rsidRPr="00610E48" w:rsidRDefault="00610E48">
            <w:pPr>
              <w:jc w:val="center"/>
              <w:rPr>
                <w:color w:val="auto"/>
              </w:rPr>
            </w:pPr>
            <w:r w:rsidRPr="00610E48">
              <w:rPr>
                <w:color w:val="auto"/>
                <w:sz w:val="20"/>
                <w:szCs w:val="20"/>
              </w:rPr>
              <w:t>D2</w:t>
            </w:r>
          </w:p>
        </w:tc>
        <w:tc>
          <w:tcPr>
            <w:tcW w:w="0" w:type="auto"/>
            <w:hideMark/>
          </w:tcPr>
          <w:p w14:paraId="7D73B331" w14:textId="77777777" w:rsidR="00610E48" w:rsidRPr="00610E48" w:rsidRDefault="00610E48">
            <w:pPr>
              <w:jc w:val="center"/>
              <w:rPr>
                <w:color w:val="auto"/>
              </w:rPr>
            </w:pPr>
            <w:r w:rsidRPr="00610E48">
              <w:rPr>
                <w:color w:val="auto"/>
                <w:sz w:val="20"/>
                <w:szCs w:val="20"/>
              </w:rPr>
              <w:t>1</w:t>
            </w:r>
          </w:p>
        </w:tc>
        <w:tc>
          <w:tcPr>
            <w:tcW w:w="0" w:type="auto"/>
            <w:hideMark/>
          </w:tcPr>
          <w:p w14:paraId="5AAE5EA1" w14:textId="77777777" w:rsidR="00610E48" w:rsidRPr="00610E48" w:rsidRDefault="00610E48">
            <w:pPr>
              <w:jc w:val="center"/>
              <w:rPr>
                <w:color w:val="auto"/>
              </w:rPr>
            </w:pPr>
            <w:r w:rsidRPr="00610E48">
              <w:rPr>
                <w:color w:val="auto"/>
                <w:sz w:val="20"/>
                <w:szCs w:val="20"/>
              </w:rPr>
              <w:t>1</w:t>
            </w:r>
          </w:p>
        </w:tc>
        <w:tc>
          <w:tcPr>
            <w:tcW w:w="0" w:type="auto"/>
            <w:hideMark/>
          </w:tcPr>
          <w:p w14:paraId="6E711BD4" w14:textId="77777777" w:rsidR="00610E48" w:rsidRPr="00610E48" w:rsidRDefault="00610E48">
            <w:pPr>
              <w:jc w:val="center"/>
              <w:rPr>
                <w:color w:val="auto"/>
              </w:rPr>
            </w:pPr>
            <w:r w:rsidRPr="00610E48">
              <w:rPr>
                <w:color w:val="auto"/>
                <w:sz w:val="20"/>
                <w:szCs w:val="20"/>
              </w:rPr>
              <w:t>0</w:t>
            </w:r>
          </w:p>
        </w:tc>
        <w:tc>
          <w:tcPr>
            <w:tcW w:w="0" w:type="auto"/>
            <w:hideMark/>
          </w:tcPr>
          <w:p w14:paraId="04458FF3" w14:textId="77777777" w:rsidR="00610E48" w:rsidRPr="00610E48" w:rsidRDefault="00610E48">
            <w:pPr>
              <w:jc w:val="center"/>
              <w:rPr>
                <w:color w:val="auto"/>
              </w:rPr>
            </w:pPr>
            <w:r w:rsidRPr="00610E48">
              <w:rPr>
                <w:color w:val="auto"/>
                <w:sz w:val="20"/>
                <w:szCs w:val="20"/>
              </w:rPr>
              <w:t>1</w:t>
            </w:r>
          </w:p>
        </w:tc>
        <w:tc>
          <w:tcPr>
            <w:tcW w:w="0" w:type="auto"/>
            <w:hideMark/>
          </w:tcPr>
          <w:p w14:paraId="7BB02189" w14:textId="77777777" w:rsidR="00610E48" w:rsidRPr="00610E48" w:rsidRDefault="00610E48">
            <w:pPr>
              <w:jc w:val="center"/>
              <w:rPr>
                <w:color w:val="auto"/>
              </w:rPr>
            </w:pPr>
            <w:r w:rsidRPr="00610E48">
              <w:rPr>
                <w:color w:val="auto"/>
                <w:sz w:val="20"/>
                <w:szCs w:val="20"/>
              </w:rPr>
              <w:t>0</w:t>
            </w:r>
          </w:p>
        </w:tc>
        <w:tc>
          <w:tcPr>
            <w:tcW w:w="0" w:type="auto"/>
            <w:hideMark/>
          </w:tcPr>
          <w:p w14:paraId="2F0370D1" w14:textId="77777777" w:rsidR="00610E48" w:rsidRPr="00610E48" w:rsidRDefault="00610E48">
            <w:pPr>
              <w:jc w:val="center"/>
              <w:rPr>
                <w:color w:val="auto"/>
              </w:rPr>
            </w:pPr>
            <w:r w:rsidRPr="00610E48">
              <w:rPr>
                <w:color w:val="auto"/>
                <w:sz w:val="20"/>
                <w:szCs w:val="20"/>
              </w:rPr>
              <w:t>1</w:t>
            </w:r>
          </w:p>
        </w:tc>
        <w:tc>
          <w:tcPr>
            <w:tcW w:w="0" w:type="auto"/>
            <w:hideMark/>
          </w:tcPr>
          <w:p w14:paraId="320BD912" w14:textId="77777777" w:rsidR="00610E48" w:rsidRPr="00610E48" w:rsidRDefault="00610E48">
            <w:pPr>
              <w:jc w:val="center"/>
              <w:rPr>
                <w:color w:val="auto"/>
              </w:rPr>
            </w:pPr>
            <w:r w:rsidRPr="00610E48">
              <w:rPr>
                <w:color w:val="auto"/>
                <w:sz w:val="20"/>
                <w:szCs w:val="20"/>
              </w:rPr>
              <w:t>1</w:t>
            </w:r>
          </w:p>
        </w:tc>
      </w:tr>
    </w:tbl>
    <w:p w14:paraId="2BB8E9B4" w14:textId="77777777" w:rsidR="00610E48" w:rsidRDefault="00610E48" w:rsidP="00610E48">
      <w:pPr>
        <w:spacing w:after="60"/>
        <w:rPr>
          <w:rFonts w:ascii="Arial" w:hAnsi="Arial" w:cs="Arial"/>
          <w:sz w:val="22"/>
          <w:szCs w:val="22"/>
        </w:rPr>
      </w:pPr>
    </w:p>
    <w:p w14:paraId="6FEA5F20" w14:textId="77777777" w:rsidR="00610E48" w:rsidRDefault="00610E48" w:rsidP="00610E48">
      <w:pPr>
        <w:spacing w:after="120"/>
      </w:pPr>
      <w:r>
        <w:t>Representasi vektor:</w:t>
      </w:r>
    </w:p>
    <w:p w14:paraId="0D504C6F" w14:textId="77777777" w:rsidR="00610E48" w:rsidRDefault="00610E48" w:rsidP="00610E48">
      <w:pPr>
        <w:shd w:val="clear" w:color="auto" w:fill="F5F5F5"/>
        <w:spacing w:before="60" w:after="60"/>
      </w:pPr>
      <w:r>
        <w:rPr>
          <w:rFonts w:ascii="Courier New" w:eastAsia="Courier New" w:hAnsi="Courier New" w:cs="Courier New"/>
          <w:color w:val="333333"/>
          <w:sz w:val="20"/>
          <w:szCs w:val="20"/>
        </w:rPr>
        <w:t>D1 = [1, 1, 1, 1, 1, 0, 0]</w:t>
      </w:r>
    </w:p>
    <w:p w14:paraId="5C90F0E6" w14:textId="77777777" w:rsidR="00610E48" w:rsidRDefault="00610E48" w:rsidP="00610E48">
      <w:pPr>
        <w:shd w:val="clear" w:color="auto" w:fill="F5F5F5"/>
        <w:spacing w:before="60" w:after="60"/>
      </w:pPr>
      <w:r>
        <w:rPr>
          <w:rFonts w:ascii="Courier New" w:eastAsia="Courier New" w:hAnsi="Courier New" w:cs="Courier New"/>
          <w:color w:val="333333"/>
          <w:sz w:val="20"/>
          <w:szCs w:val="20"/>
        </w:rPr>
        <w:t>D2 = [1, 1, 0, 1, 0, 1, 1]</w:t>
      </w:r>
    </w:p>
    <w:p w14:paraId="07812B48" w14:textId="77777777" w:rsidR="00A632CA" w:rsidRDefault="00A632CA" w:rsidP="00A632CA">
      <w:pPr>
        <w:spacing w:before="160" w:after="80"/>
        <w:ind w:left="0" w:firstLine="0"/>
      </w:pPr>
    </w:p>
    <w:p w14:paraId="4639FAF4" w14:textId="77777777" w:rsidR="00A632CA" w:rsidRDefault="00A632CA" w:rsidP="00A632CA">
      <w:pPr>
        <w:spacing w:before="160" w:after="80"/>
        <w:ind w:left="0" w:firstLine="0"/>
      </w:pPr>
    </w:p>
    <w:p w14:paraId="224D5A2C" w14:textId="61D81B16" w:rsidR="00610E48" w:rsidRPr="00D0396A" w:rsidRDefault="00610E48" w:rsidP="00D0396A">
      <w:pPr>
        <w:spacing w:before="160" w:after="80"/>
        <w:ind w:left="0" w:firstLine="720"/>
        <w:rPr>
          <w:color w:val="auto"/>
        </w:rPr>
      </w:pPr>
      <w:r w:rsidRPr="00A632CA">
        <w:rPr>
          <w:color w:val="auto"/>
          <w:sz w:val="23"/>
          <w:szCs w:val="23"/>
        </w:rPr>
        <w:t>Tiga Keterbatasan Utama BoW</w:t>
      </w:r>
    </w:p>
    <w:p w14:paraId="28FC5158" w14:textId="77777777" w:rsidR="00A632CA" w:rsidRPr="00A632CA" w:rsidRDefault="00A632CA" w:rsidP="00D0396A">
      <w:pPr>
        <w:numPr>
          <w:ilvl w:val="0"/>
          <w:numId w:val="9"/>
        </w:numPr>
        <w:spacing w:after="60"/>
        <w:jc w:val="left"/>
      </w:pPr>
      <w:r w:rsidRPr="00A632CA">
        <w:t>Urutan kata nggak diperhatiin</w:t>
      </w:r>
      <w:r w:rsidRPr="00A632CA">
        <w:br/>
        <w:t>Kalimat "saya tidak suka" dan "saya suka tidak" bakal direpresentasi sama, padahal artinya beda jauh. Ini masalah besar buat tugas yang butuh konteks.</w:t>
      </w:r>
    </w:p>
    <w:p w14:paraId="72C959F6" w14:textId="77777777" w:rsidR="00A632CA" w:rsidRPr="00A632CA" w:rsidRDefault="00A632CA" w:rsidP="00D0396A">
      <w:pPr>
        <w:numPr>
          <w:ilvl w:val="0"/>
          <w:numId w:val="9"/>
        </w:numPr>
        <w:spacing w:after="60"/>
        <w:jc w:val="left"/>
      </w:pPr>
      <w:r w:rsidRPr="00A632CA">
        <w:t>Nggak nangkep makna semantik</w:t>
      </w:r>
      <w:r w:rsidRPr="00A632CA">
        <w:br/>
        <w:t>Kata "bagus", "keren", "mantap" dianggap fitur beda, padahal maksudnya mirip. Model jadi nggak bisa generalisasi dengan baik.</w:t>
      </w:r>
    </w:p>
    <w:p w14:paraId="7B0E1C8B" w14:textId="76BD3CE3" w:rsidR="00610E48" w:rsidRDefault="00A632CA" w:rsidP="00D0396A">
      <w:pPr>
        <w:numPr>
          <w:ilvl w:val="0"/>
          <w:numId w:val="9"/>
        </w:numPr>
        <w:spacing w:after="60"/>
        <w:jc w:val="left"/>
      </w:pPr>
      <w:r w:rsidRPr="00A632CA">
        <w:t>Vektor jadi sparse dan dimensi membengkak</w:t>
      </w:r>
      <w:r w:rsidRPr="00A632CA">
        <w:br/>
        <w:t>Kalau vocabulary ribuan, tiap dokumen cuma pakai sebagian kecil. Hasilnya matriks kebanyakan nol → boros memori, komputasi berat, dan risiko overfitting.</w:t>
      </w:r>
      <w:r w:rsidR="00610E48" w:rsidRPr="00A632CA">
        <w:br w:type="page"/>
      </w:r>
    </w:p>
    <w:p w14:paraId="016A86FD" w14:textId="77777777" w:rsidR="00C04BB8" w:rsidRDefault="00000000">
      <w:pPr>
        <w:ind w:left="351"/>
      </w:pPr>
      <w:r>
        <w:lastRenderedPageBreak/>
        <w:t>3. TF-IDF &amp; Smooth IDF</w:t>
      </w:r>
    </w:p>
    <w:p w14:paraId="6EC95520" w14:textId="77777777" w:rsidR="00C04BB8" w:rsidRDefault="00000000">
      <w:pPr>
        <w:spacing w:after="0" w:line="265" w:lineRule="auto"/>
        <w:ind w:left="701" w:hanging="10"/>
        <w:jc w:val="left"/>
      </w:pPr>
      <w:r>
        <w:rPr>
          <w:sz w:val="26"/>
        </w:rPr>
        <w:t xml:space="preserve">Diberikan kondisi </w:t>
      </w:r>
      <w:proofErr w:type="gramStart"/>
      <w:r>
        <w:rPr>
          <w:sz w:val="26"/>
        </w:rPr>
        <w:t>berikut :</w:t>
      </w:r>
      <w:proofErr w:type="gramEnd"/>
    </w:p>
    <w:tbl>
      <w:tblPr>
        <w:tblStyle w:val="TableGrid"/>
        <w:tblW w:w="8549" w:type="dxa"/>
        <w:tblInd w:w="7" w:type="dxa"/>
        <w:tblCellMar>
          <w:top w:w="0" w:type="dxa"/>
          <w:left w:w="89" w:type="dxa"/>
          <w:bottom w:w="0" w:type="dxa"/>
          <w:right w:w="115" w:type="dxa"/>
        </w:tblCellMar>
        <w:tblLook w:val="04A0" w:firstRow="1" w:lastRow="0" w:firstColumn="1" w:lastColumn="0" w:noHBand="0" w:noVBand="1"/>
      </w:tblPr>
      <w:tblGrid>
        <w:gridCol w:w="1351"/>
        <w:gridCol w:w="7198"/>
      </w:tblGrid>
      <w:tr w:rsidR="00C04BB8" w14:paraId="46B0F91F" w14:textId="77777777">
        <w:trPr>
          <w:trHeight w:val="1383"/>
        </w:trPr>
        <w:tc>
          <w:tcPr>
            <w:tcW w:w="1351" w:type="dxa"/>
            <w:tcBorders>
              <w:top w:val="single" w:sz="2" w:space="0" w:color="000000"/>
              <w:left w:val="single" w:sz="2" w:space="0" w:color="000000"/>
              <w:bottom w:val="single" w:sz="2" w:space="0" w:color="000000"/>
              <w:right w:val="nil"/>
            </w:tcBorders>
            <w:vAlign w:val="center"/>
          </w:tcPr>
          <w:p w14:paraId="3CD395D3" w14:textId="77777777" w:rsidR="00C04BB8" w:rsidRDefault="00000000">
            <w:pPr>
              <w:spacing w:after="43" w:line="259" w:lineRule="auto"/>
              <w:ind w:left="0" w:firstLine="0"/>
              <w:jc w:val="left"/>
            </w:pPr>
            <w:r>
              <w:rPr>
                <w:rFonts w:ascii="Courier New" w:eastAsia="Courier New" w:hAnsi="Courier New" w:cs="Courier New"/>
                <w:sz w:val="20"/>
              </w:rPr>
              <w:t>Korpus</w:t>
            </w:r>
          </w:p>
          <w:p w14:paraId="1C27A5EF" w14:textId="77777777" w:rsidR="00C04BB8" w:rsidRDefault="00000000">
            <w:pPr>
              <w:spacing w:after="38" w:line="259" w:lineRule="auto"/>
              <w:ind w:left="0" w:firstLine="0"/>
              <w:jc w:val="left"/>
            </w:pPr>
            <w:r>
              <w:rPr>
                <w:rFonts w:ascii="Courier New" w:eastAsia="Courier New" w:hAnsi="Courier New" w:cs="Courier New"/>
                <w:sz w:val="20"/>
              </w:rPr>
              <w:t>Kata</w:t>
            </w:r>
          </w:p>
          <w:p w14:paraId="381572FA" w14:textId="77777777" w:rsidR="00C04BB8" w:rsidRDefault="00000000">
            <w:pPr>
              <w:spacing w:after="0" w:line="259" w:lineRule="auto"/>
              <w:ind w:left="10" w:firstLine="0"/>
              <w:jc w:val="left"/>
            </w:pPr>
            <w:r>
              <w:rPr>
                <w:rFonts w:ascii="Courier New" w:eastAsia="Courier New" w:hAnsi="Courier New" w:cs="Courier New"/>
                <w:sz w:val="20"/>
              </w:rPr>
              <w:t>Frekuensi Pada Dl</w:t>
            </w:r>
          </w:p>
        </w:tc>
        <w:tc>
          <w:tcPr>
            <w:tcW w:w="7198" w:type="dxa"/>
            <w:tcBorders>
              <w:top w:val="single" w:sz="2" w:space="0" w:color="000000"/>
              <w:left w:val="nil"/>
              <w:bottom w:val="single" w:sz="2" w:space="0" w:color="000000"/>
              <w:right w:val="single" w:sz="2" w:space="0" w:color="000000"/>
            </w:tcBorders>
            <w:vAlign w:val="center"/>
          </w:tcPr>
          <w:p w14:paraId="29E8C0A8" w14:textId="77777777" w:rsidR="00C04BB8" w:rsidRDefault="00000000">
            <w:pPr>
              <w:spacing w:after="57" w:line="259" w:lineRule="auto"/>
              <w:ind w:left="26" w:firstLine="0"/>
              <w:jc w:val="left"/>
            </w:pPr>
            <w:r>
              <w:rPr>
                <w:rFonts w:ascii="Courier New" w:eastAsia="Courier New" w:hAnsi="Courier New" w:cs="Courier New"/>
                <w:sz w:val="20"/>
              </w:rPr>
              <w:t>5 dokumen</w:t>
            </w:r>
          </w:p>
          <w:p w14:paraId="6133ACB8" w14:textId="77777777" w:rsidR="00C04BB8" w:rsidRDefault="00000000">
            <w:pPr>
              <w:spacing w:after="0" w:line="274" w:lineRule="auto"/>
              <w:ind w:left="7" w:right="4025" w:firstLine="29"/>
              <w:jc w:val="left"/>
            </w:pPr>
            <w:r>
              <w:rPr>
                <w:rFonts w:ascii="Courier New" w:eastAsia="Courier New" w:hAnsi="Courier New" w:cs="Courier New"/>
                <w:sz w:val="20"/>
              </w:rPr>
              <w:t xml:space="preserve">” </w:t>
            </w:r>
            <w:proofErr w:type="gramStart"/>
            <w:r>
              <w:rPr>
                <w:rFonts w:ascii="Courier New" w:eastAsia="Courier New" w:hAnsi="Courier New" w:cs="Courier New"/>
                <w:sz w:val="20"/>
              </w:rPr>
              <w:t>indonesia ”</w:t>
            </w:r>
            <w:proofErr w:type="gramEnd"/>
            <w:r>
              <w:rPr>
                <w:rFonts w:ascii="Courier New" w:eastAsia="Courier New" w:hAnsi="Courier New" w:cs="Courier New"/>
                <w:sz w:val="20"/>
              </w:rPr>
              <w:t xml:space="preserve"> muncul di 2 dari 5 dokumen</w:t>
            </w:r>
          </w:p>
          <w:p w14:paraId="1675F7D2" w14:textId="77777777" w:rsidR="00C04BB8" w:rsidRDefault="00000000">
            <w:pPr>
              <w:spacing w:after="0" w:line="259" w:lineRule="auto"/>
              <w:ind w:left="26" w:firstLine="0"/>
              <w:jc w:val="left"/>
            </w:pPr>
            <w:r>
              <w:rPr>
                <w:rFonts w:ascii="Courier New" w:eastAsia="Courier New" w:hAnsi="Courier New" w:cs="Courier New"/>
                <w:sz w:val="20"/>
              </w:rPr>
              <w:t xml:space="preserve">100 kata total, </w:t>
            </w:r>
            <w:proofErr w:type="gramStart"/>
            <w:r>
              <w:rPr>
                <w:rFonts w:ascii="Courier New" w:eastAsia="Courier New" w:hAnsi="Courier New" w:cs="Courier New"/>
                <w:sz w:val="20"/>
              </w:rPr>
              <w:t>kata ”</w:t>
            </w:r>
            <w:proofErr w:type="gramEnd"/>
            <w:r>
              <w:rPr>
                <w:rFonts w:ascii="Courier New" w:eastAsia="Courier New" w:hAnsi="Courier New" w:cs="Courier New"/>
                <w:sz w:val="20"/>
              </w:rPr>
              <w:t xml:space="preserve"> indonesia” muncul 4 kali</w:t>
            </w:r>
          </w:p>
        </w:tc>
      </w:tr>
    </w:tbl>
    <w:p w14:paraId="0E51FF32" w14:textId="77777777" w:rsidR="00C04BB8" w:rsidRDefault="00000000">
      <w:pPr>
        <w:numPr>
          <w:ilvl w:val="0"/>
          <w:numId w:val="2"/>
        </w:numPr>
        <w:ind w:hanging="341"/>
      </w:pPr>
      <w:r>
        <w:t>Tuliskan formula TF, IDF standar, dan Smooth IDF. Jelaskan perbedaan motivasinya.</w:t>
      </w:r>
    </w:p>
    <w:p w14:paraId="7AB7C7F9" w14:textId="77777777" w:rsidR="00C04BB8" w:rsidRDefault="00000000">
      <w:pPr>
        <w:numPr>
          <w:ilvl w:val="0"/>
          <w:numId w:val="2"/>
        </w:numPr>
        <w:ind w:hanging="341"/>
      </w:pPr>
      <w:r>
        <w:t xml:space="preserve">Hitung TF, IDF Standar, Smooth IDF, TF-IDF Standar, dan TF-IDF Smooth untuk </w:t>
      </w:r>
      <w:proofErr w:type="gramStart"/>
      <w:r>
        <w:t>kata ”indonesia</w:t>
      </w:r>
      <w:proofErr w:type="gramEnd"/>
      <w:r>
        <w:t xml:space="preserve">” pada </w:t>
      </w:r>
      <w:proofErr w:type="gramStart"/>
      <w:r>
        <w:t>Dl .</w:t>
      </w:r>
      <w:proofErr w:type="gramEnd"/>
      <w:r>
        <w:t xml:space="preserve"> Tampilkan langkah-langkah perhitungan. </w:t>
      </w:r>
      <w:r>
        <w:rPr>
          <w:noProof/>
        </w:rPr>
        <w:drawing>
          <wp:inline distT="0" distB="0" distL="0" distR="0" wp14:anchorId="31FFE40D" wp14:editId="40DC84EA">
            <wp:extent cx="39627" cy="15241"/>
            <wp:effectExtent l="0" t="0" r="0" b="0"/>
            <wp:docPr id="1601" name="Picture 1601"/>
            <wp:cNvGraphicFramePr/>
            <a:graphic xmlns:a="http://schemas.openxmlformats.org/drawingml/2006/main">
              <a:graphicData uri="http://schemas.openxmlformats.org/drawingml/2006/picture">
                <pic:pic xmlns:pic="http://schemas.openxmlformats.org/drawingml/2006/picture">
                  <pic:nvPicPr>
                    <pic:cNvPr id="1601" name="Picture 1601"/>
                    <pic:cNvPicPr/>
                  </pic:nvPicPr>
                  <pic:blipFill>
                    <a:blip r:embed="rId7"/>
                    <a:stretch>
                      <a:fillRect/>
                    </a:stretch>
                  </pic:blipFill>
                  <pic:spPr>
                    <a:xfrm>
                      <a:off x="0" y="0"/>
                      <a:ext cx="39627" cy="15241"/>
                    </a:xfrm>
                    <a:prstGeom prst="rect">
                      <a:avLst/>
                    </a:prstGeom>
                  </pic:spPr>
                </pic:pic>
              </a:graphicData>
            </a:graphic>
          </wp:inline>
        </w:drawing>
      </w:r>
      <w:r>
        <w:t xml:space="preserve"> Apa masalah yang terjadi pada IDF standar jika sebuah kata muncul di semua dokumen? Bagaimana Smooth IDF mengatasinya?</w:t>
      </w:r>
    </w:p>
    <w:p w14:paraId="3DD0FC21" w14:textId="77777777" w:rsidR="00D0396A" w:rsidRDefault="00D0396A" w:rsidP="00D0396A">
      <w:pPr>
        <w:ind w:left="1348" w:firstLine="0"/>
      </w:pPr>
    </w:p>
    <w:p w14:paraId="5E9B708E" w14:textId="5BFB414A" w:rsidR="00D0396A" w:rsidRDefault="00D0396A" w:rsidP="00D0396A">
      <w:pPr>
        <w:ind w:left="700"/>
      </w:pPr>
      <w:r>
        <w:t>Formula</w:t>
      </w:r>
    </w:p>
    <w:tbl>
      <w:tblPr>
        <w:tblW w:w="5000" w:type="pct"/>
        <w:tblLayout w:type="fixed"/>
        <w:tblLook w:val="04A0" w:firstRow="1" w:lastRow="0" w:firstColumn="1" w:lastColumn="0" w:noHBand="0" w:noVBand="1"/>
      </w:tblPr>
      <w:tblGrid>
        <w:gridCol w:w="992"/>
        <w:gridCol w:w="3827"/>
        <w:gridCol w:w="3720"/>
      </w:tblGrid>
      <w:tr w:rsidR="00997443" w:rsidRPr="00D0396A" w14:paraId="6AD8D8E9" w14:textId="77777777" w:rsidTr="00997443">
        <w:trPr>
          <w:trHeight w:val="558"/>
        </w:trPr>
        <w:tc>
          <w:tcPr>
            <w:tcW w:w="581" w:type="pct"/>
            <w:tcBorders>
              <w:top w:val="nil"/>
              <w:left w:val="nil"/>
              <w:bottom w:val="nil"/>
              <w:right w:val="nil"/>
            </w:tcBorders>
            <w:noWrap/>
            <w:hideMark/>
          </w:tcPr>
          <w:p w14:paraId="71D55774" w14:textId="77777777" w:rsidR="00D0396A" w:rsidRPr="00D0396A" w:rsidRDefault="00D0396A" w:rsidP="00D0396A">
            <w:pPr>
              <w:spacing w:after="0" w:line="240" w:lineRule="auto"/>
              <w:ind w:left="0" w:firstLine="0"/>
              <w:jc w:val="left"/>
              <w:rPr>
                <w:rFonts w:ascii="Calibri" w:hAnsi="Calibri" w:cs="Calibri"/>
                <w:kern w:val="0"/>
                <w14:ligatures w14:val="none"/>
              </w:rPr>
            </w:pPr>
            <w:r w:rsidRPr="00D0396A">
              <w:rPr>
                <w:rFonts w:ascii="Calibri" w:hAnsi="Calibri" w:cs="Calibri"/>
                <w:kern w:val="0"/>
                <w14:ligatures w14:val="none"/>
              </w:rPr>
              <w:t>Metrik</w:t>
            </w:r>
          </w:p>
        </w:tc>
        <w:tc>
          <w:tcPr>
            <w:tcW w:w="2241" w:type="pct"/>
            <w:tcBorders>
              <w:top w:val="nil"/>
              <w:left w:val="nil"/>
              <w:bottom w:val="nil"/>
              <w:right w:val="nil"/>
            </w:tcBorders>
            <w:noWrap/>
            <w:hideMark/>
          </w:tcPr>
          <w:p w14:paraId="2088ECF0" w14:textId="2A72649F" w:rsidR="00D0396A" w:rsidRPr="00D0396A" w:rsidRDefault="00D0396A" w:rsidP="00D0396A">
            <w:pPr>
              <w:spacing w:after="0" w:line="240" w:lineRule="auto"/>
              <w:ind w:left="0" w:firstLine="0"/>
              <w:jc w:val="left"/>
              <w:rPr>
                <w:rFonts w:ascii="Calibri" w:hAnsi="Calibri" w:cs="Calibri"/>
                <w:kern w:val="0"/>
                <w14:ligatures w14:val="none"/>
              </w:rPr>
            </w:pPr>
            <w:r w:rsidRPr="00D0396A">
              <w:rPr>
                <w:rFonts w:ascii="Calibri" w:hAnsi="Calibri" w:cs="Calibri"/>
                <w:kern w:val="0"/>
                <w14:ligatures w14:val="none"/>
              </w:rPr>
              <w:t xml:space="preserve">Formula </w:t>
            </w:r>
          </w:p>
        </w:tc>
        <w:tc>
          <w:tcPr>
            <w:tcW w:w="2178" w:type="pct"/>
            <w:tcBorders>
              <w:top w:val="nil"/>
              <w:left w:val="nil"/>
              <w:bottom w:val="nil"/>
              <w:right w:val="nil"/>
            </w:tcBorders>
            <w:noWrap/>
            <w:hideMark/>
          </w:tcPr>
          <w:p w14:paraId="3FF666F7" w14:textId="38CA9345" w:rsidR="00D0396A" w:rsidRPr="00D0396A" w:rsidRDefault="00D0396A" w:rsidP="00D0396A">
            <w:pPr>
              <w:spacing w:after="0" w:line="240" w:lineRule="auto"/>
              <w:ind w:left="0" w:firstLine="0"/>
              <w:jc w:val="left"/>
              <w:rPr>
                <w:rFonts w:ascii="Calibri" w:hAnsi="Calibri" w:cs="Calibri"/>
                <w:kern w:val="0"/>
                <w14:ligatures w14:val="none"/>
              </w:rPr>
            </w:pPr>
            <w:r w:rsidRPr="00D0396A">
              <w:rPr>
                <w:rFonts w:ascii="Calibri" w:hAnsi="Calibri" w:cs="Calibri"/>
                <w:kern w:val="0"/>
                <w14:ligatures w14:val="none"/>
              </w:rPr>
              <w:t xml:space="preserve">Motivasi </w:t>
            </w:r>
          </w:p>
        </w:tc>
      </w:tr>
      <w:tr w:rsidR="00997443" w:rsidRPr="00D0396A" w14:paraId="09494DE8" w14:textId="77777777" w:rsidTr="00997443">
        <w:trPr>
          <w:trHeight w:val="558"/>
        </w:trPr>
        <w:tc>
          <w:tcPr>
            <w:tcW w:w="581" w:type="pct"/>
            <w:tcBorders>
              <w:top w:val="nil"/>
              <w:left w:val="nil"/>
              <w:bottom w:val="nil"/>
              <w:right w:val="nil"/>
            </w:tcBorders>
            <w:noWrap/>
            <w:hideMark/>
          </w:tcPr>
          <w:p w14:paraId="1C0651EA" w14:textId="7AE73EC2" w:rsidR="00D0396A" w:rsidRPr="00D0396A" w:rsidRDefault="00D0396A" w:rsidP="00D0396A">
            <w:pPr>
              <w:spacing w:after="0" w:line="240" w:lineRule="auto"/>
              <w:ind w:left="0" w:firstLine="0"/>
              <w:jc w:val="left"/>
              <w:rPr>
                <w:rFonts w:ascii="Calibri" w:hAnsi="Calibri" w:cs="Calibri"/>
                <w:kern w:val="0"/>
                <w14:ligatures w14:val="none"/>
              </w:rPr>
            </w:pPr>
            <w:r w:rsidRPr="00D0396A">
              <w:rPr>
                <w:rFonts w:ascii="Calibri" w:hAnsi="Calibri" w:cs="Calibri"/>
                <w:kern w:val="0"/>
                <w14:ligatures w14:val="none"/>
              </w:rPr>
              <w:t>TF</w:t>
            </w:r>
          </w:p>
        </w:tc>
        <w:tc>
          <w:tcPr>
            <w:tcW w:w="2241" w:type="pct"/>
            <w:tcBorders>
              <w:top w:val="nil"/>
              <w:left w:val="nil"/>
              <w:bottom w:val="nil"/>
              <w:right w:val="nil"/>
            </w:tcBorders>
            <w:noWrap/>
            <w:hideMark/>
          </w:tcPr>
          <w:p w14:paraId="39814DCF" w14:textId="67A88435" w:rsidR="00D0396A" w:rsidRPr="00D0396A" w:rsidRDefault="00D0396A" w:rsidP="00D0396A">
            <w:pPr>
              <w:spacing w:after="0" w:line="240" w:lineRule="auto"/>
              <w:ind w:left="0" w:firstLine="0"/>
              <w:jc w:val="left"/>
              <w:rPr>
                <w:rFonts w:ascii="Calibri" w:hAnsi="Calibri" w:cs="Calibri"/>
                <w:kern w:val="0"/>
                <w14:ligatures w14:val="none"/>
              </w:rPr>
            </w:pPr>
            <m:oMathPara>
              <m:oMath>
                <m:r>
                  <m:rPr>
                    <m:sty m:val="p"/>
                  </m:rPr>
                  <w:rPr>
                    <w:rFonts w:ascii="Cambria Math" w:hAnsi="Cambria Math" w:cs="Calibri"/>
                    <w:kern w:val="0"/>
                    <w14:ligatures w14:val="none"/>
                  </w:rPr>
                  <m:t>TF</m:t>
                </m:r>
                <m:d>
                  <m:dPr>
                    <m:ctrlPr>
                      <w:rPr>
                        <w:rFonts w:ascii="Cambria Math" w:hAnsi="Cambria Math" w:cs="Calibri"/>
                        <w:kern w:val="0"/>
                        <w14:ligatures w14:val="none"/>
                      </w:rPr>
                    </m:ctrlPr>
                  </m:dPr>
                  <m:e>
                    <m:r>
                      <m:rPr>
                        <m:sty m:val="p"/>
                      </m:rPr>
                      <w:rPr>
                        <w:rFonts w:ascii="Cambria Math" w:hAnsi="Cambria Math" w:cs="Calibri"/>
                        <w:kern w:val="0"/>
                        <w14:ligatures w14:val="none"/>
                      </w:rPr>
                      <m:t>t</m:t>
                    </m:r>
                    <m:r>
                      <m:rPr>
                        <m:sty m:val="p"/>
                      </m:rPr>
                      <w:rPr>
                        <w:rFonts w:ascii="Cambria Math" w:hAnsi="Cambria Math" w:cs="Calibri"/>
                        <w:kern w:val="0"/>
                        <w14:ligatures w14:val="none"/>
                      </w:rPr>
                      <m:t>,</m:t>
                    </m:r>
                    <m:r>
                      <m:rPr>
                        <m:sty m:val="p"/>
                      </m:rPr>
                      <w:rPr>
                        <w:rFonts w:ascii="Cambria Math" w:hAnsi="Cambria Math" w:cs="Calibri"/>
                        <w:kern w:val="0"/>
                        <w14:ligatures w14:val="none"/>
                      </w:rPr>
                      <m:t>d</m:t>
                    </m:r>
                  </m:e>
                </m:d>
                <m:r>
                  <m:rPr>
                    <m:sty m:val="p"/>
                  </m:rPr>
                  <w:rPr>
                    <w:rFonts w:ascii="Cambria Math" w:hAnsi="Cambria Math" w:cs="Calibri"/>
                    <w:kern w:val="0"/>
                    <w14:ligatures w14:val="none"/>
                  </w:rPr>
                  <m:t>=</m:t>
                </m:r>
                <m:f>
                  <m:fPr>
                    <m:ctrlPr>
                      <w:rPr>
                        <w:rFonts w:ascii="Cambria Math" w:hAnsi="Cambria Math" w:cs="Calibri"/>
                        <w:kern w:val="0"/>
                        <w14:ligatures w14:val="none"/>
                      </w:rPr>
                    </m:ctrlPr>
                  </m:fPr>
                  <m:num>
                    <m:sSub>
                      <m:sSubPr>
                        <m:ctrlPr>
                          <w:rPr>
                            <w:rFonts w:ascii="Cambria Math" w:hAnsi="Cambria Math" w:cs="Calibri"/>
                            <w:kern w:val="0"/>
                            <w14:ligatures w14:val="none"/>
                          </w:rPr>
                        </m:ctrlPr>
                      </m:sSubPr>
                      <m:e>
                        <m:r>
                          <m:rPr>
                            <m:sty m:val="p"/>
                          </m:rPr>
                          <w:rPr>
                            <w:rFonts w:ascii="Cambria Math" w:hAnsi="Cambria Math" w:cs="Calibri"/>
                            <w:kern w:val="0"/>
                            <w14:ligatures w14:val="none"/>
                          </w:rPr>
                          <m:t>f</m:t>
                        </m:r>
                      </m:e>
                      <m:sub>
                        <m:r>
                          <m:rPr>
                            <m:sty m:val="p"/>
                          </m:rPr>
                          <w:rPr>
                            <w:rFonts w:ascii="Cambria Math" w:hAnsi="Cambria Math" w:cs="Calibri"/>
                            <w:kern w:val="0"/>
                            <w14:ligatures w14:val="none"/>
                          </w:rPr>
                          <m:t>t</m:t>
                        </m:r>
                        <m:r>
                          <m:rPr>
                            <m:sty m:val="p"/>
                          </m:rPr>
                          <w:rPr>
                            <w:rFonts w:ascii="Cambria Math" w:hAnsi="Cambria Math" w:cs="Calibri"/>
                            <w:kern w:val="0"/>
                            <w14:ligatures w14:val="none"/>
                          </w:rPr>
                          <m:t>,</m:t>
                        </m:r>
                        <m:r>
                          <m:rPr>
                            <m:sty m:val="p"/>
                          </m:rPr>
                          <w:rPr>
                            <w:rFonts w:ascii="Cambria Math" w:hAnsi="Cambria Math" w:cs="Calibri"/>
                            <w:kern w:val="0"/>
                            <w14:ligatures w14:val="none"/>
                          </w:rPr>
                          <m:t>d</m:t>
                        </m:r>
                      </m:sub>
                    </m:sSub>
                  </m:num>
                  <m:den>
                    <m:nary>
                      <m:naryPr>
                        <m:chr m:val="∑"/>
                        <m:supHide m:val="1"/>
                        <m:ctrlPr>
                          <w:rPr>
                            <w:rFonts w:ascii="Cambria Math" w:hAnsi="Cambria Math" w:cs="Calibri"/>
                            <w:kern w:val="0"/>
                            <w14:ligatures w14:val="none"/>
                          </w:rPr>
                        </m:ctrlPr>
                      </m:naryPr>
                      <m:sub>
                        <m:r>
                          <m:rPr>
                            <m:sty m:val="p"/>
                          </m:rPr>
                          <w:rPr>
                            <w:rFonts w:ascii="Cambria Math" w:hAnsi="Cambria Math" w:cs="Calibri"/>
                            <w:kern w:val="0"/>
                            <w14:ligatures w14:val="none"/>
                          </w:rPr>
                          <m:t>k</m:t>
                        </m:r>
                      </m:sub>
                      <m:sup/>
                      <m:e>
                        <m:sSub>
                          <m:sSubPr>
                            <m:ctrlPr>
                              <w:rPr>
                                <w:rFonts w:ascii="Cambria Math" w:hAnsi="Cambria Math" w:cs="Calibri"/>
                                <w:kern w:val="0"/>
                                <w14:ligatures w14:val="none"/>
                              </w:rPr>
                            </m:ctrlPr>
                          </m:sSubPr>
                          <m:e>
                            <m:r>
                              <m:rPr>
                                <m:sty m:val="p"/>
                              </m:rPr>
                              <w:rPr>
                                <w:rFonts w:ascii="Cambria Math" w:hAnsi="Cambria Math" w:cs="Calibri"/>
                                <w:kern w:val="0"/>
                                <w14:ligatures w14:val="none"/>
                              </w:rPr>
                              <m:t>f</m:t>
                            </m:r>
                          </m:e>
                          <m:sub>
                            <m:r>
                              <m:rPr>
                                <m:sty m:val="p"/>
                              </m:rPr>
                              <w:rPr>
                                <w:rFonts w:ascii="Cambria Math" w:hAnsi="Cambria Math" w:cs="Calibri"/>
                                <w:kern w:val="0"/>
                                <w14:ligatures w14:val="none"/>
                              </w:rPr>
                              <m:t>k</m:t>
                            </m:r>
                            <m:r>
                              <m:rPr>
                                <m:sty m:val="p"/>
                              </m:rPr>
                              <w:rPr>
                                <w:rFonts w:ascii="Cambria Math" w:hAnsi="Cambria Math" w:cs="Calibri"/>
                                <w:kern w:val="0"/>
                                <w14:ligatures w14:val="none"/>
                              </w:rPr>
                              <m:t>,</m:t>
                            </m:r>
                            <m:r>
                              <m:rPr>
                                <m:sty m:val="p"/>
                              </m:rPr>
                              <w:rPr>
                                <w:rFonts w:ascii="Cambria Math" w:hAnsi="Cambria Math" w:cs="Calibri"/>
                                <w:kern w:val="0"/>
                                <w14:ligatures w14:val="none"/>
                              </w:rPr>
                              <m:t>d</m:t>
                            </m:r>
                          </m:sub>
                        </m:sSub>
                      </m:e>
                    </m:nary>
                  </m:den>
                </m:f>
              </m:oMath>
            </m:oMathPara>
          </w:p>
        </w:tc>
        <w:tc>
          <w:tcPr>
            <w:tcW w:w="2178" w:type="pct"/>
            <w:tcBorders>
              <w:top w:val="nil"/>
              <w:left w:val="nil"/>
              <w:bottom w:val="nil"/>
              <w:right w:val="nil"/>
            </w:tcBorders>
            <w:noWrap/>
            <w:hideMark/>
          </w:tcPr>
          <w:p w14:paraId="3092C2D6" w14:textId="77777777" w:rsidR="00D0396A" w:rsidRPr="00D0396A" w:rsidRDefault="00D0396A" w:rsidP="00D0396A">
            <w:pPr>
              <w:spacing w:after="0" w:line="240" w:lineRule="auto"/>
              <w:ind w:left="0" w:firstLine="0"/>
              <w:jc w:val="left"/>
              <w:rPr>
                <w:rFonts w:ascii="Calibri" w:hAnsi="Calibri" w:cs="Calibri"/>
                <w:kern w:val="0"/>
                <w14:ligatures w14:val="none"/>
              </w:rPr>
            </w:pPr>
            <w:r w:rsidRPr="00D0396A">
              <w:rPr>
                <w:rFonts w:ascii="Calibri" w:hAnsi="Calibri" w:cs="Calibri"/>
                <w:kern w:val="0"/>
                <w14:ligatures w14:val="none"/>
              </w:rPr>
              <w:t>Normalisasi frekuensi kata agar dokumen panjang tidak otomatis dominan</w:t>
            </w:r>
          </w:p>
        </w:tc>
      </w:tr>
      <w:tr w:rsidR="00997443" w:rsidRPr="00D0396A" w14:paraId="03B557BE" w14:textId="77777777" w:rsidTr="00997443">
        <w:trPr>
          <w:trHeight w:val="558"/>
        </w:trPr>
        <w:tc>
          <w:tcPr>
            <w:tcW w:w="581" w:type="pct"/>
            <w:tcBorders>
              <w:top w:val="nil"/>
              <w:left w:val="nil"/>
              <w:bottom w:val="nil"/>
              <w:right w:val="nil"/>
            </w:tcBorders>
            <w:noWrap/>
            <w:hideMark/>
          </w:tcPr>
          <w:p w14:paraId="5C3E7FAB" w14:textId="2742F50F" w:rsidR="00D0396A" w:rsidRPr="00D0396A" w:rsidRDefault="00D0396A" w:rsidP="00D0396A">
            <w:pPr>
              <w:spacing w:after="0" w:line="240" w:lineRule="auto"/>
              <w:ind w:left="0" w:firstLine="0"/>
              <w:jc w:val="left"/>
              <w:rPr>
                <w:rFonts w:ascii="Calibri" w:hAnsi="Calibri" w:cs="Calibri"/>
                <w:kern w:val="0"/>
                <w14:ligatures w14:val="none"/>
              </w:rPr>
            </w:pPr>
            <w:r w:rsidRPr="00D0396A">
              <w:rPr>
                <w:rFonts w:ascii="Calibri" w:hAnsi="Calibri" w:cs="Calibri"/>
                <w:kern w:val="0"/>
                <w14:ligatures w14:val="none"/>
              </w:rPr>
              <w:t>IDF Standar</w:t>
            </w:r>
          </w:p>
        </w:tc>
        <w:tc>
          <w:tcPr>
            <w:tcW w:w="2241" w:type="pct"/>
            <w:tcBorders>
              <w:top w:val="nil"/>
              <w:left w:val="nil"/>
              <w:bottom w:val="nil"/>
              <w:right w:val="nil"/>
            </w:tcBorders>
            <w:noWrap/>
            <w:hideMark/>
          </w:tcPr>
          <w:p w14:paraId="64B49A69" w14:textId="5188A16C" w:rsidR="00D0396A" w:rsidRPr="00D0396A" w:rsidRDefault="00D0396A" w:rsidP="00D0396A">
            <w:pPr>
              <w:spacing w:after="0" w:line="240" w:lineRule="auto"/>
              <w:ind w:left="0" w:firstLine="0"/>
              <w:jc w:val="left"/>
              <w:rPr>
                <w:rFonts w:ascii="Calibri" w:hAnsi="Calibri" w:cs="Calibri"/>
                <w:kern w:val="0"/>
                <w14:ligatures w14:val="none"/>
              </w:rPr>
            </w:pPr>
            <m:oMathPara>
              <m:oMath>
                <m:r>
                  <m:rPr>
                    <m:sty m:val="p"/>
                  </m:rPr>
                  <w:rPr>
                    <w:rFonts w:ascii="Cambria Math" w:hAnsi="Cambria Math" w:cs="Calibri"/>
                    <w:kern w:val="0"/>
                    <w14:ligatures w14:val="none"/>
                  </w:rPr>
                  <m:t>IDF</m:t>
                </m:r>
                <m:d>
                  <m:dPr>
                    <m:ctrlPr>
                      <w:rPr>
                        <w:rFonts w:ascii="Cambria Math" w:hAnsi="Cambria Math" w:cs="Calibri"/>
                        <w:kern w:val="0"/>
                        <w14:ligatures w14:val="none"/>
                      </w:rPr>
                    </m:ctrlPr>
                  </m:dPr>
                  <m:e>
                    <m:r>
                      <m:rPr>
                        <m:sty m:val="p"/>
                      </m:rPr>
                      <w:rPr>
                        <w:rFonts w:ascii="Cambria Math" w:hAnsi="Cambria Math" w:cs="Calibri"/>
                        <w:kern w:val="0"/>
                        <w14:ligatures w14:val="none"/>
                      </w:rPr>
                      <m:t>t</m:t>
                    </m:r>
                  </m:e>
                </m:d>
                <m:r>
                  <m:rPr>
                    <m:sty m:val="p"/>
                  </m:rPr>
                  <w:rPr>
                    <w:rFonts w:ascii="Cambria Math" w:hAnsi="Cambria Math" w:cs="Calibri"/>
                    <w:kern w:val="0"/>
                    <w14:ligatures w14:val="none"/>
                  </w:rPr>
                  <m:t>=</m:t>
                </m:r>
                <m:func>
                  <m:funcPr>
                    <m:ctrlPr>
                      <w:rPr>
                        <w:rFonts w:ascii="Cambria Math" w:hAnsi="Cambria Math" w:cs="Calibri"/>
                        <w:kern w:val="0"/>
                        <w14:ligatures w14:val="none"/>
                      </w:rPr>
                    </m:ctrlPr>
                  </m:funcPr>
                  <m:fName>
                    <m:r>
                      <m:rPr>
                        <m:sty m:val="p"/>
                      </m:rPr>
                      <w:rPr>
                        <w:rFonts w:ascii="Cambria Math" w:hAnsi="Cambria Math" w:cs="Calibri"/>
                        <w:kern w:val="0"/>
                        <w14:ligatures w14:val="none"/>
                      </w:rPr>
                      <m:t>log</m:t>
                    </m:r>
                  </m:fName>
                  <m:e>
                    <m:d>
                      <m:dPr>
                        <m:ctrlPr>
                          <w:rPr>
                            <w:rFonts w:ascii="Cambria Math" w:hAnsi="Cambria Math" w:cs="Calibri"/>
                            <w:kern w:val="0"/>
                            <w14:ligatures w14:val="none"/>
                          </w:rPr>
                        </m:ctrlPr>
                      </m:dPr>
                      <m:e>
                        <m:f>
                          <m:fPr>
                            <m:ctrlPr>
                              <w:rPr>
                                <w:rFonts w:ascii="Cambria Math" w:hAnsi="Cambria Math" w:cs="Calibri"/>
                                <w:kern w:val="0"/>
                                <w14:ligatures w14:val="none"/>
                              </w:rPr>
                            </m:ctrlPr>
                          </m:fPr>
                          <m:num>
                            <m:r>
                              <m:rPr>
                                <m:sty m:val="p"/>
                              </m:rPr>
                              <w:rPr>
                                <w:rFonts w:ascii="Cambria Math" w:hAnsi="Cambria Math" w:cs="Calibri"/>
                                <w:kern w:val="0"/>
                                <w14:ligatures w14:val="none"/>
                              </w:rPr>
                              <m:t>N</m:t>
                            </m:r>
                          </m:num>
                          <m:den>
                            <m:r>
                              <m:rPr>
                                <m:sty m:val="p"/>
                              </m:rPr>
                              <w:rPr>
                                <w:rFonts w:ascii="Cambria Math" w:hAnsi="Cambria Math" w:cs="Calibri"/>
                                <w:kern w:val="0"/>
                                <w14:ligatures w14:val="none"/>
                              </w:rPr>
                              <m:t>d</m:t>
                            </m:r>
                            <m:sSub>
                              <m:sSubPr>
                                <m:ctrlPr>
                                  <w:rPr>
                                    <w:rFonts w:ascii="Cambria Math" w:hAnsi="Cambria Math" w:cs="Calibri"/>
                                    <w:kern w:val="0"/>
                                    <w14:ligatures w14:val="none"/>
                                  </w:rPr>
                                </m:ctrlPr>
                              </m:sSubPr>
                              <m:e>
                                <m:r>
                                  <m:rPr>
                                    <m:sty m:val="p"/>
                                  </m:rPr>
                                  <w:rPr>
                                    <w:rFonts w:ascii="Cambria Math" w:hAnsi="Cambria Math" w:cs="Calibri"/>
                                    <w:kern w:val="0"/>
                                    <w14:ligatures w14:val="none"/>
                                  </w:rPr>
                                  <m:t>f</m:t>
                                </m:r>
                              </m:e>
                              <m:sub>
                                <m:r>
                                  <m:rPr>
                                    <m:sty m:val="p"/>
                                  </m:rPr>
                                  <w:rPr>
                                    <w:rFonts w:ascii="Cambria Math" w:hAnsi="Cambria Math" w:cs="Calibri"/>
                                    <w:kern w:val="0"/>
                                    <w14:ligatures w14:val="none"/>
                                  </w:rPr>
                                  <m:t>t</m:t>
                                </m:r>
                              </m:sub>
                            </m:sSub>
                          </m:den>
                        </m:f>
                      </m:e>
                    </m:d>
                  </m:e>
                </m:func>
              </m:oMath>
            </m:oMathPara>
          </w:p>
        </w:tc>
        <w:tc>
          <w:tcPr>
            <w:tcW w:w="2178" w:type="pct"/>
            <w:tcBorders>
              <w:top w:val="nil"/>
              <w:left w:val="nil"/>
              <w:bottom w:val="nil"/>
              <w:right w:val="nil"/>
            </w:tcBorders>
            <w:noWrap/>
            <w:hideMark/>
          </w:tcPr>
          <w:p w14:paraId="7F949F6F" w14:textId="77777777" w:rsidR="00D0396A" w:rsidRPr="00D0396A" w:rsidRDefault="00D0396A" w:rsidP="00D0396A">
            <w:pPr>
              <w:spacing w:after="0" w:line="240" w:lineRule="auto"/>
              <w:ind w:left="0" w:firstLine="0"/>
              <w:jc w:val="left"/>
              <w:rPr>
                <w:rFonts w:ascii="Calibri" w:hAnsi="Calibri" w:cs="Calibri"/>
                <w:kern w:val="0"/>
                <w14:ligatures w14:val="none"/>
              </w:rPr>
            </w:pPr>
            <w:r w:rsidRPr="00D0396A">
              <w:rPr>
                <w:rFonts w:ascii="Calibri" w:hAnsi="Calibri" w:cs="Calibri"/>
                <w:kern w:val="0"/>
                <w14:ligatures w14:val="none"/>
              </w:rPr>
              <w:t>Beri bobot tinggi pada kata langka; kata yang muncul di banyak dokumen dianggap kurang informatif</w:t>
            </w:r>
          </w:p>
        </w:tc>
      </w:tr>
      <w:tr w:rsidR="00997443" w:rsidRPr="00D0396A" w14:paraId="7F570737" w14:textId="77777777" w:rsidTr="00997443">
        <w:trPr>
          <w:trHeight w:val="558"/>
        </w:trPr>
        <w:tc>
          <w:tcPr>
            <w:tcW w:w="581" w:type="pct"/>
            <w:tcBorders>
              <w:top w:val="nil"/>
              <w:left w:val="nil"/>
              <w:bottom w:val="nil"/>
              <w:right w:val="nil"/>
            </w:tcBorders>
            <w:noWrap/>
            <w:hideMark/>
          </w:tcPr>
          <w:p w14:paraId="5EF3D596" w14:textId="4AC79F73" w:rsidR="00D0396A" w:rsidRPr="00D0396A" w:rsidRDefault="00D0396A" w:rsidP="00D0396A">
            <w:pPr>
              <w:spacing w:after="0" w:line="240" w:lineRule="auto"/>
              <w:ind w:left="0" w:firstLine="0"/>
              <w:jc w:val="left"/>
              <w:rPr>
                <w:rFonts w:ascii="Calibri" w:hAnsi="Calibri" w:cs="Calibri"/>
                <w:kern w:val="0"/>
                <w14:ligatures w14:val="none"/>
              </w:rPr>
            </w:pPr>
            <w:r w:rsidRPr="00D0396A">
              <w:rPr>
                <w:rFonts w:ascii="Calibri" w:hAnsi="Calibri" w:cs="Calibri"/>
                <w:kern w:val="0"/>
                <w14:ligatures w14:val="none"/>
              </w:rPr>
              <w:t>Smooth IDF</w:t>
            </w:r>
          </w:p>
        </w:tc>
        <w:tc>
          <w:tcPr>
            <w:tcW w:w="2241" w:type="pct"/>
            <w:tcBorders>
              <w:top w:val="nil"/>
              <w:left w:val="nil"/>
              <w:bottom w:val="nil"/>
              <w:right w:val="nil"/>
            </w:tcBorders>
            <w:noWrap/>
          </w:tcPr>
          <w:p w14:paraId="4B55B2DC" w14:textId="03B9C6E3" w:rsidR="00997443" w:rsidRPr="00D0396A" w:rsidRDefault="00997443" w:rsidP="00D0396A">
            <w:pPr>
              <w:spacing w:after="0" w:line="240" w:lineRule="auto"/>
              <w:ind w:left="0" w:firstLine="0"/>
              <w:jc w:val="left"/>
              <w:rPr>
                <w:rFonts w:ascii="Calibri" w:hAnsi="Calibri" w:cs="Calibri"/>
                <w:kern w:val="0"/>
                <w14:ligatures w14:val="none"/>
              </w:rPr>
            </w:pPr>
            <m:oMathPara>
              <m:oMath>
                <m:r>
                  <m:rPr>
                    <m:sty m:val="p"/>
                  </m:rPr>
                  <w:rPr>
                    <w:rFonts w:ascii="Cambria Math" w:hAnsi="Cambria Math" w:cs="Calibri"/>
                    <w:kern w:val="0"/>
                    <w14:ligatures w14:val="none"/>
                  </w:rPr>
                  <m:t>ID</m:t>
                </m:r>
                <m:sSub>
                  <m:sSubPr>
                    <m:ctrlPr>
                      <w:rPr>
                        <w:rFonts w:ascii="Cambria Math" w:hAnsi="Cambria Math" w:cs="Calibri"/>
                        <w:kern w:val="0"/>
                        <w14:ligatures w14:val="none"/>
                      </w:rPr>
                    </m:ctrlPr>
                  </m:sSubPr>
                  <m:e>
                    <m:r>
                      <m:rPr>
                        <m:sty m:val="p"/>
                      </m:rPr>
                      <w:rPr>
                        <w:rFonts w:ascii="Cambria Math" w:hAnsi="Cambria Math" w:cs="Calibri"/>
                        <w:kern w:val="0"/>
                        <w14:ligatures w14:val="none"/>
                      </w:rPr>
                      <m:t>F</m:t>
                    </m:r>
                  </m:e>
                  <m:sub>
                    <m:r>
                      <m:rPr>
                        <m:sty m:val="p"/>
                      </m:rPr>
                      <w:rPr>
                        <w:rFonts w:ascii="Cambria Math" w:hAnsi="Cambria Math" w:cs="Calibri"/>
                        <w:kern w:val="0"/>
                        <w14:ligatures w14:val="none"/>
                      </w:rPr>
                      <m:t>smooth</m:t>
                    </m:r>
                  </m:sub>
                </m:sSub>
                <m:d>
                  <m:dPr>
                    <m:ctrlPr>
                      <w:rPr>
                        <w:rFonts w:ascii="Cambria Math" w:hAnsi="Cambria Math" w:cs="Calibri"/>
                        <w:kern w:val="0"/>
                        <w14:ligatures w14:val="none"/>
                      </w:rPr>
                    </m:ctrlPr>
                  </m:dPr>
                  <m:e>
                    <m:r>
                      <m:rPr>
                        <m:sty m:val="p"/>
                      </m:rPr>
                      <w:rPr>
                        <w:rFonts w:ascii="Cambria Math" w:hAnsi="Cambria Math" w:cs="Calibri"/>
                        <w:kern w:val="0"/>
                        <w14:ligatures w14:val="none"/>
                      </w:rPr>
                      <m:t>t</m:t>
                    </m:r>
                  </m:e>
                </m:d>
                <m:r>
                  <m:rPr>
                    <m:sty m:val="p"/>
                  </m:rPr>
                  <w:rPr>
                    <w:rFonts w:ascii="Cambria Math" w:hAnsi="Cambria Math" w:cs="Calibri"/>
                    <w:kern w:val="0"/>
                    <w14:ligatures w14:val="none"/>
                  </w:rPr>
                  <m:t>=</m:t>
                </m:r>
                <m:func>
                  <m:funcPr>
                    <m:ctrlPr>
                      <w:rPr>
                        <w:rFonts w:ascii="Cambria Math" w:hAnsi="Cambria Math" w:cs="Calibri"/>
                        <w:kern w:val="0"/>
                        <w14:ligatures w14:val="none"/>
                      </w:rPr>
                    </m:ctrlPr>
                  </m:funcPr>
                  <m:fName>
                    <m:r>
                      <m:rPr>
                        <m:sty m:val="p"/>
                      </m:rPr>
                      <w:rPr>
                        <w:rFonts w:ascii="Cambria Math" w:hAnsi="Cambria Math" w:cs="Calibri"/>
                        <w:kern w:val="0"/>
                        <w14:ligatures w14:val="none"/>
                      </w:rPr>
                      <m:t>log</m:t>
                    </m:r>
                  </m:fName>
                  <m:e>
                    <m:d>
                      <m:dPr>
                        <m:ctrlPr>
                          <w:rPr>
                            <w:rFonts w:ascii="Cambria Math" w:hAnsi="Cambria Math" w:cs="Calibri"/>
                            <w:kern w:val="0"/>
                            <w14:ligatures w14:val="none"/>
                          </w:rPr>
                        </m:ctrlPr>
                      </m:dPr>
                      <m:e>
                        <m:f>
                          <m:fPr>
                            <m:ctrlPr>
                              <w:rPr>
                                <w:rFonts w:ascii="Cambria Math" w:hAnsi="Cambria Math" w:cs="Calibri"/>
                                <w:kern w:val="0"/>
                                <w14:ligatures w14:val="none"/>
                              </w:rPr>
                            </m:ctrlPr>
                          </m:fPr>
                          <m:num>
                            <m:r>
                              <m:rPr>
                                <m:sty m:val="p"/>
                              </m:rPr>
                              <w:rPr>
                                <w:rFonts w:ascii="Cambria Math" w:hAnsi="Cambria Math" w:cs="Calibri"/>
                                <w:kern w:val="0"/>
                                <w14:ligatures w14:val="none"/>
                              </w:rPr>
                              <m:t>N</m:t>
                            </m:r>
                            <m:r>
                              <m:rPr>
                                <m:sty m:val="p"/>
                              </m:rPr>
                              <w:rPr>
                                <w:rFonts w:ascii="Cambria Math" w:hAnsi="Cambria Math" w:cs="Calibri"/>
                                <w:kern w:val="0"/>
                                <w14:ligatures w14:val="none"/>
                              </w:rPr>
                              <m:t>+1</m:t>
                            </m:r>
                          </m:num>
                          <m:den>
                            <m:r>
                              <m:rPr>
                                <m:sty m:val="p"/>
                              </m:rPr>
                              <w:rPr>
                                <w:rFonts w:ascii="Cambria Math" w:hAnsi="Cambria Math" w:cs="Calibri"/>
                                <w:kern w:val="0"/>
                                <w14:ligatures w14:val="none"/>
                              </w:rPr>
                              <m:t>d</m:t>
                            </m:r>
                            <m:sSub>
                              <m:sSubPr>
                                <m:ctrlPr>
                                  <w:rPr>
                                    <w:rFonts w:ascii="Cambria Math" w:hAnsi="Cambria Math" w:cs="Calibri"/>
                                    <w:kern w:val="0"/>
                                    <w14:ligatures w14:val="none"/>
                                  </w:rPr>
                                </m:ctrlPr>
                              </m:sSubPr>
                              <m:e>
                                <m:r>
                                  <m:rPr>
                                    <m:sty m:val="p"/>
                                  </m:rPr>
                                  <w:rPr>
                                    <w:rFonts w:ascii="Cambria Math" w:hAnsi="Cambria Math" w:cs="Calibri"/>
                                    <w:kern w:val="0"/>
                                    <w14:ligatures w14:val="none"/>
                                  </w:rPr>
                                  <m:t>f</m:t>
                                </m:r>
                              </m:e>
                              <m:sub>
                                <m:r>
                                  <m:rPr>
                                    <m:sty m:val="p"/>
                                  </m:rPr>
                                  <w:rPr>
                                    <w:rFonts w:ascii="Cambria Math" w:hAnsi="Cambria Math" w:cs="Calibri"/>
                                    <w:kern w:val="0"/>
                                    <w14:ligatures w14:val="none"/>
                                  </w:rPr>
                                  <m:t>t</m:t>
                                </m:r>
                              </m:sub>
                            </m:sSub>
                            <m:r>
                              <m:rPr>
                                <m:sty m:val="p"/>
                              </m:rPr>
                              <w:rPr>
                                <w:rFonts w:ascii="Cambria Math" w:hAnsi="Cambria Math" w:cs="Calibri"/>
                                <w:kern w:val="0"/>
                                <w14:ligatures w14:val="none"/>
                              </w:rPr>
                              <m:t>+1</m:t>
                            </m:r>
                          </m:den>
                        </m:f>
                      </m:e>
                    </m:d>
                  </m:e>
                </m:func>
                <m:r>
                  <m:rPr>
                    <m:sty m:val="p"/>
                  </m:rPr>
                  <w:rPr>
                    <w:rFonts w:ascii="Cambria Math" w:hAnsi="Cambria Math" w:cs="Calibri"/>
                    <w:kern w:val="0"/>
                    <w14:ligatures w14:val="none"/>
                  </w:rPr>
                  <m:t>+1</m:t>
                </m:r>
              </m:oMath>
            </m:oMathPara>
          </w:p>
        </w:tc>
        <w:tc>
          <w:tcPr>
            <w:tcW w:w="2178" w:type="pct"/>
            <w:tcBorders>
              <w:top w:val="nil"/>
              <w:left w:val="nil"/>
              <w:bottom w:val="nil"/>
              <w:right w:val="nil"/>
            </w:tcBorders>
            <w:noWrap/>
            <w:hideMark/>
          </w:tcPr>
          <w:p w14:paraId="31BB73D2" w14:textId="7E28D2F2" w:rsidR="00997443" w:rsidRPr="00D0396A" w:rsidRDefault="00D0396A" w:rsidP="00D0396A">
            <w:pPr>
              <w:spacing w:after="0" w:line="240" w:lineRule="auto"/>
              <w:ind w:left="0" w:firstLine="0"/>
              <w:jc w:val="left"/>
              <w:rPr>
                <w:rFonts w:ascii="Calibri" w:hAnsi="Calibri" w:cs="Calibri"/>
                <w:kern w:val="0"/>
                <w14:ligatures w14:val="none"/>
              </w:rPr>
            </w:pPr>
            <w:r w:rsidRPr="00D0396A">
              <w:rPr>
                <w:rFonts w:ascii="Calibri" w:hAnsi="Calibri" w:cs="Calibri"/>
                <w:kern w:val="0"/>
                <w14:ligatures w14:val="none"/>
              </w:rPr>
              <w:t xml:space="preserve">Hindari </w:t>
            </w:r>
            <m:oMath>
              <m:r>
                <w:rPr>
                  <w:rFonts w:ascii="Cambria Math" w:hAnsi="Cambria Math" w:cs="Calibri"/>
                  <w:kern w:val="0"/>
                  <w14:ligatures w14:val="none"/>
                </w:rPr>
                <m:t>IDF=0</m:t>
              </m:r>
              <m:r>
                <w:rPr>
                  <w:rFonts w:ascii="Cambria Math" w:hAnsi="Cambria Math" w:cs="Calibri"/>
                  <w:kern w:val="0"/>
                  <w14:ligatures w14:val="none"/>
                </w:rPr>
                <m:t xml:space="preserve"> </m:t>
              </m:r>
            </m:oMath>
            <w:r w:rsidRPr="00D0396A">
              <w:rPr>
                <w:rFonts w:ascii="Calibri" w:hAnsi="Calibri" w:cs="Calibri"/>
                <w:kern w:val="0"/>
                <w14:ligatures w14:val="none"/>
              </w:rPr>
              <w:t xml:space="preserve">saat kata muncul di semua dokumen, dan cegah division by zero saat </w:t>
            </w:r>
            <m:oMath>
              <m:r>
                <m:rPr>
                  <m:sty m:val="p"/>
                </m:rPr>
                <w:rPr>
                  <w:rFonts w:ascii="Cambria Math" w:hAnsi="Cambria Math" w:cs="Calibri"/>
                  <w:kern w:val="0"/>
                  <w14:ligatures w14:val="none"/>
                </w:rPr>
                <m:t>d</m:t>
              </m:r>
              <m:sSub>
                <m:sSubPr>
                  <m:ctrlPr>
                    <w:rPr>
                      <w:rFonts w:ascii="Cambria Math" w:hAnsi="Cambria Math" w:cs="Calibri"/>
                      <w:kern w:val="0"/>
                      <w14:ligatures w14:val="none"/>
                    </w:rPr>
                  </m:ctrlPr>
                </m:sSubPr>
                <m:e>
                  <m:r>
                    <m:rPr>
                      <m:sty m:val="p"/>
                    </m:rPr>
                    <w:rPr>
                      <w:rFonts w:ascii="Cambria Math" w:hAnsi="Cambria Math" w:cs="Calibri"/>
                      <w:kern w:val="0"/>
                      <w14:ligatures w14:val="none"/>
                    </w:rPr>
                    <m:t>f</m:t>
                  </m:r>
                </m:e>
                <m:sub>
                  <m:r>
                    <m:rPr>
                      <m:sty m:val="p"/>
                    </m:rPr>
                    <w:rPr>
                      <w:rFonts w:ascii="Cambria Math" w:hAnsi="Cambria Math" w:cs="Calibri"/>
                      <w:kern w:val="0"/>
                      <w14:ligatures w14:val="none"/>
                    </w:rPr>
                    <m:t>t</m:t>
                  </m:r>
                </m:sub>
              </m:sSub>
              <m:r>
                <m:rPr>
                  <m:sty m:val="p"/>
                </m:rPr>
                <w:rPr>
                  <w:rFonts w:ascii="Cambria Math" w:hAnsi="Cambria Math" w:cs="Calibri"/>
                  <w:kern w:val="0"/>
                  <w14:ligatures w14:val="none"/>
                </w:rPr>
                <m:t>=0</m:t>
              </m:r>
            </m:oMath>
          </w:p>
        </w:tc>
      </w:tr>
    </w:tbl>
    <w:p w14:paraId="4D66A2F5" w14:textId="77777777" w:rsidR="00997443" w:rsidRDefault="00997443" w:rsidP="00997443">
      <w:pPr>
        <w:pStyle w:val="ListParagraph"/>
        <w:numPr>
          <w:ilvl w:val="0"/>
          <w:numId w:val="11"/>
        </w:numPr>
        <w:jc w:val="left"/>
      </w:pPr>
      <w:r>
        <w:t>IDF Standar: Asumsi kata yang ada di semua dokumen itu "noise" → bobot nol.</w:t>
      </w:r>
    </w:p>
    <w:p w14:paraId="26E74226" w14:textId="75865C74" w:rsidR="00D0396A" w:rsidRDefault="00997443" w:rsidP="00997443">
      <w:pPr>
        <w:pStyle w:val="ListParagraph"/>
        <w:numPr>
          <w:ilvl w:val="0"/>
          <w:numId w:val="10"/>
        </w:numPr>
        <w:jc w:val="left"/>
      </w:pPr>
      <w:r>
        <w:t>Smooth IDF: Lebih konservatif; tetap kasih bobot minimal positif biar kata universal nggak hilang sepenuhnya, plus lebih aman buat data baru.</w:t>
      </w:r>
    </w:p>
    <w:p w14:paraId="61BFB545" w14:textId="77777777" w:rsidR="00997443" w:rsidRDefault="00997443" w:rsidP="00997443">
      <w:pPr>
        <w:pStyle w:val="ListParagraph"/>
        <w:ind w:firstLine="0"/>
        <w:jc w:val="left"/>
      </w:pPr>
    </w:p>
    <w:p w14:paraId="6BCE6F16" w14:textId="5BAF31C1" w:rsidR="00490595" w:rsidRDefault="00490595" w:rsidP="00490595">
      <w:pPr>
        <w:ind w:left="700"/>
        <w:jc w:val="left"/>
      </w:pPr>
      <w:r w:rsidRPr="00490595">
        <w:t>Hitung TF</w:t>
      </w:r>
    </w:p>
    <w:p w14:paraId="0A8475FA" w14:textId="10D58EA8" w:rsidR="00997443" w:rsidRPr="00490595" w:rsidRDefault="00997443" w:rsidP="00490595">
      <w:pPr>
        <w:ind w:left="700"/>
        <w:jc w:val="center"/>
      </w:pPr>
      <m:oMathPara>
        <m:oMathParaPr>
          <m:jc m:val="left"/>
        </m:oMathParaPr>
        <m:oMath>
          <m:r>
            <w:rPr>
              <w:rFonts w:ascii="Cambria Math" w:hAnsi="Cambria Math"/>
            </w:rPr>
            <m:t>TF</m:t>
          </m:r>
          <m:d>
            <m:dPr>
              <m:ctrlPr>
                <w:rPr>
                  <w:rFonts w:ascii="Cambria Math" w:hAnsi="Cambria Math"/>
                  <w:i/>
                </w:rPr>
              </m:ctrlPr>
            </m:dPr>
            <m:e>
              <m:r>
                <m:rPr>
                  <m:nor/>
                </m:rPr>
                <w:rPr>
                  <w:rFonts w:ascii="Cambria Math" w:hAnsi="Cambria Math"/>
                </w:rPr>
                <m:t>'indonesia'</m:t>
              </m:r>
              <m:r>
                <w:rPr>
                  <w:rFonts w:ascii="Cambria Math" w:hAnsi="Cambria Math"/>
                </w:rPr>
                <m:t>,D1</m:t>
              </m:r>
            </m:e>
          </m:d>
          <m:r>
            <w:rPr>
              <w:rFonts w:ascii="Cambria Math" w:hAnsi="Cambria Math"/>
            </w:rPr>
            <m:t>=</m:t>
          </m:r>
          <m:f>
            <m:fPr>
              <m:ctrlPr>
                <w:rPr>
                  <w:rFonts w:ascii="Cambria Math" w:hAnsi="Cambria Math"/>
                </w:rPr>
              </m:ctrlPr>
            </m:fPr>
            <m:num>
              <m:r>
                <w:rPr>
                  <w:rFonts w:ascii="Cambria Math" w:hAnsi="Cambria Math"/>
                </w:rPr>
                <m:t>4</m:t>
              </m:r>
              <m:ctrlPr>
                <w:rPr>
                  <w:rFonts w:ascii="Cambria Math" w:hAnsi="Cambria Math"/>
                  <w:i/>
                </w:rPr>
              </m:ctrlPr>
            </m:num>
            <m:den>
              <m:r>
                <w:rPr>
                  <w:rFonts w:ascii="Cambria Math" w:hAnsi="Cambria Math"/>
                </w:rPr>
                <m:t>100</m:t>
              </m:r>
              <m:ctrlPr>
                <w:rPr>
                  <w:rFonts w:ascii="Cambria Math" w:hAnsi="Cambria Math"/>
                  <w:i/>
                </w:rPr>
              </m:ctrlPr>
            </m:den>
          </m:f>
          <m:r>
            <w:rPr>
              <w:rFonts w:ascii="Cambria Math" w:hAnsi="Cambria Math"/>
            </w:rPr>
            <m:t>=0.0</m:t>
          </m:r>
          <m:r>
            <w:rPr>
              <w:rFonts w:ascii="Cambria Math" w:hAnsi="Cambria Math"/>
            </w:rPr>
            <m:t>4</m:t>
          </m:r>
        </m:oMath>
      </m:oMathPara>
    </w:p>
    <w:p w14:paraId="057F63E9" w14:textId="77777777" w:rsidR="00490595" w:rsidRDefault="00490595" w:rsidP="00490595">
      <w:pPr>
        <w:ind w:left="700"/>
      </w:pPr>
    </w:p>
    <w:p w14:paraId="0F0E8F8D" w14:textId="4DA67265" w:rsidR="00490595" w:rsidRDefault="00490595" w:rsidP="00490595">
      <w:pPr>
        <w:ind w:left="700"/>
      </w:pPr>
      <w:r w:rsidRPr="00490595">
        <w:t>Hitung IDF Standar</w:t>
      </w:r>
    </w:p>
    <w:p w14:paraId="4965FB7B" w14:textId="77777777" w:rsidR="00490595" w:rsidRPr="00490595" w:rsidRDefault="00490595" w:rsidP="00490595">
      <w:pPr>
        <w:ind w:left="0" w:firstLine="0"/>
      </w:pPr>
    </w:p>
    <w:p w14:paraId="1D58AC8B" w14:textId="6DE02370" w:rsidR="00997443" w:rsidRPr="00490595" w:rsidRDefault="00997443" w:rsidP="00490595">
      <w:pPr>
        <w:ind w:left="700"/>
        <w:jc w:val="center"/>
      </w:pPr>
      <m:oMathPara>
        <m:oMathParaPr>
          <m:jc m:val="left"/>
        </m:oMathParaPr>
        <m:oMath>
          <m:r>
            <w:rPr>
              <w:rFonts w:ascii="Cambria Math" w:hAnsi="Cambria Math"/>
            </w:rPr>
            <m:t>N=5,</m:t>
          </m:r>
          <m:r>
            <m:rPr>
              <m:sty m:val="p"/>
            </m:rPr>
            <w:rPr>
              <w:rFonts w:ascii="Cambria Math" w:hAnsi="Cambria Math"/>
            </w:rPr>
            <m:t> </m:t>
          </m:r>
          <m:r>
            <w:rPr>
              <w:rFonts w:ascii="Cambria Math" w:hAnsi="Cambria Math"/>
            </w:rPr>
            <m:t>df</m:t>
          </m:r>
          <m:d>
            <m:dPr>
              <m:ctrlPr>
                <w:rPr>
                  <w:rFonts w:ascii="Cambria Math" w:hAnsi="Cambria Math"/>
                  <w:i/>
                </w:rPr>
              </m:ctrlPr>
            </m:dPr>
            <m:e>
              <m:r>
                <m:rPr>
                  <m:nor/>
                </m:rPr>
                <w:rPr>
                  <w:rFonts w:ascii="Cambria Math" w:hAnsi="Cambria Math"/>
                </w:rPr>
                <m:t>'indonesia'</m:t>
              </m:r>
            </m:e>
          </m:d>
          <m:r>
            <w:rPr>
              <w:rFonts w:ascii="Cambria Math" w:hAnsi="Cambria Math"/>
            </w:rPr>
            <m:t>=</m:t>
          </m:r>
          <m:r>
            <w:rPr>
              <w:rFonts w:ascii="Cambria Math" w:hAnsi="Cambria Math"/>
            </w:rPr>
            <m:t>2</m:t>
          </m:r>
        </m:oMath>
      </m:oMathPara>
    </w:p>
    <w:p w14:paraId="4C9A60D1" w14:textId="77777777" w:rsidR="00490595" w:rsidRDefault="00490595" w:rsidP="00490595">
      <w:pPr>
        <w:ind w:left="700"/>
      </w:pPr>
    </w:p>
    <w:p w14:paraId="47D5428E" w14:textId="19B2DAFD" w:rsidR="00490595" w:rsidRDefault="00490595" w:rsidP="00490595">
      <w:pPr>
        <w:ind w:left="700"/>
      </w:pPr>
      <w:r w:rsidRPr="00490595">
        <w:t>Hitung Smooth IDF</w:t>
      </w:r>
    </w:p>
    <w:p w14:paraId="21FE92EA" w14:textId="686D8529" w:rsidR="00997443" w:rsidRPr="00490595" w:rsidRDefault="00997443" w:rsidP="00490595">
      <w:pPr>
        <w:ind w:left="700"/>
        <w:jc w:val="center"/>
      </w:pPr>
      <m:oMathPara>
        <m:oMathParaPr>
          <m:jc m:val="left"/>
        </m:oMathParaPr>
        <m:oMath>
          <m:r>
            <w:rPr>
              <w:rFonts w:ascii="Cambria Math" w:hAnsi="Cambria Math"/>
            </w:rPr>
            <m:t>ID</m:t>
          </m:r>
          <m:sSub>
            <m:sSubPr>
              <m:ctrlPr>
                <w:rPr>
                  <w:rFonts w:ascii="Cambria Math" w:hAnsi="Cambria Math"/>
                  <w:i/>
                </w:rPr>
              </m:ctrlPr>
            </m:sSubPr>
            <m:e>
              <m:r>
                <w:rPr>
                  <w:rFonts w:ascii="Cambria Math" w:hAnsi="Cambria Math"/>
                </w:rPr>
                <m:t>F</m:t>
              </m:r>
            </m:e>
            <m:sub>
              <m:r>
                <m:rPr>
                  <m:nor/>
                </m:rPr>
                <w:rPr>
                  <w:rFonts w:ascii="Cambria Math" w:hAnsi="Cambria Math"/>
                </w:rPr>
                <m:t>standar</m:t>
              </m:r>
            </m:sub>
          </m:sSub>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w:rPr>
                          <w:rFonts w:ascii="Cambria Math" w:hAnsi="Cambria Math"/>
                        </w:rPr>
                        <m:t>5</m:t>
                      </m:r>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e>
          </m:func>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2.5</m:t>
                  </m:r>
                </m:e>
              </m:d>
            </m:e>
          </m:func>
          <m:r>
            <m:rPr>
              <m:sty m:val="p"/>
            </m:rPr>
            <w:rPr>
              <w:rFonts w:ascii="Cambria Math" w:hAnsi="Cambria Math"/>
            </w:rPr>
            <m:t>≈</m:t>
          </m:r>
          <m:r>
            <w:rPr>
              <w:rFonts w:ascii="Cambria Math" w:hAnsi="Cambria Math"/>
            </w:rPr>
            <m:t>0.9163</m:t>
          </m:r>
          <m:r>
            <m:rPr>
              <m:sty m:val="p"/>
            </m:rPr>
            <w:rPr>
              <w:rFonts w:ascii="Cambria Math" w:hAnsi="Cambria Math"/>
            </w:rPr>
            <m:t> </m:t>
          </m:r>
          <m:d>
            <m:dPr>
              <m:ctrlPr>
                <w:rPr>
                  <w:rFonts w:ascii="Cambria Math" w:hAnsi="Cambria Math"/>
                  <w:i/>
                </w:rPr>
              </m:ctrlPr>
            </m:dPr>
            <m:e>
              <m:r>
                <m:rPr>
                  <m:nor/>
                </m:rPr>
                <w:rPr>
                  <w:rFonts w:ascii="Cambria Math" w:hAnsi="Cambria Math"/>
                </w:rPr>
                <m:t xml:space="preserve">basis </m:t>
              </m:r>
              <m:r>
                <w:rPr>
                  <w:rFonts w:ascii="Cambria Math" w:hAnsi="Cambria Math"/>
                </w:rPr>
                <m:t>e</m:t>
              </m:r>
            </m:e>
          </m:d>
        </m:oMath>
      </m:oMathPara>
    </w:p>
    <w:p w14:paraId="5D43051C" w14:textId="4BA000AC" w:rsidR="00490595" w:rsidRDefault="00490595" w:rsidP="00490595">
      <w:pPr>
        <w:ind w:left="700"/>
      </w:pPr>
      <w:r w:rsidRPr="00490595">
        <w:lastRenderedPageBreak/>
        <w:t>Hitung TF-IDF</w:t>
      </w:r>
    </w:p>
    <w:p w14:paraId="0CC9E69A" w14:textId="7D87C950" w:rsidR="00997443" w:rsidRPr="00490595" w:rsidRDefault="00490595" w:rsidP="00490595">
      <w:pPr>
        <w:ind w:left="700"/>
        <w:jc w:val="center"/>
      </w:pPr>
      <m:oMathPara>
        <m:oMathParaPr>
          <m:jc m:val="left"/>
        </m:oMathParaPr>
        <m:oMath>
          <m:r>
            <w:rPr>
              <w:rFonts w:ascii="Cambria Math" w:hAnsi="Cambria Math"/>
            </w:rPr>
            <m:t>ID</m:t>
          </m:r>
          <m:sSub>
            <m:sSubPr>
              <m:ctrlPr>
                <w:rPr>
                  <w:rFonts w:ascii="Cambria Math" w:hAnsi="Cambria Math"/>
                  <w:i/>
                </w:rPr>
              </m:ctrlPr>
            </m:sSubPr>
            <m:e>
              <m:r>
                <w:rPr>
                  <w:rFonts w:ascii="Cambria Math" w:hAnsi="Cambria Math"/>
                </w:rPr>
                <m:t>F</m:t>
              </m:r>
            </m:e>
            <m:sub>
              <m:r>
                <w:rPr>
                  <w:rFonts w:ascii="Cambria Math" w:hAnsi="Cambria Math"/>
                </w:rPr>
                <m:t>smooth</m:t>
              </m:r>
            </m:sub>
          </m:sSub>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w:rPr>
                          <w:rFonts w:ascii="Cambria Math" w:hAnsi="Cambria Math"/>
                        </w:rPr>
                        <m:t>N+1</m:t>
                      </m:r>
                      <m:ctrlPr>
                        <w:rPr>
                          <w:rFonts w:ascii="Cambria Math" w:hAnsi="Cambria Math"/>
                          <w:i/>
                        </w:rPr>
                      </m:ctrlPr>
                    </m:num>
                    <m:den>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+1</m:t>
                      </m:r>
                      <m:ctrlPr>
                        <w:rPr>
                          <w:rFonts w:ascii="Cambria Math" w:hAnsi="Cambria Math"/>
                          <w:i/>
                        </w:rPr>
                      </m:ctrlPr>
                    </m:den>
                  </m:f>
                  <m:ctrlPr>
                    <w:rPr>
                      <w:rFonts w:ascii="Cambria Math" w:hAnsi="Cambria Math"/>
                      <w:i/>
                    </w:rPr>
                  </m:ctrlPr>
                </m:e>
              </m:d>
            </m:e>
          </m:func>
          <m:r>
            <w:rPr>
              <w:rFonts w:ascii="Cambria Math" w:hAnsi="Cambria Math"/>
            </w:rPr>
            <m:t>+1=</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w:rPr>
                          <w:rFonts w:ascii="Cambria Math" w:hAnsi="Cambria Math"/>
                        </w:rPr>
                        <m:t>6</m:t>
                      </m:r>
                      <m:ctrlPr>
                        <w:rPr>
                          <w:rFonts w:ascii="Cambria Math" w:hAnsi="Cambria Math"/>
                          <w:i/>
                        </w:rPr>
                      </m:ctrlPr>
                    </m:num>
                    <m:den>
                      <m:r>
                        <w:rPr>
                          <w:rFonts w:ascii="Cambria Math" w:hAnsi="Cambria Math"/>
                        </w:rPr>
                        <m:t>3</m:t>
                      </m:r>
                      <m:ctrlPr>
                        <w:rPr>
                          <w:rFonts w:ascii="Cambria Math" w:hAnsi="Cambria Math"/>
                          <w:i/>
                        </w:rPr>
                      </m:ctrlPr>
                    </m:den>
                  </m:f>
                  <m:ctrlPr>
                    <w:rPr>
                      <w:rFonts w:ascii="Cambria Math" w:hAnsi="Cambria Math"/>
                      <w:i/>
                    </w:rPr>
                  </m:ctrlPr>
                </m:e>
              </m:d>
            </m:e>
          </m:func>
          <m:r>
            <w:rPr>
              <w:rFonts w:ascii="Cambria Math" w:hAnsi="Cambria Math"/>
            </w:rPr>
            <m:t>+1=</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2</m:t>
                  </m:r>
                </m:e>
              </m:d>
            </m:e>
          </m:func>
          <m:r>
            <w:rPr>
              <w:rFonts w:ascii="Cambria Math" w:hAnsi="Cambria Math"/>
            </w:rPr>
            <m:t>+1</m:t>
          </m:r>
          <m:r>
            <m:rPr>
              <m:sty m:val="p"/>
            </m:rPr>
            <w:rPr>
              <w:rFonts w:ascii="Cambria Math" w:hAnsi="Cambria Math"/>
            </w:rPr>
            <m:t>≈</m:t>
          </m:r>
          <m:r>
            <w:rPr>
              <w:rFonts w:ascii="Cambria Math" w:hAnsi="Cambria Math"/>
            </w:rPr>
            <m:t>0.6931+1=1.693</m:t>
          </m:r>
          <m:r>
            <w:rPr>
              <w:rFonts w:ascii="Cambria Math" w:hAnsi="Cambria Math"/>
            </w:rPr>
            <m:t>1</m:t>
          </m:r>
        </m:oMath>
      </m:oMathPara>
    </w:p>
    <w:p w14:paraId="2BC2E051" w14:textId="77777777" w:rsidR="00490595" w:rsidRDefault="00490595" w:rsidP="00490595">
      <w:pPr>
        <w:ind w:left="700"/>
        <w:jc w:val="center"/>
      </w:pPr>
    </w:p>
    <w:p w14:paraId="7F580235" w14:textId="77777777" w:rsidR="00490595" w:rsidRDefault="00490595" w:rsidP="00490595">
      <w:pPr>
        <w:ind w:left="700"/>
        <w:jc w:val="center"/>
      </w:pPr>
    </w:p>
    <w:p w14:paraId="7E6D17C5" w14:textId="0EFB5091" w:rsidR="00490595" w:rsidRPr="00490595" w:rsidRDefault="00490595" w:rsidP="00490595">
      <w:pPr>
        <w:ind w:left="700"/>
        <w:jc w:val="center"/>
      </w:pPr>
      <m:oMathPara>
        <m:oMathParaPr>
          <m:jc m:val="left"/>
        </m:oMathParaPr>
        <m:oMath>
          <m:r>
            <w:rPr>
              <w:rFonts w:ascii="Cambria Math" w:hAnsi="Cambria Math"/>
            </w:rPr>
            <m:t>TF</m:t>
          </m:r>
          <m:r>
            <m:rPr>
              <m:nor/>
            </m:rPr>
            <w:rPr>
              <w:rFonts w:ascii="Cambria Math" w:hAnsi="Cambria Math"/>
            </w:rPr>
            <m:t>-</m:t>
          </m:r>
          <m:r>
            <w:rPr>
              <w:rFonts w:ascii="Cambria Math" w:hAnsi="Cambria Math"/>
            </w:rPr>
            <m:t>ID</m:t>
          </m:r>
          <m:sSub>
            <m:sSubPr>
              <m:ctrlPr>
                <w:rPr>
                  <w:rFonts w:ascii="Cambria Math" w:hAnsi="Cambria Math"/>
                  <w:i/>
                </w:rPr>
              </m:ctrlPr>
            </m:sSubPr>
            <m:e>
              <m:r>
                <w:rPr>
                  <w:rFonts w:ascii="Cambria Math" w:hAnsi="Cambria Math"/>
                </w:rPr>
                <m:t>F</m:t>
              </m:r>
            </m:e>
            <m:sub>
              <m:r>
                <w:rPr>
                  <w:rFonts w:ascii="Cambria Math" w:hAnsi="Cambria Math"/>
                </w:rPr>
                <m:t>standar</m:t>
              </m:r>
            </m:sub>
          </m:sSub>
          <m:r>
            <w:rPr>
              <w:rFonts w:ascii="Cambria Math" w:hAnsi="Cambria Math"/>
            </w:rPr>
            <m:t>=0.04</m:t>
          </m:r>
          <m:r>
            <m:rPr>
              <m:sty m:val="p"/>
            </m:rPr>
            <w:rPr>
              <w:rFonts w:ascii="Cambria Math" w:hAnsi="Cambria Math"/>
            </w:rPr>
            <m:t>×</m:t>
          </m:r>
          <m:r>
            <w:rPr>
              <w:rFonts w:ascii="Cambria Math" w:hAnsi="Cambria Math"/>
            </w:rPr>
            <m:t>0.9163=0.03665,</m:t>
          </m:r>
          <m:r>
            <m:rPr>
              <m:sty m:val="p"/>
            </m:rPr>
            <w:rPr>
              <w:rFonts w:ascii="Cambria Math" w:hAnsi="Cambria Math"/>
            </w:rPr>
            <m:t> </m:t>
          </m:r>
          <m:r>
            <w:rPr>
              <w:rFonts w:ascii="Cambria Math" w:hAnsi="Cambria Math"/>
            </w:rPr>
            <m:t>TF</m:t>
          </m:r>
          <m:r>
            <m:rPr>
              <m:nor/>
            </m:rPr>
            <w:rPr>
              <w:rFonts w:ascii="Cambria Math" w:hAnsi="Cambria Math"/>
            </w:rPr>
            <m:t>-</m:t>
          </m:r>
          <m:r>
            <w:rPr>
              <w:rFonts w:ascii="Cambria Math" w:hAnsi="Cambria Math"/>
            </w:rPr>
            <m:t>ID</m:t>
          </m:r>
          <m:sSub>
            <m:sSubPr>
              <m:ctrlPr>
                <w:rPr>
                  <w:rFonts w:ascii="Cambria Math" w:hAnsi="Cambria Math"/>
                  <w:i/>
                </w:rPr>
              </m:ctrlPr>
            </m:sSubPr>
            <m:e>
              <m:r>
                <w:rPr>
                  <w:rFonts w:ascii="Cambria Math" w:hAnsi="Cambria Math"/>
                </w:rPr>
                <m:t>F</m:t>
              </m:r>
            </m:e>
            <m:sub>
              <m:r>
                <w:rPr>
                  <w:rFonts w:ascii="Cambria Math" w:hAnsi="Cambria Math"/>
                </w:rPr>
                <m:t>smooth</m:t>
              </m:r>
            </m:sub>
          </m:sSub>
          <m:r>
            <w:rPr>
              <w:rFonts w:ascii="Cambria Math" w:hAnsi="Cambria Math"/>
            </w:rPr>
            <m:t>=0.04</m:t>
          </m:r>
          <m:r>
            <m:rPr>
              <m:sty m:val="p"/>
            </m:rPr>
            <w:rPr>
              <w:rFonts w:ascii="Cambria Math" w:hAnsi="Cambria Math"/>
            </w:rPr>
            <m:t>×</m:t>
          </m:r>
          <m:r>
            <w:rPr>
              <w:rFonts w:ascii="Cambria Math" w:hAnsi="Cambria Math"/>
            </w:rPr>
            <m:t>1.6931=0.0677</m:t>
          </m:r>
          <m:r>
            <w:rPr>
              <w:rFonts w:ascii="Cambria Math" w:hAnsi="Cambria Math"/>
            </w:rPr>
            <m:t>2</m:t>
          </m:r>
        </m:oMath>
      </m:oMathPara>
    </w:p>
    <w:p w14:paraId="018174AE" w14:textId="77777777" w:rsidR="00490595" w:rsidRPr="00490595" w:rsidRDefault="00490595" w:rsidP="00490595">
      <w:pPr>
        <w:jc w:val="center"/>
      </w:pPr>
    </w:p>
    <w:p w14:paraId="4C831F25" w14:textId="37A00466" w:rsidR="00997443" w:rsidRPr="00997443" w:rsidRDefault="00997443" w:rsidP="00D0396A">
      <w:pPr>
        <w:ind w:left="700"/>
      </w:pPr>
    </w:p>
    <w:p w14:paraId="03AB3ED2" w14:textId="77777777" w:rsidR="00490595" w:rsidRPr="00490595" w:rsidRDefault="00490595" w:rsidP="00490595">
      <w:pPr>
        <w:ind w:left="700"/>
      </w:pPr>
      <w:r w:rsidRPr="00490595">
        <w:t>Masalah IDF Standar:</w:t>
      </w:r>
    </w:p>
    <w:p w14:paraId="5B95BF1A" w14:textId="77777777" w:rsidR="00490595" w:rsidRPr="00490595" w:rsidRDefault="00490595" w:rsidP="00490595">
      <w:pPr>
        <w:numPr>
          <w:ilvl w:val="0"/>
          <w:numId w:val="12"/>
        </w:numPr>
      </w:pPr>
      <w:r w:rsidRPr="00490595">
        <w:t xml:space="preserve">IDF = 0 jika kata muncul di semua dokumen → log(N/N) = </w:t>
      </w:r>
      <w:proofErr w:type="gramStart"/>
      <w:r w:rsidRPr="00490595">
        <w:t>log(</w:t>
      </w:r>
      <w:proofErr w:type="gramEnd"/>
      <w:r w:rsidRPr="00490595">
        <w:t>1) = 0 → kata relevan tapi umum jadi diabaikan total.</w:t>
      </w:r>
    </w:p>
    <w:p w14:paraId="1AD126DC" w14:textId="77777777" w:rsidR="00490595" w:rsidRPr="00490595" w:rsidRDefault="00490595" w:rsidP="00490595">
      <w:pPr>
        <w:numPr>
          <w:ilvl w:val="0"/>
          <w:numId w:val="12"/>
        </w:numPr>
      </w:pPr>
      <w:r w:rsidRPr="00490595">
        <w:t>Division by zero jika kata baru muncul saat inferensi (df(t) = 0) → rumus jadi tidak terdefinisi.</w:t>
      </w:r>
    </w:p>
    <w:p w14:paraId="64CC744D" w14:textId="77777777" w:rsidR="00490595" w:rsidRPr="00490595" w:rsidRDefault="00490595" w:rsidP="00490595">
      <w:pPr>
        <w:ind w:left="700"/>
      </w:pPr>
      <w:r w:rsidRPr="00490595">
        <w:t>Solusi Smooth IDF:</w:t>
      </w:r>
    </w:p>
    <w:p w14:paraId="64F895CB" w14:textId="2F976D8E" w:rsidR="00490595" w:rsidRPr="00490595" w:rsidRDefault="00490595" w:rsidP="00490595">
      <w:pPr>
        <w:ind w:left="700"/>
      </w:pPr>
      <m:oMathPara>
        <m:oMath>
          <m:r>
            <w:rPr>
              <w:rFonts w:ascii="Cambria Math" w:hAnsi="Cambria Math"/>
            </w:rPr>
            <m:t>ID</m:t>
          </m:r>
          <m:sSub>
            <m:sSubPr>
              <m:ctrlPr>
                <w:rPr>
                  <w:rFonts w:ascii="Cambria Math" w:hAnsi="Cambria Math"/>
                  <w:i/>
                </w:rPr>
              </m:ctrlPr>
            </m:sSubPr>
            <m:e>
              <m:r>
                <w:rPr>
                  <w:rFonts w:ascii="Cambria Math" w:hAnsi="Cambria Math"/>
                </w:rPr>
                <m:t>F</m:t>
              </m:r>
            </m:e>
            <m:sub>
              <m:r>
                <w:rPr>
                  <w:rFonts w:ascii="Cambria Math" w:hAnsi="Cambria Math"/>
                </w:rPr>
                <m:t>smooth</m:t>
              </m:r>
            </m:sub>
          </m:sSub>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w:rPr>
                          <w:rFonts w:ascii="Cambria Math" w:hAnsi="Cambria Math"/>
                        </w:rPr>
                        <m:t>N+1</m:t>
                      </m:r>
                      <m:ctrlPr>
                        <w:rPr>
                          <w:rFonts w:ascii="Cambria Math" w:hAnsi="Cambria Math"/>
                          <w:i/>
                        </w:rPr>
                      </m:ctrlPr>
                    </m:num>
                    <m:den>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+1</m:t>
                      </m:r>
                      <m:ctrlPr>
                        <w:rPr>
                          <w:rFonts w:ascii="Cambria Math" w:hAnsi="Cambria Math"/>
                          <w:i/>
                        </w:rPr>
                      </m:ctrlPr>
                    </m:den>
                  </m:f>
                  <m:ctrlPr>
                    <w:rPr>
                      <w:rFonts w:ascii="Cambria Math" w:hAnsi="Cambria Math"/>
                      <w:i/>
                    </w:rPr>
                  </m:ctrlPr>
                </m:e>
              </m:d>
            </m:e>
          </m:func>
          <m:r>
            <w:rPr>
              <w:rFonts w:ascii="Cambria Math" w:hAnsi="Cambria Math"/>
            </w:rPr>
            <m:t>+1</m:t>
          </m:r>
        </m:oMath>
      </m:oMathPara>
    </w:p>
    <w:p w14:paraId="03CFFCCF" w14:textId="77777777" w:rsidR="00490595" w:rsidRPr="00490595" w:rsidRDefault="00490595" w:rsidP="00490595">
      <w:pPr>
        <w:numPr>
          <w:ilvl w:val="0"/>
          <w:numId w:val="13"/>
        </w:numPr>
      </w:pPr>
      <w:r w:rsidRPr="00490595">
        <w:t>+1 di pembilang &amp; penyebut → hindari pembagian nol dan IDF = 0.</w:t>
      </w:r>
    </w:p>
    <w:p w14:paraId="5D223FE1" w14:textId="77777777" w:rsidR="00490595" w:rsidRDefault="00490595" w:rsidP="00490595">
      <w:pPr>
        <w:numPr>
          <w:ilvl w:val="0"/>
          <w:numId w:val="13"/>
        </w:numPr>
      </w:pPr>
      <w:r w:rsidRPr="00490595">
        <w:t>+1 di luar log → pastikan bobot selalu positif, walau kata muncul di semua dokumen.</w:t>
      </w:r>
    </w:p>
    <w:p w14:paraId="01EF4E7C" w14:textId="77777777" w:rsidR="00490595" w:rsidRPr="00490595" w:rsidRDefault="00490595" w:rsidP="00490595">
      <w:pPr>
        <w:ind w:left="720" w:firstLine="0"/>
      </w:pPr>
    </w:p>
    <w:p w14:paraId="05F97ACD" w14:textId="260928C5" w:rsidR="00490595" w:rsidRPr="00490595" w:rsidRDefault="00490595" w:rsidP="00490595">
      <w:pPr>
        <w:ind w:left="700"/>
      </w:pPr>
      <w:r w:rsidRPr="00490595">
        <w:t>Smooth IDF lebih robust karena tetap memberi bobot minimal pada kata universal dan aman untuk kata baru.</w:t>
      </w:r>
    </w:p>
    <w:p w14:paraId="0B5CC8C4" w14:textId="77777777" w:rsidR="00997443" w:rsidRPr="00997443" w:rsidRDefault="00997443" w:rsidP="00D0396A">
      <w:pPr>
        <w:ind w:left="700"/>
      </w:pPr>
    </w:p>
    <w:p w14:paraId="777F9F1A" w14:textId="77777777" w:rsidR="00C04BB8" w:rsidRDefault="00000000">
      <w:pPr>
        <w:numPr>
          <w:ilvl w:val="0"/>
          <w:numId w:val="4"/>
        </w:numPr>
        <w:spacing w:after="0" w:line="265" w:lineRule="auto"/>
        <w:ind w:hanging="350"/>
        <w:jc w:val="left"/>
      </w:pPr>
      <w:r>
        <w:rPr>
          <w:sz w:val="26"/>
        </w:rPr>
        <w:t>Cosine Similarity</w:t>
      </w:r>
    </w:p>
    <w:p w14:paraId="7607AE30" w14:textId="77777777" w:rsidR="00C04BB8" w:rsidRDefault="00000000">
      <w:pPr>
        <w:spacing w:after="0" w:line="265" w:lineRule="auto"/>
        <w:ind w:left="701" w:hanging="10"/>
        <w:jc w:val="left"/>
      </w:pPr>
      <w:r>
        <w:rPr>
          <w:sz w:val="26"/>
        </w:rPr>
        <w:t>Diberikan dua vektor TF-IDF dokumen:</w:t>
      </w:r>
    </w:p>
    <w:tbl>
      <w:tblPr>
        <w:tblStyle w:val="TableGrid"/>
        <w:tblW w:w="8549" w:type="dxa"/>
        <w:tblInd w:w="7" w:type="dxa"/>
        <w:tblCellMar>
          <w:top w:w="0" w:type="dxa"/>
          <w:left w:w="0" w:type="dxa"/>
          <w:bottom w:w="0" w:type="dxa"/>
          <w:right w:w="163" w:type="dxa"/>
        </w:tblCellMar>
        <w:tblLook w:val="04A0" w:firstRow="1" w:lastRow="0" w:firstColumn="1" w:lastColumn="0" w:noHBand="0" w:noVBand="1"/>
      </w:tblPr>
      <w:tblGrid>
        <w:gridCol w:w="1356"/>
        <w:gridCol w:w="792"/>
        <w:gridCol w:w="648"/>
        <w:gridCol w:w="5753"/>
      </w:tblGrid>
      <w:tr w:rsidR="00C04BB8" w14:paraId="2BDCCA71" w14:textId="77777777">
        <w:trPr>
          <w:trHeight w:val="814"/>
        </w:trPr>
        <w:tc>
          <w:tcPr>
            <w:tcW w:w="1356" w:type="dxa"/>
            <w:tcBorders>
              <w:top w:val="single" w:sz="2" w:space="0" w:color="000000"/>
              <w:left w:val="single" w:sz="2" w:space="0" w:color="000000"/>
              <w:bottom w:val="single" w:sz="2" w:space="0" w:color="000000"/>
              <w:right w:val="nil"/>
            </w:tcBorders>
            <w:vAlign w:val="center"/>
          </w:tcPr>
          <w:p w14:paraId="1FB2707C" w14:textId="77777777" w:rsidR="00C04BB8" w:rsidRDefault="00000000">
            <w:pPr>
              <w:spacing w:after="0" w:line="259" w:lineRule="auto"/>
              <w:ind w:left="0" w:firstLine="0"/>
              <w:jc w:val="right"/>
            </w:pPr>
            <w:r>
              <w:rPr>
                <w:rFonts w:ascii="Courier New" w:eastAsia="Courier New" w:hAnsi="Courier New" w:cs="Courier New"/>
                <w:sz w:val="28"/>
              </w:rPr>
              <w:t xml:space="preserve">DI = [0.5, </w:t>
            </w:r>
            <w:r>
              <w:rPr>
                <w:sz w:val="28"/>
              </w:rPr>
              <w:t>= [</w:t>
            </w:r>
            <w:proofErr w:type="gramStart"/>
            <w:r>
              <w:rPr>
                <w:sz w:val="28"/>
              </w:rPr>
              <w:t>0 .</w:t>
            </w:r>
            <w:proofErr w:type="gramEnd"/>
            <w:r>
              <w:rPr>
                <w:sz w:val="28"/>
              </w:rPr>
              <w:t xml:space="preserve"> </w:t>
            </w:r>
            <w:proofErr w:type="gramStart"/>
            <w:r>
              <w:rPr>
                <w:sz w:val="28"/>
              </w:rPr>
              <w:t>4 ,</w:t>
            </w:r>
            <w:proofErr w:type="gramEnd"/>
          </w:p>
        </w:tc>
        <w:tc>
          <w:tcPr>
            <w:tcW w:w="792" w:type="dxa"/>
            <w:tcBorders>
              <w:top w:val="single" w:sz="2" w:space="0" w:color="000000"/>
              <w:left w:val="nil"/>
              <w:bottom w:val="single" w:sz="2" w:space="0" w:color="000000"/>
              <w:right w:val="nil"/>
            </w:tcBorders>
            <w:vAlign w:val="center"/>
          </w:tcPr>
          <w:p w14:paraId="1B920111" w14:textId="77777777" w:rsidR="00C04BB8" w:rsidRDefault="00000000">
            <w:pPr>
              <w:spacing w:after="0" w:line="259" w:lineRule="auto"/>
              <w:ind w:left="110" w:firstLine="0"/>
              <w:jc w:val="left"/>
            </w:pPr>
            <w:proofErr w:type="gramStart"/>
            <w:r>
              <w:rPr>
                <w:sz w:val="28"/>
              </w:rPr>
              <w:t>0 .</w:t>
            </w:r>
            <w:proofErr w:type="gramEnd"/>
            <w:r>
              <w:rPr>
                <w:sz w:val="28"/>
              </w:rPr>
              <w:t xml:space="preserve"> </w:t>
            </w:r>
            <w:proofErr w:type="gramStart"/>
            <w:r>
              <w:rPr>
                <w:sz w:val="28"/>
              </w:rPr>
              <w:t>0 ,</w:t>
            </w:r>
            <w:proofErr w:type="gramEnd"/>
          </w:p>
          <w:p w14:paraId="4B3FAF9C" w14:textId="77777777" w:rsidR="00C04BB8" w:rsidRDefault="00000000">
            <w:pPr>
              <w:spacing w:after="0" w:line="259" w:lineRule="auto"/>
              <w:ind w:left="110" w:firstLine="0"/>
              <w:jc w:val="left"/>
            </w:pPr>
            <w:proofErr w:type="gramStart"/>
            <w:r>
              <w:rPr>
                <w:sz w:val="28"/>
              </w:rPr>
              <w:t>0 .</w:t>
            </w:r>
            <w:proofErr w:type="gramEnd"/>
            <w:r>
              <w:rPr>
                <w:sz w:val="28"/>
              </w:rPr>
              <w:t xml:space="preserve"> 6,</w:t>
            </w:r>
          </w:p>
        </w:tc>
        <w:tc>
          <w:tcPr>
            <w:tcW w:w="648" w:type="dxa"/>
            <w:tcBorders>
              <w:top w:val="single" w:sz="2" w:space="0" w:color="000000"/>
              <w:left w:val="nil"/>
              <w:bottom w:val="single" w:sz="2" w:space="0" w:color="000000"/>
              <w:right w:val="nil"/>
            </w:tcBorders>
            <w:vAlign w:val="center"/>
          </w:tcPr>
          <w:p w14:paraId="6540C39E" w14:textId="77777777" w:rsidR="00C04BB8" w:rsidRDefault="00000000">
            <w:pPr>
              <w:spacing w:after="0" w:line="259" w:lineRule="auto"/>
              <w:ind w:left="0" w:firstLine="0"/>
              <w:jc w:val="left"/>
            </w:pPr>
            <w:proofErr w:type="gramStart"/>
            <w:r>
              <w:rPr>
                <w:sz w:val="28"/>
              </w:rPr>
              <w:t>0 .</w:t>
            </w:r>
            <w:proofErr w:type="gramEnd"/>
            <w:r>
              <w:rPr>
                <w:sz w:val="28"/>
              </w:rPr>
              <w:t xml:space="preserve"> </w:t>
            </w:r>
            <w:proofErr w:type="gramStart"/>
            <w:r>
              <w:rPr>
                <w:sz w:val="28"/>
              </w:rPr>
              <w:t>3 ,</w:t>
            </w:r>
            <w:proofErr w:type="gramEnd"/>
          </w:p>
          <w:p w14:paraId="009D7D56" w14:textId="77777777" w:rsidR="00C04BB8" w:rsidRDefault="00000000">
            <w:pPr>
              <w:spacing w:after="0" w:line="259" w:lineRule="auto"/>
              <w:ind w:left="0" w:firstLine="0"/>
              <w:jc w:val="left"/>
            </w:pPr>
            <w:proofErr w:type="gramStart"/>
            <w:r>
              <w:rPr>
                <w:sz w:val="28"/>
              </w:rPr>
              <w:t>0 .</w:t>
            </w:r>
            <w:proofErr w:type="gramEnd"/>
            <w:r>
              <w:rPr>
                <w:sz w:val="28"/>
              </w:rPr>
              <w:t xml:space="preserve"> </w:t>
            </w:r>
            <w:proofErr w:type="gramStart"/>
            <w:r>
              <w:rPr>
                <w:sz w:val="28"/>
              </w:rPr>
              <w:t>3 ,</w:t>
            </w:r>
            <w:proofErr w:type="gramEnd"/>
          </w:p>
        </w:tc>
        <w:tc>
          <w:tcPr>
            <w:tcW w:w="5753" w:type="dxa"/>
            <w:tcBorders>
              <w:top w:val="single" w:sz="2" w:space="0" w:color="000000"/>
              <w:left w:val="nil"/>
              <w:bottom w:val="single" w:sz="2" w:space="0" w:color="000000"/>
              <w:right w:val="single" w:sz="2" w:space="0" w:color="000000"/>
            </w:tcBorders>
            <w:vAlign w:val="center"/>
          </w:tcPr>
          <w:p w14:paraId="34DE062A" w14:textId="77777777" w:rsidR="00C04BB8" w:rsidRDefault="00000000">
            <w:pPr>
              <w:spacing w:after="0" w:line="259" w:lineRule="auto"/>
              <w:ind w:left="34" w:firstLine="0"/>
              <w:jc w:val="left"/>
            </w:pPr>
            <w:proofErr w:type="gramStart"/>
            <w:r>
              <w:rPr>
                <w:sz w:val="28"/>
              </w:rPr>
              <w:t>0 .</w:t>
            </w:r>
            <w:proofErr w:type="gramEnd"/>
            <w:r>
              <w:rPr>
                <w:sz w:val="28"/>
              </w:rPr>
              <w:t xml:space="preserve"> 8]</w:t>
            </w:r>
          </w:p>
          <w:p w14:paraId="449F3C65" w14:textId="77777777" w:rsidR="00C04BB8" w:rsidRDefault="00000000">
            <w:pPr>
              <w:spacing w:after="0" w:line="259" w:lineRule="auto"/>
              <w:ind w:left="34" w:firstLine="0"/>
              <w:jc w:val="left"/>
            </w:pPr>
            <w:proofErr w:type="gramStart"/>
            <w:r>
              <w:rPr>
                <w:sz w:val="28"/>
              </w:rPr>
              <w:t>0 .</w:t>
            </w:r>
            <w:proofErr w:type="gramEnd"/>
            <w:r>
              <w:rPr>
                <w:sz w:val="28"/>
              </w:rPr>
              <w:t xml:space="preserve"> 0]</w:t>
            </w:r>
          </w:p>
        </w:tc>
      </w:tr>
    </w:tbl>
    <w:p w14:paraId="504F27D1" w14:textId="77777777" w:rsidR="00C04BB8" w:rsidRDefault="00000000">
      <w:pPr>
        <w:numPr>
          <w:ilvl w:val="1"/>
          <w:numId w:val="4"/>
        </w:numPr>
        <w:ind w:left="1357" w:hanging="350"/>
      </w:pPr>
      <w:r>
        <w:t>Hitung cosine similarity antara DI dan D2. Tunjukkan seluruh langkah: dot product, magnitude masing-masing, dan hasil akhir.</w:t>
      </w:r>
    </w:p>
    <w:p w14:paraId="07B763CE" w14:textId="77777777" w:rsidR="00C04BB8" w:rsidRDefault="00000000">
      <w:pPr>
        <w:numPr>
          <w:ilvl w:val="1"/>
          <w:numId w:val="4"/>
        </w:numPr>
        <w:spacing w:after="307"/>
        <w:ind w:left="1357" w:hanging="350"/>
      </w:pPr>
      <w:r>
        <w:t>Mengapa cosine similarity lebih tepat dibanding Euclidean distance untuk teks? Hubungkan jawaban dengan karakteristik vektor TF-IDF.</w:t>
      </w:r>
    </w:p>
    <w:p w14:paraId="118776D0" w14:textId="77777777" w:rsidR="00C76659" w:rsidRDefault="00C76659" w:rsidP="00C76659">
      <w:pPr>
        <w:spacing w:after="307"/>
        <w:ind w:left="700"/>
      </w:pPr>
      <w:r>
        <w:t>D1 = [0.5, 0.0, 0.3, 0.8]</w:t>
      </w:r>
    </w:p>
    <w:p w14:paraId="40291CDC" w14:textId="14E5C6DB" w:rsidR="00C76659" w:rsidRDefault="00C76659" w:rsidP="00C76659">
      <w:pPr>
        <w:spacing w:after="307"/>
        <w:ind w:left="700"/>
      </w:pPr>
      <w:r>
        <w:t>D2 = [0.4, 0.6, 0.3, 0.0]</w:t>
      </w:r>
    </w:p>
    <w:p w14:paraId="05448B68" w14:textId="3121C3E1" w:rsidR="00C76659" w:rsidRDefault="00C76659" w:rsidP="00C76659">
      <w:pPr>
        <w:spacing w:after="307"/>
        <w:ind w:left="700"/>
      </w:pPr>
      <w:r w:rsidRPr="00C76659">
        <w:lastRenderedPageBreak/>
        <w:t>Dot Product (D1 · D2)</w:t>
      </w:r>
    </w:p>
    <w:p w14:paraId="6F9373CD" w14:textId="77777777" w:rsidR="00C76659" w:rsidRDefault="00C76659" w:rsidP="00C76659">
      <w:pPr>
        <w:spacing w:after="307"/>
        <w:ind w:left="700"/>
      </w:pPr>
      <w:r>
        <w:t>= (0.5×0.4) + (0.0×0.6) + (0.3×0.3) + (0.8×0.0)</w:t>
      </w:r>
    </w:p>
    <w:p w14:paraId="06CE6DC5" w14:textId="77777777" w:rsidR="00C76659" w:rsidRDefault="00C76659" w:rsidP="00C76659">
      <w:pPr>
        <w:spacing w:after="307"/>
        <w:ind w:left="700"/>
      </w:pPr>
      <w:r>
        <w:t>= 0.20 + 0 + 0.09 + 0</w:t>
      </w:r>
    </w:p>
    <w:p w14:paraId="5F6945D4" w14:textId="3855E06E" w:rsidR="00C76659" w:rsidRDefault="00C76659" w:rsidP="00C76659">
      <w:pPr>
        <w:spacing w:after="307"/>
        <w:ind w:left="700"/>
      </w:pPr>
      <w:r>
        <w:t>= 0.29</w:t>
      </w:r>
    </w:p>
    <w:p w14:paraId="4249524F" w14:textId="3C74B989" w:rsidR="00C76659" w:rsidRDefault="00C76659" w:rsidP="00C76659">
      <w:pPr>
        <w:spacing w:after="307"/>
        <w:ind w:left="700"/>
      </w:pPr>
      <w:r w:rsidRPr="00C76659">
        <w:t>Magnitude Masing-masing</w:t>
      </w:r>
    </w:p>
    <w:p w14:paraId="623FC30F" w14:textId="77777777" w:rsidR="00C76659" w:rsidRDefault="00C76659" w:rsidP="00C76659">
      <w:pPr>
        <w:spacing w:after="307"/>
        <w:ind w:left="700"/>
      </w:pPr>
      <w:r>
        <w:t xml:space="preserve">||D1|| = </w:t>
      </w:r>
      <w:proofErr w:type="gramStart"/>
      <w:r>
        <w:t>√(</w:t>
      </w:r>
      <w:proofErr w:type="gramEnd"/>
      <w:r>
        <w:t>0.5² + 0.0² + 0.3² + 0.8²)</w:t>
      </w:r>
    </w:p>
    <w:p w14:paraId="432AEF64" w14:textId="77777777" w:rsidR="00C76659" w:rsidRDefault="00C76659" w:rsidP="00C76659">
      <w:pPr>
        <w:spacing w:after="307"/>
        <w:ind w:left="700"/>
      </w:pPr>
      <w:r>
        <w:t xml:space="preserve">       = </w:t>
      </w:r>
      <w:proofErr w:type="gramStart"/>
      <w:r>
        <w:t>√(</w:t>
      </w:r>
      <w:proofErr w:type="gramEnd"/>
      <w:r>
        <w:t>0.25 + 0 + 0.09 + 0.64)</w:t>
      </w:r>
    </w:p>
    <w:p w14:paraId="53DAE249" w14:textId="27B99D9F" w:rsidR="00C76659" w:rsidRDefault="00C76659" w:rsidP="00C76659">
      <w:pPr>
        <w:spacing w:after="307"/>
        <w:ind w:left="700"/>
      </w:pPr>
      <w:r>
        <w:t xml:space="preserve">       = √0.98 ≈ 0.9899</w:t>
      </w:r>
    </w:p>
    <w:p w14:paraId="0F27FA9E" w14:textId="77777777" w:rsidR="00C76659" w:rsidRDefault="00C76659" w:rsidP="00C76659">
      <w:pPr>
        <w:spacing w:after="307"/>
        <w:ind w:left="700"/>
      </w:pPr>
      <w:r>
        <w:t xml:space="preserve">||D2|| = </w:t>
      </w:r>
      <w:proofErr w:type="gramStart"/>
      <w:r>
        <w:t>√(</w:t>
      </w:r>
      <w:proofErr w:type="gramEnd"/>
      <w:r>
        <w:t>0.4² + 0.6² + 0.3² + 0.0²)</w:t>
      </w:r>
    </w:p>
    <w:p w14:paraId="0BC628B0" w14:textId="77777777" w:rsidR="00C76659" w:rsidRDefault="00C76659" w:rsidP="00C76659">
      <w:pPr>
        <w:spacing w:after="307"/>
        <w:ind w:left="700"/>
      </w:pPr>
      <w:r>
        <w:t xml:space="preserve">       = </w:t>
      </w:r>
      <w:proofErr w:type="gramStart"/>
      <w:r>
        <w:t>√(</w:t>
      </w:r>
      <w:proofErr w:type="gramEnd"/>
      <w:r>
        <w:t>0.16 + 0.36 + 0.09 + 0)</w:t>
      </w:r>
    </w:p>
    <w:p w14:paraId="17B93B44" w14:textId="4C139EA2" w:rsidR="00C76659" w:rsidRDefault="00C76659" w:rsidP="00C76659">
      <w:pPr>
        <w:spacing w:after="307"/>
        <w:ind w:left="700"/>
      </w:pPr>
      <w:r>
        <w:t xml:space="preserve">       = √0.61 ≈ 0.7810</w:t>
      </w:r>
    </w:p>
    <w:p w14:paraId="42298D64" w14:textId="48336FB4" w:rsidR="00C76659" w:rsidRDefault="00C76659" w:rsidP="00C76659">
      <w:pPr>
        <w:spacing w:after="307"/>
        <w:ind w:left="700"/>
      </w:pPr>
      <w:r w:rsidRPr="00C76659">
        <w:t>Cosine Similarity</w:t>
      </w:r>
    </w:p>
    <w:p w14:paraId="709ABC39" w14:textId="77777777" w:rsidR="00C76659" w:rsidRDefault="00C76659" w:rsidP="00C76659">
      <w:pPr>
        <w:spacing w:after="307"/>
        <w:ind w:left="700"/>
      </w:pPr>
      <w:r>
        <w:t>cos(θ) = 0.29 / (0.9899 × 0.7810)</w:t>
      </w:r>
    </w:p>
    <w:p w14:paraId="7B33B9FC" w14:textId="77777777" w:rsidR="00C76659" w:rsidRDefault="00C76659" w:rsidP="00C76659">
      <w:pPr>
        <w:spacing w:after="307"/>
        <w:ind w:left="700"/>
      </w:pPr>
      <w:r>
        <w:t xml:space="preserve">       = 0.29 / 0.7732</w:t>
      </w:r>
    </w:p>
    <w:p w14:paraId="5CA1B231" w14:textId="0A72EC51" w:rsidR="00C76659" w:rsidRDefault="00C76659" w:rsidP="00C76659">
      <w:pPr>
        <w:spacing w:after="307"/>
        <w:ind w:left="700"/>
      </w:pPr>
      <w:r>
        <w:t xml:space="preserve">       ≈ 0.375</w:t>
      </w:r>
    </w:p>
    <w:p w14:paraId="78B7805A" w14:textId="77777777" w:rsidR="00C76659" w:rsidRDefault="00C76659" w:rsidP="00C76659">
      <w:pPr>
        <w:spacing w:after="307"/>
        <w:ind w:left="700"/>
      </w:pPr>
      <w:r>
        <w:t>Kenapa Cosine Lebih Cocok untuk Teks?</w:t>
      </w:r>
    </w:p>
    <w:p w14:paraId="4159D1A5" w14:textId="32C3FC73" w:rsidR="00C76659" w:rsidRDefault="00C76659" w:rsidP="00C76659">
      <w:pPr>
        <w:spacing w:after="307"/>
        <w:ind w:left="700"/>
      </w:pPr>
      <w:r>
        <w:t>Karena vektor TF-IDF itu sparse dan dimensinya tinggi. Euclidean distance sensitif sama magnitude — dokumen panjang bakal kelihatan "jauh" meski topiknya sama. Cosine similarity cuma liat arah vektor, jadi fokus ke pola distribusi kata, bukan seberapa panjang dokumennya. Ini lebih cocok buat ukur kemiripan topik.</w:t>
      </w:r>
    </w:p>
    <w:p w14:paraId="217C9860" w14:textId="77777777" w:rsidR="00C04BB8" w:rsidRDefault="00000000">
      <w:pPr>
        <w:numPr>
          <w:ilvl w:val="0"/>
          <w:numId w:val="4"/>
        </w:numPr>
        <w:spacing w:after="0" w:line="265" w:lineRule="auto"/>
        <w:ind w:hanging="350"/>
        <w:jc w:val="left"/>
      </w:pPr>
      <w:r>
        <w:rPr>
          <w:sz w:val="26"/>
        </w:rPr>
        <w:t>Naive Bayes dengan Laplace Smoothing Data latih sentimen:</w:t>
      </w:r>
    </w:p>
    <w:tbl>
      <w:tblPr>
        <w:tblStyle w:val="TableGrid"/>
        <w:tblW w:w="8551" w:type="dxa"/>
        <w:tblInd w:w="7" w:type="dxa"/>
        <w:tblCellMar>
          <w:top w:w="178" w:type="dxa"/>
          <w:left w:w="0" w:type="dxa"/>
          <w:bottom w:w="0" w:type="dxa"/>
          <w:right w:w="139" w:type="dxa"/>
        </w:tblCellMar>
        <w:tblLook w:val="04A0" w:firstRow="1" w:lastRow="0" w:firstColumn="1" w:lastColumn="0" w:noHBand="0" w:noVBand="1"/>
      </w:tblPr>
      <w:tblGrid>
        <w:gridCol w:w="3977"/>
        <w:gridCol w:w="1594"/>
        <w:gridCol w:w="1584"/>
        <w:gridCol w:w="1396"/>
      </w:tblGrid>
      <w:tr w:rsidR="00C04BB8" w14:paraId="0FADB4B0" w14:textId="77777777">
        <w:trPr>
          <w:trHeight w:val="1896"/>
        </w:trPr>
        <w:tc>
          <w:tcPr>
            <w:tcW w:w="3977" w:type="dxa"/>
            <w:tcBorders>
              <w:top w:val="single" w:sz="2" w:space="0" w:color="000000"/>
              <w:left w:val="single" w:sz="2" w:space="0" w:color="000000"/>
              <w:bottom w:val="single" w:sz="2" w:space="0" w:color="000000"/>
              <w:right w:val="nil"/>
            </w:tcBorders>
            <w:vAlign w:val="center"/>
          </w:tcPr>
          <w:p w14:paraId="43EE59BD" w14:textId="77777777" w:rsidR="00C04BB8" w:rsidRDefault="00000000">
            <w:pPr>
              <w:spacing w:after="62" w:line="249" w:lineRule="auto"/>
              <w:ind w:left="94"/>
            </w:pPr>
            <w:r>
              <w:rPr>
                <w:rFonts w:ascii="Courier New" w:eastAsia="Courier New" w:hAnsi="Courier New" w:cs="Courier New"/>
                <w:sz w:val="20"/>
              </w:rPr>
              <w:lastRenderedPageBreak/>
              <w:t xml:space="preserve">Kelas POSITIF (10 dokumen) kata </w:t>
            </w:r>
            <w:r>
              <w:rPr>
                <w:sz w:val="20"/>
              </w:rPr>
              <w:t>= 50</w:t>
            </w:r>
          </w:p>
          <w:p w14:paraId="29F590B6" w14:textId="77777777" w:rsidR="00C04BB8" w:rsidRDefault="00000000">
            <w:pPr>
              <w:spacing w:after="47" w:line="249" w:lineRule="auto"/>
              <w:ind w:left="94"/>
            </w:pPr>
            <w:r>
              <w:rPr>
                <w:rFonts w:ascii="Courier New" w:eastAsia="Courier New" w:hAnsi="Courier New" w:cs="Courier New"/>
                <w:sz w:val="20"/>
              </w:rPr>
              <w:t xml:space="preserve">Kelas NEGATIF (10 dokumen) kata </w:t>
            </w:r>
            <w:r>
              <w:rPr>
                <w:sz w:val="20"/>
              </w:rPr>
              <w:t>= 50</w:t>
            </w:r>
          </w:p>
          <w:p w14:paraId="4CBD62EB" w14:textId="77777777" w:rsidR="00C04BB8" w:rsidRDefault="00000000">
            <w:pPr>
              <w:spacing w:after="42" w:line="259" w:lineRule="auto"/>
              <w:ind w:left="84" w:firstLine="0"/>
              <w:jc w:val="left"/>
            </w:pPr>
            <w:proofErr w:type="gramStart"/>
            <w:r>
              <w:rPr>
                <w:rFonts w:ascii="Courier New" w:eastAsia="Courier New" w:hAnsi="Courier New" w:cs="Courier New"/>
                <w:sz w:val="20"/>
              </w:rPr>
              <w:t>Vocabulary :</w:t>
            </w:r>
            <w:proofErr w:type="gramEnd"/>
            <w:r>
              <w:rPr>
                <w:rFonts w:ascii="Courier New" w:eastAsia="Courier New" w:hAnsi="Courier New" w:cs="Courier New"/>
                <w:sz w:val="20"/>
              </w:rPr>
              <w:t xml:space="preserve"> 100 kata unik</w:t>
            </w:r>
          </w:p>
          <w:p w14:paraId="1888B22E" w14:textId="77777777" w:rsidR="00C04BB8" w:rsidRDefault="00000000">
            <w:pPr>
              <w:spacing w:after="0" w:line="259" w:lineRule="auto"/>
              <w:ind w:left="98" w:firstLine="0"/>
              <w:jc w:val="left"/>
            </w:pPr>
            <w:r>
              <w:rPr>
                <w:rFonts w:ascii="Courier New" w:eastAsia="Courier New" w:hAnsi="Courier New" w:cs="Courier New"/>
                <w:sz w:val="20"/>
              </w:rPr>
              <w:t xml:space="preserve">P (Positif) = P (Negatif) </w:t>
            </w:r>
            <w:r>
              <w:rPr>
                <w:sz w:val="20"/>
              </w:rPr>
              <w:t xml:space="preserve">= </w:t>
            </w:r>
            <w:proofErr w:type="gramStart"/>
            <w:r>
              <w:rPr>
                <w:sz w:val="20"/>
              </w:rPr>
              <w:t>0 .</w:t>
            </w:r>
            <w:proofErr w:type="gramEnd"/>
            <w:r>
              <w:rPr>
                <w:sz w:val="20"/>
              </w:rPr>
              <w:t xml:space="preserve"> 5</w:t>
            </w:r>
          </w:p>
        </w:tc>
        <w:tc>
          <w:tcPr>
            <w:tcW w:w="1594" w:type="dxa"/>
            <w:tcBorders>
              <w:top w:val="single" w:sz="2" w:space="0" w:color="000000"/>
              <w:left w:val="nil"/>
              <w:bottom w:val="single" w:sz="2" w:space="0" w:color="000000"/>
              <w:right w:val="nil"/>
            </w:tcBorders>
          </w:tcPr>
          <w:p w14:paraId="4F285C43" w14:textId="77777777" w:rsidR="00C04BB8" w:rsidRDefault="00000000">
            <w:pPr>
              <w:spacing w:after="281" w:line="259" w:lineRule="auto"/>
              <w:ind w:left="0" w:firstLine="0"/>
              <w:jc w:val="left"/>
            </w:pPr>
            <w:r>
              <w:rPr>
                <w:rFonts w:ascii="Courier New" w:eastAsia="Courier New" w:hAnsi="Courier New" w:cs="Courier New"/>
                <w:sz w:val="20"/>
              </w:rPr>
              <w:t>"bagus" = 8x,</w:t>
            </w:r>
          </w:p>
          <w:p w14:paraId="5A68501A" w14:textId="77777777" w:rsidR="00C04BB8" w:rsidRDefault="00000000">
            <w:pPr>
              <w:spacing w:after="0" w:line="259" w:lineRule="auto"/>
              <w:ind w:left="0" w:firstLine="0"/>
              <w:jc w:val="left"/>
            </w:pPr>
            <w:r>
              <w:rPr>
                <w:rFonts w:ascii="Courier New" w:eastAsia="Courier New" w:hAnsi="Courier New" w:cs="Courier New"/>
                <w:sz w:val="20"/>
              </w:rPr>
              <w:t>"bagus" = 3x,</w:t>
            </w:r>
          </w:p>
        </w:tc>
        <w:tc>
          <w:tcPr>
            <w:tcW w:w="1584" w:type="dxa"/>
            <w:tcBorders>
              <w:top w:val="single" w:sz="2" w:space="0" w:color="000000"/>
              <w:left w:val="nil"/>
              <w:bottom w:val="single" w:sz="2" w:space="0" w:color="000000"/>
              <w:right w:val="nil"/>
            </w:tcBorders>
          </w:tcPr>
          <w:p w14:paraId="6ED5E682" w14:textId="77777777" w:rsidR="00C04BB8" w:rsidRDefault="00000000">
            <w:pPr>
              <w:spacing w:after="279" w:line="259" w:lineRule="auto"/>
              <w:ind w:left="0" w:firstLine="0"/>
              <w:jc w:val="left"/>
            </w:pPr>
            <w:r>
              <w:rPr>
                <w:rFonts w:ascii="Courier New" w:eastAsia="Courier New" w:hAnsi="Courier New" w:cs="Courier New"/>
                <w:sz w:val="20"/>
              </w:rPr>
              <w:t>"jelek" = 2x,</w:t>
            </w:r>
          </w:p>
          <w:p w14:paraId="1EF90D1A" w14:textId="77777777" w:rsidR="00C04BB8" w:rsidRDefault="00000000">
            <w:pPr>
              <w:spacing w:after="0" w:line="259" w:lineRule="auto"/>
              <w:ind w:left="0" w:firstLine="0"/>
              <w:jc w:val="left"/>
            </w:pPr>
            <w:r>
              <w:rPr>
                <w:rFonts w:ascii="Courier New" w:eastAsia="Courier New" w:hAnsi="Courier New" w:cs="Courier New"/>
                <w:sz w:val="20"/>
              </w:rPr>
              <w:t>"jelek" = 9x,</w:t>
            </w:r>
          </w:p>
        </w:tc>
        <w:tc>
          <w:tcPr>
            <w:tcW w:w="1396" w:type="dxa"/>
            <w:tcBorders>
              <w:top w:val="single" w:sz="2" w:space="0" w:color="000000"/>
              <w:left w:val="nil"/>
              <w:bottom w:val="single" w:sz="2" w:space="0" w:color="000000"/>
              <w:right w:val="single" w:sz="2" w:space="0" w:color="000000"/>
            </w:tcBorders>
          </w:tcPr>
          <w:p w14:paraId="53786C4C" w14:textId="77777777" w:rsidR="00C04BB8" w:rsidRDefault="00000000">
            <w:pPr>
              <w:spacing w:after="288" w:line="259" w:lineRule="auto"/>
              <w:ind w:left="0" w:firstLine="0"/>
              <w:jc w:val="left"/>
            </w:pPr>
            <w:r>
              <w:rPr>
                <w:rFonts w:ascii="Courier New" w:eastAsia="Courier New" w:hAnsi="Courier New" w:cs="Courier New"/>
                <w:sz w:val="20"/>
              </w:rPr>
              <w:t>total kata</w:t>
            </w:r>
          </w:p>
          <w:p w14:paraId="4DDF6EE2" w14:textId="77777777" w:rsidR="00C04BB8" w:rsidRDefault="00000000">
            <w:pPr>
              <w:spacing w:after="0" w:line="259" w:lineRule="auto"/>
              <w:ind w:left="0" w:firstLine="0"/>
              <w:jc w:val="left"/>
            </w:pPr>
            <w:r>
              <w:rPr>
                <w:rFonts w:ascii="Courier New" w:eastAsia="Courier New" w:hAnsi="Courier New" w:cs="Courier New"/>
                <w:sz w:val="20"/>
              </w:rPr>
              <w:t>total kata</w:t>
            </w:r>
          </w:p>
        </w:tc>
      </w:tr>
    </w:tbl>
    <w:p w14:paraId="15F97C96" w14:textId="77777777" w:rsidR="00C04BB8" w:rsidRDefault="00000000">
      <w:pPr>
        <w:spacing w:after="392"/>
        <w:ind w:left="691"/>
      </w:pPr>
      <w:r>
        <w:t xml:space="preserve">Klasifikasikan kalimat "produk bagus" menggunakan Naive Bayes dengan Laplace Smoothing (k=l). Tunjukkan perhitungan </w:t>
      </w:r>
      <w:proofErr w:type="gramStart"/>
      <w:r>
        <w:t>P(</w:t>
      </w:r>
      <w:proofErr w:type="gramEnd"/>
      <w:r>
        <w:t>kelas I kalimat) untuk kedua kelas secara lengkap, bandingkan nilainya, dan berikan kesimpulan akhir klasifikasi.</w:t>
      </w:r>
    </w:p>
    <w:p w14:paraId="49590F80" w14:textId="77777777" w:rsidR="00C76659" w:rsidRPr="00C76659" w:rsidRDefault="00C76659" w:rsidP="00C76659">
      <w:pPr>
        <w:spacing w:after="0"/>
        <w:ind w:left="691"/>
        <w:rPr>
          <w:rFonts w:ascii="Courier New" w:hAnsi="Courier New" w:cs="Courier New"/>
          <w:sz w:val="20"/>
          <w:szCs w:val="20"/>
        </w:rPr>
      </w:pPr>
      <w:r w:rsidRPr="00C76659">
        <w:rPr>
          <w:rFonts w:ascii="Courier New" w:hAnsi="Courier New" w:cs="Courier New"/>
          <w:sz w:val="20"/>
          <w:szCs w:val="20"/>
        </w:rPr>
        <w:t>Rumus: P(w|c) = (count(</w:t>
      </w:r>
      <w:proofErr w:type="gramStart"/>
      <w:r w:rsidRPr="00C76659">
        <w:rPr>
          <w:rFonts w:ascii="Courier New" w:hAnsi="Courier New" w:cs="Courier New"/>
          <w:sz w:val="20"/>
          <w:szCs w:val="20"/>
        </w:rPr>
        <w:t>w,c</w:t>
      </w:r>
      <w:proofErr w:type="gramEnd"/>
      <w:r w:rsidRPr="00C76659">
        <w:rPr>
          <w:rFonts w:ascii="Courier New" w:hAnsi="Courier New" w:cs="Courier New"/>
          <w:sz w:val="20"/>
          <w:szCs w:val="20"/>
        </w:rPr>
        <w:t>)+1) / (total_kata_c + V)</w:t>
      </w:r>
    </w:p>
    <w:p w14:paraId="78B488D3" w14:textId="77777777" w:rsidR="00C76659" w:rsidRPr="00C76659" w:rsidRDefault="00C76659" w:rsidP="00C76659">
      <w:pPr>
        <w:spacing w:after="0"/>
        <w:ind w:left="691"/>
        <w:rPr>
          <w:rFonts w:ascii="Courier New" w:hAnsi="Courier New" w:cs="Courier New"/>
          <w:sz w:val="20"/>
          <w:szCs w:val="20"/>
        </w:rPr>
      </w:pPr>
    </w:p>
    <w:p w14:paraId="40F1F300" w14:textId="77777777" w:rsidR="00C76659" w:rsidRPr="00C76659" w:rsidRDefault="00C76659" w:rsidP="00C76659">
      <w:pPr>
        <w:spacing w:after="0"/>
        <w:ind w:left="691"/>
        <w:rPr>
          <w:rFonts w:ascii="Courier New" w:hAnsi="Courier New" w:cs="Courier New"/>
          <w:sz w:val="20"/>
          <w:szCs w:val="20"/>
        </w:rPr>
      </w:pPr>
      <w:r w:rsidRPr="00C76659">
        <w:rPr>
          <w:rFonts w:ascii="Courier New" w:hAnsi="Courier New" w:cs="Courier New"/>
          <w:sz w:val="20"/>
          <w:szCs w:val="20"/>
        </w:rPr>
        <w:t>Kata "produk" (nggak ada di training):</w:t>
      </w:r>
    </w:p>
    <w:p w14:paraId="1D0413A7" w14:textId="77777777" w:rsidR="00C76659" w:rsidRPr="00C76659" w:rsidRDefault="00C76659" w:rsidP="00C76659">
      <w:pPr>
        <w:spacing w:after="0"/>
        <w:ind w:left="691"/>
        <w:rPr>
          <w:rFonts w:ascii="Courier New" w:hAnsi="Courier New" w:cs="Courier New"/>
          <w:sz w:val="20"/>
          <w:szCs w:val="20"/>
        </w:rPr>
      </w:pPr>
      <w:r w:rsidRPr="00C76659">
        <w:rPr>
          <w:rFonts w:ascii="Courier New" w:hAnsi="Courier New" w:cs="Courier New"/>
          <w:sz w:val="20"/>
          <w:szCs w:val="20"/>
        </w:rPr>
        <w:t>P("produk"|Pos) = (0+1)</w:t>
      </w:r>
      <w:proofErr w:type="gramStart"/>
      <w:r w:rsidRPr="00C76659">
        <w:rPr>
          <w:rFonts w:ascii="Courier New" w:hAnsi="Courier New" w:cs="Courier New"/>
          <w:sz w:val="20"/>
          <w:szCs w:val="20"/>
        </w:rPr>
        <w:t>/(</w:t>
      </w:r>
      <w:proofErr w:type="gramEnd"/>
      <w:r w:rsidRPr="00C76659">
        <w:rPr>
          <w:rFonts w:ascii="Courier New" w:hAnsi="Courier New" w:cs="Courier New"/>
          <w:sz w:val="20"/>
          <w:szCs w:val="20"/>
        </w:rPr>
        <w:t>50+100) = 1/150 ≈ 0.0067</w:t>
      </w:r>
    </w:p>
    <w:p w14:paraId="4072C08A" w14:textId="77777777" w:rsidR="00C76659" w:rsidRPr="00C76659" w:rsidRDefault="00C76659" w:rsidP="00C76659">
      <w:pPr>
        <w:spacing w:after="0"/>
        <w:ind w:left="691"/>
        <w:rPr>
          <w:rFonts w:ascii="Courier New" w:hAnsi="Courier New" w:cs="Courier New"/>
          <w:sz w:val="20"/>
          <w:szCs w:val="20"/>
        </w:rPr>
      </w:pPr>
      <w:r w:rsidRPr="00C76659">
        <w:rPr>
          <w:rFonts w:ascii="Courier New" w:hAnsi="Courier New" w:cs="Courier New"/>
          <w:sz w:val="20"/>
          <w:szCs w:val="20"/>
        </w:rPr>
        <w:t>P("produk"|Neg) = sama = 0.0067</w:t>
      </w:r>
    </w:p>
    <w:p w14:paraId="0D5143EE" w14:textId="77777777" w:rsidR="00C76659" w:rsidRPr="00C76659" w:rsidRDefault="00C76659" w:rsidP="00C76659">
      <w:pPr>
        <w:spacing w:after="0"/>
        <w:ind w:left="691"/>
        <w:rPr>
          <w:rFonts w:ascii="Courier New" w:hAnsi="Courier New" w:cs="Courier New"/>
          <w:sz w:val="20"/>
          <w:szCs w:val="20"/>
        </w:rPr>
      </w:pPr>
    </w:p>
    <w:p w14:paraId="01A7B41E" w14:textId="77777777" w:rsidR="00C76659" w:rsidRPr="00C76659" w:rsidRDefault="00C76659" w:rsidP="00C76659">
      <w:pPr>
        <w:spacing w:after="0"/>
        <w:ind w:left="691"/>
        <w:rPr>
          <w:rFonts w:ascii="Courier New" w:hAnsi="Courier New" w:cs="Courier New"/>
          <w:sz w:val="20"/>
          <w:szCs w:val="20"/>
        </w:rPr>
      </w:pPr>
      <w:r w:rsidRPr="00C76659">
        <w:rPr>
          <w:rFonts w:ascii="Courier New" w:hAnsi="Courier New" w:cs="Courier New"/>
          <w:sz w:val="20"/>
          <w:szCs w:val="20"/>
        </w:rPr>
        <w:t>Kata "bagus":</w:t>
      </w:r>
    </w:p>
    <w:p w14:paraId="19B58E49" w14:textId="77777777" w:rsidR="00C76659" w:rsidRPr="00C76659" w:rsidRDefault="00C76659" w:rsidP="00C76659">
      <w:pPr>
        <w:spacing w:after="0"/>
        <w:ind w:left="691"/>
        <w:rPr>
          <w:rFonts w:ascii="Courier New" w:hAnsi="Courier New" w:cs="Courier New"/>
          <w:sz w:val="20"/>
          <w:szCs w:val="20"/>
        </w:rPr>
      </w:pPr>
      <w:r w:rsidRPr="00C76659">
        <w:rPr>
          <w:rFonts w:ascii="Courier New" w:hAnsi="Courier New" w:cs="Courier New"/>
          <w:sz w:val="20"/>
          <w:szCs w:val="20"/>
        </w:rPr>
        <w:t>P("bagus"|Pos) = (8+1)/150 = 9/150 = 0.06</w:t>
      </w:r>
    </w:p>
    <w:p w14:paraId="65204083" w14:textId="77777777" w:rsidR="00C76659" w:rsidRPr="00C76659" w:rsidRDefault="00C76659" w:rsidP="00C76659">
      <w:pPr>
        <w:spacing w:after="0"/>
        <w:ind w:left="691"/>
        <w:rPr>
          <w:rFonts w:ascii="Courier New" w:hAnsi="Courier New" w:cs="Courier New"/>
          <w:sz w:val="20"/>
          <w:szCs w:val="20"/>
        </w:rPr>
      </w:pPr>
      <w:r w:rsidRPr="00C76659">
        <w:rPr>
          <w:rFonts w:ascii="Courier New" w:hAnsi="Courier New" w:cs="Courier New"/>
          <w:sz w:val="20"/>
          <w:szCs w:val="20"/>
        </w:rPr>
        <w:t>P("bagus"|Neg) = (3+1)/150 = 4/150 ≈ 0.0267</w:t>
      </w:r>
    </w:p>
    <w:p w14:paraId="2157DD90" w14:textId="77777777" w:rsidR="00C76659" w:rsidRPr="00C76659" w:rsidRDefault="00C76659" w:rsidP="00C76659">
      <w:pPr>
        <w:spacing w:after="0"/>
        <w:ind w:left="691"/>
        <w:rPr>
          <w:rFonts w:ascii="Courier New" w:hAnsi="Courier New" w:cs="Courier New"/>
          <w:sz w:val="20"/>
          <w:szCs w:val="20"/>
        </w:rPr>
      </w:pPr>
    </w:p>
    <w:p w14:paraId="42DB91C3" w14:textId="77777777" w:rsidR="00C76659" w:rsidRPr="00C76659" w:rsidRDefault="00C76659" w:rsidP="00C76659">
      <w:pPr>
        <w:spacing w:after="0"/>
        <w:ind w:left="691"/>
        <w:rPr>
          <w:rFonts w:ascii="Courier New" w:hAnsi="Courier New" w:cs="Courier New"/>
          <w:sz w:val="20"/>
          <w:szCs w:val="20"/>
        </w:rPr>
      </w:pPr>
      <w:r w:rsidRPr="00C76659">
        <w:rPr>
          <w:rFonts w:ascii="Courier New" w:hAnsi="Courier New" w:cs="Courier New"/>
          <w:sz w:val="20"/>
          <w:szCs w:val="20"/>
        </w:rPr>
        <w:t>Posterior (pakai log biar nggak underflow):</w:t>
      </w:r>
    </w:p>
    <w:p w14:paraId="7C73C55F" w14:textId="77777777" w:rsidR="00C76659" w:rsidRPr="00C76659" w:rsidRDefault="00C76659" w:rsidP="00C76659">
      <w:pPr>
        <w:spacing w:after="0"/>
        <w:ind w:left="691"/>
        <w:rPr>
          <w:rFonts w:ascii="Courier New" w:hAnsi="Courier New" w:cs="Courier New"/>
          <w:sz w:val="20"/>
          <w:szCs w:val="20"/>
        </w:rPr>
      </w:pPr>
      <w:r w:rsidRPr="00C76659">
        <w:rPr>
          <w:rFonts w:ascii="Courier New" w:hAnsi="Courier New" w:cs="Courier New"/>
          <w:sz w:val="20"/>
          <w:szCs w:val="20"/>
        </w:rPr>
        <w:t xml:space="preserve">log P(Pos|D) = </w:t>
      </w:r>
      <w:proofErr w:type="gramStart"/>
      <w:r w:rsidRPr="00C76659">
        <w:rPr>
          <w:rFonts w:ascii="Courier New" w:hAnsi="Courier New" w:cs="Courier New"/>
          <w:sz w:val="20"/>
          <w:szCs w:val="20"/>
        </w:rPr>
        <w:t>log(</w:t>
      </w:r>
      <w:proofErr w:type="gramEnd"/>
      <w:r w:rsidRPr="00C76659">
        <w:rPr>
          <w:rFonts w:ascii="Courier New" w:hAnsi="Courier New" w:cs="Courier New"/>
          <w:sz w:val="20"/>
          <w:szCs w:val="20"/>
        </w:rPr>
        <w:t xml:space="preserve">0.5) + </w:t>
      </w:r>
      <w:proofErr w:type="gramStart"/>
      <w:r w:rsidRPr="00C76659">
        <w:rPr>
          <w:rFonts w:ascii="Courier New" w:hAnsi="Courier New" w:cs="Courier New"/>
          <w:sz w:val="20"/>
          <w:szCs w:val="20"/>
        </w:rPr>
        <w:t>log(</w:t>
      </w:r>
      <w:proofErr w:type="gramEnd"/>
      <w:r w:rsidRPr="00C76659">
        <w:rPr>
          <w:rFonts w:ascii="Courier New" w:hAnsi="Courier New" w:cs="Courier New"/>
          <w:sz w:val="20"/>
          <w:szCs w:val="20"/>
        </w:rPr>
        <w:t xml:space="preserve">0.0067) + </w:t>
      </w:r>
      <w:proofErr w:type="gramStart"/>
      <w:r w:rsidRPr="00C76659">
        <w:rPr>
          <w:rFonts w:ascii="Courier New" w:hAnsi="Courier New" w:cs="Courier New"/>
          <w:sz w:val="20"/>
          <w:szCs w:val="20"/>
        </w:rPr>
        <w:t>log(</w:t>
      </w:r>
      <w:proofErr w:type="gramEnd"/>
      <w:r w:rsidRPr="00C76659">
        <w:rPr>
          <w:rFonts w:ascii="Courier New" w:hAnsi="Courier New" w:cs="Courier New"/>
          <w:sz w:val="20"/>
          <w:szCs w:val="20"/>
        </w:rPr>
        <w:t>0.06)</w:t>
      </w:r>
    </w:p>
    <w:p w14:paraId="0067BE0F" w14:textId="77777777" w:rsidR="00C76659" w:rsidRPr="00C76659" w:rsidRDefault="00C76659" w:rsidP="00C76659">
      <w:pPr>
        <w:spacing w:after="0"/>
        <w:ind w:left="691"/>
        <w:rPr>
          <w:rFonts w:ascii="Courier New" w:hAnsi="Courier New" w:cs="Courier New"/>
          <w:sz w:val="20"/>
          <w:szCs w:val="20"/>
        </w:rPr>
      </w:pPr>
      <w:r w:rsidRPr="00C76659">
        <w:rPr>
          <w:rFonts w:ascii="Courier New" w:hAnsi="Courier New" w:cs="Courier New"/>
          <w:sz w:val="20"/>
          <w:szCs w:val="20"/>
        </w:rPr>
        <w:t xml:space="preserve">             ≈ -0.6931 + (-5.0106) + (-2.8134) = -8.5171</w:t>
      </w:r>
    </w:p>
    <w:p w14:paraId="26F2F255" w14:textId="77777777" w:rsidR="00C76659" w:rsidRPr="00C76659" w:rsidRDefault="00C76659" w:rsidP="00C76659">
      <w:pPr>
        <w:spacing w:after="0"/>
        <w:ind w:left="691"/>
        <w:rPr>
          <w:rFonts w:ascii="Courier New" w:hAnsi="Courier New" w:cs="Courier New"/>
          <w:sz w:val="20"/>
          <w:szCs w:val="20"/>
        </w:rPr>
      </w:pPr>
    </w:p>
    <w:p w14:paraId="51477927" w14:textId="77777777" w:rsidR="00C76659" w:rsidRPr="00C76659" w:rsidRDefault="00C76659" w:rsidP="00C76659">
      <w:pPr>
        <w:spacing w:after="0"/>
        <w:ind w:left="691"/>
        <w:rPr>
          <w:rFonts w:ascii="Courier New" w:hAnsi="Courier New" w:cs="Courier New"/>
          <w:sz w:val="20"/>
          <w:szCs w:val="20"/>
        </w:rPr>
      </w:pPr>
      <w:r w:rsidRPr="00C76659">
        <w:rPr>
          <w:rFonts w:ascii="Courier New" w:hAnsi="Courier New" w:cs="Courier New"/>
          <w:sz w:val="20"/>
          <w:szCs w:val="20"/>
        </w:rPr>
        <w:t xml:space="preserve">log P(Neg|D) = </w:t>
      </w:r>
      <w:proofErr w:type="gramStart"/>
      <w:r w:rsidRPr="00C76659">
        <w:rPr>
          <w:rFonts w:ascii="Courier New" w:hAnsi="Courier New" w:cs="Courier New"/>
          <w:sz w:val="20"/>
          <w:szCs w:val="20"/>
        </w:rPr>
        <w:t>log(</w:t>
      </w:r>
      <w:proofErr w:type="gramEnd"/>
      <w:r w:rsidRPr="00C76659">
        <w:rPr>
          <w:rFonts w:ascii="Courier New" w:hAnsi="Courier New" w:cs="Courier New"/>
          <w:sz w:val="20"/>
          <w:szCs w:val="20"/>
        </w:rPr>
        <w:t xml:space="preserve">0.5) + </w:t>
      </w:r>
      <w:proofErr w:type="gramStart"/>
      <w:r w:rsidRPr="00C76659">
        <w:rPr>
          <w:rFonts w:ascii="Courier New" w:hAnsi="Courier New" w:cs="Courier New"/>
          <w:sz w:val="20"/>
          <w:szCs w:val="20"/>
        </w:rPr>
        <w:t>log(</w:t>
      </w:r>
      <w:proofErr w:type="gramEnd"/>
      <w:r w:rsidRPr="00C76659">
        <w:rPr>
          <w:rFonts w:ascii="Courier New" w:hAnsi="Courier New" w:cs="Courier New"/>
          <w:sz w:val="20"/>
          <w:szCs w:val="20"/>
        </w:rPr>
        <w:t xml:space="preserve">0.0067) + </w:t>
      </w:r>
      <w:proofErr w:type="gramStart"/>
      <w:r w:rsidRPr="00C76659">
        <w:rPr>
          <w:rFonts w:ascii="Courier New" w:hAnsi="Courier New" w:cs="Courier New"/>
          <w:sz w:val="20"/>
          <w:szCs w:val="20"/>
        </w:rPr>
        <w:t>log(</w:t>
      </w:r>
      <w:proofErr w:type="gramEnd"/>
      <w:r w:rsidRPr="00C76659">
        <w:rPr>
          <w:rFonts w:ascii="Courier New" w:hAnsi="Courier New" w:cs="Courier New"/>
          <w:sz w:val="20"/>
          <w:szCs w:val="20"/>
        </w:rPr>
        <w:t>0.0267)</w:t>
      </w:r>
    </w:p>
    <w:p w14:paraId="0A8DD146" w14:textId="3DFF9FF7" w:rsidR="00C76659" w:rsidRDefault="00C76659" w:rsidP="00C76659">
      <w:pPr>
        <w:spacing w:after="0"/>
        <w:ind w:left="691"/>
        <w:rPr>
          <w:rFonts w:ascii="Courier New" w:hAnsi="Courier New" w:cs="Courier New"/>
          <w:sz w:val="20"/>
          <w:szCs w:val="20"/>
        </w:rPr>
      </w:pPr>
      <w:r w:rsidRPr="00C76659">
        <w:rPr>
          <w:rFonts w:ascii="Courier New" w:hAnsi="Courier New" w:cs="Courier New"/>
          <w:sz w:val="20"/>
          <w:szCs w:val="20"/>
        </w:rPr>
        <w:t xml:space="preserve">             ≈ -0.6931 + (-5.0106) + (-3.6243) = -9.3280</w:t>
      </w:r>
    </w:p>
    <w:p w14:paraId="1570B261" w14:textId="77777777" w:rsidR="00C76659" w:rsidRDefault="00C76659" w:rsidP="00C76659">
      <w:pPr>
        <w:spacing w:after="0"/>
        <w:ind w:left="691"/>
        <w:rPr>
          <w:rFonts w:ascii="Courier New" w:hAnsi="Courier New" w:cs="Courier New"/>
          <w:sz w:val="20"/>
          <w:szCs w:val="20"/>
        </w:rPr>
      </w:pPr>
    </w:p>
    <w:p w14:paraId="3C6E60A5" w14:textId="1B75E8CD" w:rsidR="00C76659" w:rsidRDefault="00C76659" w:rsidP="00C76659">
      <w:pPr>
        <w:spacing w:after="0"/>
        <w:ind w:left="691"/>
        <w:rPr>
          <w:rFonts w:ascii="Courier New" w:hAnsi="Courier New" w:cs="Courier New"/>
          <w:sz w:val="20"/>
          <w:szCs w:val="20"/>
        </w:rPr>
      </w:pPr>
      <w:r w:rsidRPr="00C76659">
        <w:rPr>
          <w:rFonts w:ascii="Courier New" w:hAnsi="Courier New" w:cs="Courier New"/>
          <w:sz w:val="20"/>
          <w:szCs w:val="20"/>
        </w:rPr>
        <w:t>-8.5171 &gt; -9.3280 → POSITIF</w:t>
      </w:r>
    </w:p>
    <w:p w14:paraId="687E45B8" w14:textId="77777777" w:rsidR="00C76659" w:rsidRPr="00C76659" w:rsidRDefault="00C76659" w:rsidP="00C76659">
      <w:pPr>
        <w:spacing w:after="0"/>
        <w:ind w:left="691"/>
        <w:rPr>
          <w:rFonts w:ascii="Courier New" w:hAnsi="Courier New" w:cs="Courier New"/>
          <w:sz w:val="20"/>
          <w:szCs w:val="20"/>
        </w:rPr>
      </w:pPr>
    </w:p>
    <w:p w14:paraId="55B28DF6" w14:textId="77777777" w:rsidR="00C76659" w:rsidRDefault="00C76659" w:rsidP="00C76659">
      <w:pPr>
        <w:spacing w:after="0" w:line="265" w:lineRule="auto"/>
        <w:ind w:left="695" w:firstLine="0"/>
        <w:jc w:val="left"/>
      </w:pPr>
    </w:p>
    <w:p w14:paraId="2E6C5256" w14:textId="2465AA35" w:rsidR="00C76659" w:rsidRDefault="00C76659" w:rsidP="00C76659">
      <w:pPr>
        <w:spacing w:after="0" w:line="265" w:lineRule="auto"/>
        <w:ind w:left="695" w:firstLine="0"/>
        <w:jc w:val="left"/>
      </w:pPr>
      <w:r w:rsidRPr="00C76659">
        <w:t>Kalimat "produk bagus" diklasifikasikan POSITIF, didorong terutama oleh kata "bagus" yang lebih sering muncul di kelas positif.</w:t>
      </w:r>
    </w:p>
    <w:p w14:paraId="292E219C" w14:textId="77777777" w:rsidR="00C470E3" w:rsidRPr="00C76659" w:rsidRDefault="00C470E3" w:rsidP="00C76659">
      <w:pPr>
        <w:spacing w:after="0" w:line="265" w:lineRule="auto"/>
        <w:ind w:left="695" w:firstLine="0"/>
        <w:jc w:val="left"/>
      </w:pPr>
    </w:p>
    <w:p w14:paraId="1F2D4642" w14:textId="1F77E5AB" w:rsidR="00C04BB8" w:rsidRDefault="00000000">
      <w:pPr>
        <w:numPr>
          <w:ilvl w:val="0"/>
          <w:numId w:val="4"/>
        </w:numPr>
        <w:spacing w:after="0" w:line="265" w:lineRule="auto"/>
        <w:ind w:hanging="350"/>
        <w:jc w:val="left"/>
      </w:pPr>
      <w:r>
        <w:rPr>
          <w:sz w:val="26"/>
        </w:rPr>
        <w:t>Logistic Regression Multiclass</w:t>
      </w:r>
    </w:p>
    <w:p w14:paraId="26ED1B8F" w14:textId="77777777" w:rsidR="00C04BB8" w:rsidRDefault="00000000">
      <w:pPr>
        <w:numPr>
          <w:ilvl w:val="1"/>
          <w:numId w:val="4"/>
        </w:numPr>
        <w:spacing w:after="70" w:line="243" w:lineRule="auto"/>
        <w:ind w:left="1357" w:hanging="350"/>
      </w:pPr>
      <w:r>
        <w:t>Jelaskan perbedaan mendasar antara pendekatan One-vs-Rest (OvR) dan Softmax (Multinomial) Logistic Regression, dari segi mekanisme dan output probabilitasnya.</w:t>
      </w:r>
    </w:p>
    <w:p w14:paraId="7146FEA9" w14:textId="77777777" w:rsidR="00C04BB8" w:rsidRDefault="00000000">
      <w:pPr>
        <w:numPr>
          <w:ilvl w:val="1"/>
          <w:numId w:val="4"/>
        </w:numPr>
        <w:spacing w:after="50"/>
        <w:ind w:left="1357" w:hanging="350"/>
      </w:pPr>
      <w:r>
        <w:t>Berikan skenario nyata di mana Softmax lebih tepat daripada OvR. Jelaskan alasannya.</w:t>
      </w:r>
    </w:p>
    <w:p w14:paraId="4BA47EB2" w14:textId="77777777" w:rsidR="00C04BB8" w:rsidRDefault="00000000">
      <w:pPr>
        <w:numPr>
          <w:ilvl w:val="1"/>
          <w:numId w:val="4"/>
        </w:numPr>
        <w:ind w:left="1357" w:hanging="350"/>
      </w:pPr>
      <w:r>
        <w:t>Apa kelemahan OvR ketika jumlah kelas sangat banyak (misal 50 kelas) dan data tidak seimbang?</w:t>
      </w:r>
    </w:p>
    <w:p w14:paraId="40C9D6A3" w14:textId="77777777" w:rsidR="00C470E3" w:rsidRDefault="00C470E3" w:rsidP="00C470E3">
      <w:pPr>
        <w:ind w:left="695" w:firstLine="0"/>
      </w:pPr>
    </w:p>
    <w:p w14:paraId="0BF6B79F" w14:textId="77777777" w:rsidR="00C470E3" w:rsidRDefault="00C470E3" w:rsidP="00C470E3">
      <w:pPr>
        <w:ind w:left="695" w:firstLine="0"/>
      </w:pPr>
    </w:p>
    <w:tbl>
      <w:tblPr>
        <w:tblW w:w="5000" w:type="pct"/>
        <w:tblLook w:val="04A0" w:firstRow="1" w:lastRow="0" w:firstColumn="1" w:lastColumn="0" w:noHBand="0" w:noVBand="1"/>
      </w:tblPr>
      <w:tblGrid>
        <w:gridCol w:w="965"/>
        <w:gridCol w:w="3921"/>
        <w:gridCol w:w="3653"/>
      </w:tblGrid>
      <w:tr w:rsidR="00C470E3" w:rsidRPr="00C470E3" w14:paraId="5855973D" w14:textId="77777777" w:rsidTr="00C470E3">
        <w:trPr>
          <w:trHeight w:val="310"/>
        </w:trPr>
        <w:tc>
          <w:tcPr>
            <w:tcW w:w="713" w:type="pct"/>
            <w:tcBorders>
              <w:top w:val="nil"/>
              <w:left w:val="nil"/>
              <w:bottom w:val="nil"/>
              <w:right w:val="nil"/>
            </w:tcBorders>
            <w:noWrap/>
            <w:hideMark/>
          </w:tcPr>
          <w:p w14:paraId="6FB91DB1" w14:textId="77777777" w:rsidR="00C470E3" w:rsidRPr="00C470E3" w:rsidRDefault="00C470E3" w:rsidP="00C470E3">
            <w:pPr>
              <w:spacing w:after="0" w:line="240" w:lineRule="auto"/>
              <w:ind w:left="0" w:firstLine="0"/>
              <w:jc w:val="left"/>
              <w:rPr>
                <w:rFonts w:ascii="Calibri" w:hAnsi="Calibri" w:cs="Calibri"/>
                <w:kern w:val="0"/>
                <w14:ligatures w14:val="none"/>
              </w:rPr>
            </w:pPr>
            <w:r w:rsidRPr="00C470E3">
              <w:rPr>
                <w:rFonts w:ascii="Calibri" w:hAnsi="Calibri" w:cs="Calibri"/>
                <w:kern w:val="0"/>
                <w14:ligatures w14:val="none"/>
              </w:rPr>
              <w:lastRenderedPageBreak/>
              <w:t>Aspek</w:t>
            </w:r>
          </w:p>
        </w:tc>
        <w:tc>
          <w:tcPr>
            <w:tcW w:w="2223" w:type="pct"/>
            <w:tcBorders>
              <w:top w:val="nil"/>
              <w:left w:val="nil"/>
              <w:bottom w:val="nil"/>
              <w:right w:val="nil"/>
            </w:tcBorders>
            <w:noWrap/>
            <w:hideMark/>
          </w:tcPr>
          <w:p w14:paraId="2BB500F8" w14:textId="77777777" w:rsidR="00C470E3" w:rsidRPr="00C470E3" w:rsidRDefault="00C470E3" w:rsidP="00C470E3">
            <w:pPr>
              <w:spacing w:after="0" w:line="240" w:lineRule="auto"/>
              <w:ind w:left="0" w:firstLine="0"/>
              <w:jc w:val="left"/>
              <w:rPr>
                <w:rFonts w:ascii="Calibri" w:hAnsi="Calibri" w:cs="Calibri"/>
                <w:kern w:val="0"/>
                <w14:ligatures w14:val="none"/>
              </w:rPr>
            </w:pPr>
            <w:r w:rsidRPr="00C470E3">
              <w:rPr>
                <w:rFonts w:ascii="Calibri" w:hAnsi="Calibri" w:cs="Calibri"/>
                <w:kern w:val="0"/>
                <w14:ligatures w14:val="none"/>
              </w:rPr>
              <w:t>One-vs-Rest (OvR)</w:t>
            </w:r>
          </w:p>
        </w:tc>
        <w:tc>
          <w:tcPr>
            <w:tcW w:w="2063" w:type="pct"/>
            <w:tcBorders>
              <w:top w:val="nil"/>
              <w:left w:val="nil"/>
              <w:bottom w:val="nil"/>
              <w:right w:val="nil"/>
            </w:tcBorders>
            <w:noWrap/>
            <w:hideMark/>
          </w:tcPr>
          <w:p w14:paraId="59F2F2B3" w14:textId="77777777" w:rsidR="00C470E3" w:rsidRPr="00C470E3" w:rsidRDefault="00C470E3" w:rsidP="00C470E3">
            <w:pPr>
              <w:spacing w:after="0" w:line="240" w:lineRule="auto"/>
              <w:ind w:left="0" w:firstLine="0"/>
              <w:jc w:val="left"/>
              <w:rPr>
                <w:rFonts w:ascii="Calibri" w:hAnsi="Calibri" w:cs="Calibri"/>
                <w:kern w:val="0"/>
                <w14:ligatures w14:val="none"/>
              </w:rPr>
            </w:pPr>
            <w:r w:rsidRPr="00C470E3">
              <w:rPr>
                <w:rFonts w:ascii="Calibri" w:hAnsi="Calibri" w:cs="Calibri"/>
                <w:kern w:val="0"/>
                <w14:ligatures w14:val="none"/>
              </w:rPr>
              <w:t>Softmax</w:t>
            </w:r>
          </w:p>
        </w:tc>
      </w:tr>
      <w:tr w:rsidR="00C470E3" w:rsidRPr="00C470E3" w14:paraId="69CC00DC" w14:textId="77777777" w:rsidTr="00C470E3">
        <w:trPr>
          <w:trHeight w:val="310"/>
        </w:trPr>
        <w:tc>
          <w:tcPr>
            <w:tcW w:w="713" w:type="pct"/>
            <w:tcBorders>
              <w:top w:val="nil"/>
              <w:left w:val="nil"/>
              <w:bottom w:val="nil"/>
              <w:right w:val="nil"/>
            </w:tcBorders>
            <w:noWrap/>
            <w:hideMark/>
          </w:tcPr>
          <w:p w14:paraId="6697F3AC" w14:textId="4B2BD57A" w:rsidR="00C470E3" w:rsidRPr="00C470E3" w:rsidRDefault="00C470E3" w:rsidP="00C470E3">
            <w:pPr>
              <w:spacing w:after="0" w:line="240" w:lineRule="auto"/>
              <w:ind w:left="0" w:firstLine="0"/>
              <w:jc w:val="left"/>
              <w:rPr>
                <w:rFonts w:ascii="Calibri" w:hAnsi="Calibri" w:cs="Calibri"/>
                <w:kern w:val="0"/>
                <w14:ligatures w14:val="none"/>
              </w:rPr>
            </w:pPr>
            <w:r w:rsidRPr="00C470E3">
              <w:rPr>
                <w:rFonts w:ascii="Calibri" w:hAnsi="Calibri" w:cs="Calibri"/>
                <w:kern w:val="0"/>
                <w14:ligatures w14:val="none"/>
              </w:rPr>
              <w:t>Mekanisme</w:t>
            </w:r>
          </w:p>
        </w:tc>
        <w:tc>
          <w:tcPr>
            <w:tcW w:w="2223" w:type="pct"/>
            <w:tcBorders>
              <w:top w:val="nil"/>
              <w:left w:val="nil"/>
              <w:bottom w:val="nil"/>
              <w:right w:val="nil"/>
            </w:tcBorders>
            <w:noWrap/>
            <w:hideMark/>
          </w:tcPr>
          <w:p w14:paraId="6E6BF8A1" w14:textId="77777777" w:rsidR="00C470E3" w:rsidRPr="00C470E3" w:rsidRDefault="00C470E3" w:rsidP="00C470E3">
            <w:pPr>
              <w:spacing w:after="0" w:line="240" w:lineRule="auto"/>
              <w:ind w:left="0" w:firstLine="0"/>
              <w:jc w:val="left"/>
              <w:rPr>
                <w:rFonts w:ascii="Calibri" w:hAnsi="Calibri" w:cs="Calibri"/>
                <w:kern w:val="0"/>
                <w14:ligatures w14:val="none"/>
              </w:rPr>
            </w:pPr>
            <w:r w:rsidRPr="00C470E3">
              <w:rPr>
                <w:rFonts w:ascii="Calibri" w:hAnsi="Calibri" w:cs="Calibri"/>
                <w:kern w:val="0"/>
                <w14:ligatures w14:val="none"/>
              </w:rPr>
              <w:t>Latih K classifier biner (satu kelas vs sisa)</w:t>
            </w:r>
          </w:p>
        </w:tc>
        <w:tc>
          <w:tcPr>
            <w:tcW w:w="2063" w:type="pct"/>
            <w:tcBorders>
              <w:top w:val="nil"/>
              <w:left w:val="nil"/>
              <w:bottom w:val="nil"/>
              <w:right w:val="nil"/>
            </w:tcBorders>
            <w:noWrap/>
            <w:hideMark/>
          </w:tcPr>
          <w:p w14:paraId="3F2E2EF3" w14:textId="77777777" w:rsidR="00C470E3" w:rsidRPr="00C470E3" w:rsidRDefault="00C470E3" w:rsidP="00C470E3">
            <w:pPr>
              <w:spacing w:after="0" w:line="240" w:lineRule="auto"/>
              <w:ind w:left="0" w:firstLine="0"/>
              <w:jc w:val="left"/>
              <w:rPr>
                <w:rFonts w:ascii="Calibri" w:hAnsi="Calibri" w:cs="Calibri"/>
                <w:kern w:val="0"/>
                <w14:ligatures w14:val="none"/>
              </w:rPr>
            </w:pPr>
            <w:r w:rsidRPr="00C470E3">
              <w:rPr>
                <w:rFonts w:ascii="Calibri" w:hAnsi="Calibri" w:cs="Calibri"/>
                <w:kern w:val="0"/>
                <w14:ligatures w14:val="none"/>
              </w:rPr>
              <w:t>Satu model langsung output probabilitas semua kelas</w:t>
            </w:r>
          </w:p>
        </w:tc>
      </w:tr>
      <w:tr w:rsidR="00C470E3" w:rsidRPr="00C470E3" w14:paraId="08C94A8E" w14:textId="77777777" w:rsidTr="00C470E3">
        <w:trPr>
          <w:trHeight w:val="310"/>
        </w:trPr>
        <w:tc>
          <w:tcPr>
            <w:tcW w:w="713" w:type="pct"/>
            <w:tcBorders>
              <w:top w:val="nil"/>
              <w:left w:val="nil"/>
              <w:bottom w:val="nil"/>
              <w:right w:val="nil"/>
            </w:tcBorders>
            <w:noWrap/>
            <w:hideMark/>
          </w:tcPr>
          <w:p w14:paraId="5249D6EE" w14:textId="5F36A34B" w:rsidR="00C470E3" w:rsidRPr="00C470E3" w:rsidRDefault="00C470E3" w:rsidP="00C470E3">
            <w:pPr>
              <w:spacing w:after="0" w:line="240" w:lineRule="auto"/>
              <w:ind w:left="0" w:firstLine="0"/>
              <w:jc w:val="left"/>
              <w:rPr>
                <w:rFonts w:ascii="Calibri" w:hAnsi="Calibri" w:cs="Calibri"/>
                <w:kern w:val="0"/>
                <w14:ligatures w14:val="none"/>
              </w:rPr>
            </w:pPr>
            <w:r w:rsidRPr="00C470E3">
              <w:rPr>
                <w:rFonts w:ascii="Calibri" w:hAnsi="Calibri" w:cs="Calibri"/>
                <w:kern w:val="0"/>
                <w14:ligatures w14:val="none"/>
              </w:rPr>
              <w:t>Output</w:t>
            </w:r>
          </w:p>
        </w:tc>
        <w:tc>
          <w:tcPr>
            <w:tcW w:w="2223" w:type="pct"/>
            <w:tcBorders>
              <w:top w:val="nil"/>
              <w:left w:val="nil"/>
              <w:bottom w:val="nil"/>
              <w:right w:val="nil"/>
            </w:tcBorders>
            <w:noWrap/>
            <w:hideMark/>
          </w:tcPr>
          <w:p w14:paraId="75C74E96" w14:textId="77777777" w:rsidR="00C470E3" w:rsidRPr="00C470E3" w:rsidRDefault="00C470E3" w:rsidP="00C470E3">
            <w:pPr>
              <w:spacing w:after="0" w:line="240" w:lineRule="auto"/>
              <w:ind w:left="0" w:firstLine="0"/>
              <w:jc w:val="left"/>
              <w:rPr>
                <w:rFonts w:ascii="Calibri" w:hAnsi="Calibri" w:cs="Calibri"/>
                <w:kern w:val="0"/>
                <w14:ligatures w14:val="none"/>
              </w:rPr>
            </w:pPr>
            <w:r w:rsidRPr="00C470E3">
              <w:rPr>
                <w:rFonts w:ascii="Calibri" w:hAnsi="Calibri" w:cs="Calibri"/>
                <w:kern w:val="0"/>
                <w14:ligatures w14:val="none"/>
              </w:rPr>
              <w:t>Probabilitas tiap kelas independen, nggak harus jumlah=1</w:t>
            </w:r>
          </w:p>
        </w:tc>
        <w:tc>
          <w:tcPr>
            <w:tcW w:w="2063" w:type="pct"/>
            <w:tcBorders>
              <w:top w:val="nil"/>
              <w:left w:val="nil"/>
              <w:bottom w:val="nil"/>
              <w:right w:val="nil"/>
            </w:tcBorders>
            <w:noWrap/>
            <w:hideMark/>
          </w:tcPr>
          <w:p w14:paraId="7A1EC06F" w14:textId="77777777" w:rsidR="00C470E3" w:rsidRPr="00C470E3" w:rsidRDefault="00C470E3" w:rsidP="00C470E3">
            <w:pPr>
              <w:spacing w:after="0" w:line="240" w:lineRule="auto"/>
              <w:ind w:left="0" w:firstLine="0"/>
              <w:jc w:val="left"/>
              <w:rPr>
                <w:rFonts w:ascii="Calibri" w:hAnsi="Calibri" w:cs="Calibri"/>
                <w:kern w:val="0"/>
                <w14:ligatures w14:val="none"/>
              </w:rPr>
            </w:pPr>
            <w:r w:rsidRPr="00C470E3">
              <w:rPr>
                <w:rFonts w:ascii="Calibri" w:hAnsi="Calibri" w:cs="Calibri"/>
                <w:kern w:val="0"/>
                <w14:ligatures w14:val="none"/>
              </w:rPr>
              <w:t>Probabilitas dinormalisasi → jumlah semua kelas = 1</w:t>
            </w:r>
          </w:p>
        </w:tc>
      </w:tr>
      <w:tr w:rsidR="00C470E3" w:rsidRPr="00C470E3" w14:paraId="4A012A09" w14:textId="77777777" w:rsidTr="00C470E3">
        <w:trPr>
          <w:trHeight w:val="310"/>
        </w:trPr>
        <w:tc>
          <w:tcPr>
            <w:tcW w:w="713" w:type="pct"/>
            <w:tcBorders>
              <w:top w:val="nil"/>
              <w:left w:val="nil"/>
              <w:bottom w:val="nil"/>
              <w:right w:val="nil"/>
            </w:tcBorders>
            <w:noWrap/>
            <w:hideMark/>
          </w:tcPr>
          <w:p w14:paraId="2D3DD02D" w14:textId="3BB0F114" w:rsidR="00C470E3" w:rsidRPr="00C470E3" w:rsidRDefault="00C470E3" w:rsidP="00C470E3">
            <w:pPr>
              <w:spacing w:after="0" w:line="240" w:lineRule="auto"/>
              <w:ind w:left="0" w:firstLine="0"/>
              <w:jc w:val="left"/>
              <w:rPr>
                <w:rFonts w:ascii="Calibri" w:hAnsi="Calibri" w:cs="Calibri"/>
                <w:kern w:val="0"/>
                <w14:ligatures w14:val="none"/>
              </w:rPr>
            </w:pPr>
            <w:r w:rsidRPr="00C470E3">
              <w:rPr>
                <w:rFonts w:ascii="Calibri" w:hAnsi="Calibri" w:cs="Calibri"/>
                <w:kern w:val="0"/>
                <w14:ligatures w14:val="none"/>
              </w:rPr>
              <w:t>Asumsi</w:t>
            </w:r>
          </w:p>
        </w:tc>
        <w:tc>
          <w:tcPr>
            <w:tcW w:w="2223" w:type="pct"/>
            <w:tcBorders>
              <w:top w:val="nil"/>
              <w:left w:val="nil"/>
              <w:bottom w:val="nil"/>
              <w:right w:val="nil"/>
            </w:tcBorders>
            <w:noWrap/>
            <w:hideMark/>
          </w:tcPr>
          <w:p w14:paraId="376816BB" w14:textId="77777777" w:rsidR="00C470E3" w:rsidRPr="00C470E3" w:rsidRDefault="00C470E3" w:rsidP="00C470E3">
            <w:pPr>
              <w:spacing w:after="0" w:line="240" w:lineRule="auto"/>
              <w:ind w:left="0" w:firstLine="0"/>
              <w:jc w:val="left"/>
              <w:rPr>
                <w:rFonts w:ascii="Calibri" w:hAnsi="Calibri" w:cs="Calibri"/>
                <w:kern w:val="0"/>
                <w14:ligatures w14:val="none"/>
              </w:rPr>
            </w:pPr>
            <w:r w:rsidRPr="00C470E3">
              <w:rPr>
                <w:rFonts w:ascii="Calibri" w:hAnsi="Calibri" w:cs="Calibri"/>
                <w:kern w:val="0"/>
                <w14:ligatures w14:val="none"/>
              </w:rPr>
              <w:t>Kelas dianggap independen</w:t>
            </w:r>
          </w:p>
        </w:tc>
        <w:tc>
          <w:tcPr>
            <w:tcW w:w="2063" w:type="pct"/>
            <w:tcBorders>
              <w:top w:val="nil"/>
              <w:left w:val="nil"/>
              <w:bottom w:val="nil"/>
              <w:right w:val="nil"/>
            </w:tcBorders>
            <w:noWrap/>
            <w:hideMark/>
          </w:tcPr>
          <w:p w14:paraId="2F3CC93E" w14:textId="77777777" w:rsidR="00C470E3" w:rsidRPr="00C470E3" w:rsidRDefault="00C470E3" w:rsidP="00C470E3">
            <w:pPr>
              <w:spacing w:after="0" w:line="240" w:lineRule="auto"/>
              <w:ind w:left="0" w:firstLine="0"/>
              <w:jc w:val="left"/>
              <w:rPr>
                <w:rFonts w:ascii="Calibri" w:hAnsi="Calibri" w:cs="Calibri"/>
                <w:kern w:val="0"/>
                <w14:ligatures w14:val="none"/>
              </w:rPr>
            </w:pPr>
            <w:r w:rsidRPr="00C470E3">
              <w:rPr>
                <w:rFonts w:ascii="Calibri" w:hAnsi="Calibri" w:cs="Calibri"/>
                <w:kern w:val="0"/>
                <w14:ligatures w14:val="none"/>
              </w:rPr>
              <w:t>Kelas saling eksklusif (mutually exclusive)</w:t>
            </w:r>
          </w:p>
        </w:tc>
      </w:tr>
    </w:tbl>
    <w:p w14:paraId="02251556" w14:textId="77777777" w:rsidR="00C470E3" w:rsidRDefault="00C470E3" w:rsidP="00C470E3">
      <w:r>
        <w:tab/>
      </w:r>
      <w:r>
        <w:tab/>
      </w:r>
    </w:p>
    <w:p w14:paraId="7EF735E0" w14:textId="106EB511" w:rsidR="00C470E3" w:rsidRDefault="00C470E3" w:rsidP="00C470E3">
      <w:pPr>
        <w:ind w:firstLine="705"/>
      </w:pPr>
      <w:r>
        <w:t>Kapan Softmax Lebih Tepat?</w:t>
      </w:r>
    </w:p>
    <w:p w14:paraId="6CDAC670" w14:textId="77777777" w:rsidR="00C470E3" w:rsidRDefault="00C470E3" w:rsidP="00C470E3">
      <w:pPr>
        <w:ind w:left="720" w:firstLine="0"/>
      </w:pPr>
      <w:r>
        <w:t>Contoh: Klasifikasi topik berita (Politik/Ekonomi/Olahraga/Teknologi). Satu artikel cuma boleh masuk satu kategori. Softmax memastikan probabilitas "bersaing" — kalau Politik naik, yang lain turun. Lebih intuitif dan konsisten.</w:t>
      </w:r>
    </w:p>
    <w:p w14:paraId="5B1359F3" w14:textId="77777777" w:rsidR="00C470E3" w:rsidRDefault="00C470E3" w:rsidP="00C470E3">
      <w:pPr>
        <w:ind w:firstLine="705"/>
      </w:pPr>
    </w:p>
    <w:p w14:paraId="1FFB9E77" w14:textId="446468C0" w:rsidR="00C470E3" w:rsidRDefault="00C470E3" w:rsidP="00C470E3">
      <w:pPr>
        <w:ind w:firstLine="705"/>
      </w:pPr>
      <w:r>
        <w:t>Kelemahan OvR Kalau Kelas Banyak + Imbalanced</w:t>
      </w:r>
    </w:p>
    <w:p w14:paraId="12FB04BD" w14:textId="77777777" w:rsidR="00C470E3" w:rsidRDefault="00C470E3" w:rsidP="00C470E3">
      <w:pPr>
        <w:ind w:firstLine="705"/>
      </w:pPr>
      <w:r>
        <w:t>Harus latih banyak classifier (misal 50) → berat komputasi</w:t>
      </w:r>
    </w:p>
    <w:p w14:paraId="42F18167" w14:textId="77777777" w:rsidR="00C470E3" w:rsidRDefault="00C470E3" w:rsidP="00C470E3">
      <w:pPr>
        <w:ind w:left="720" w:firstLine="0"/>
      </w:pPr>
      <w:r>
        <w:t>Tiap classifier hadapi imbalance ekstrem (1 vs 49) → cenderung bias ke kelas mayoritas</w:t>
      </w:r>
    </w:p>
    <w:p w14:paraId="556FD6B7" w14:textId="45FE35D8" w:rsidR="00C470E3" w:rsidRDefault="00C470E3" w:rsidP="00C470E3">
      <w:pPr>
        <w:ind w:firstLine="680"/>
      </w:pPr>
      <w:r>
        <w:t>Output probabilitas nggak terkalibrasi → susah bandingin kepercayaan antar kelas</w:t>
      </w:r>
    </w:p>
    <w:p w14:paraId="2ADDE3CC" w14:textId="77777777" w:rsidR="00C470E3" w:rsidRDefault="00C470E3" w:rsidP="00C470E3">
      <w:pPr>
        <w:ind w:firstLine="680"/>
      </w:pPr>
    </w:p>
    <w:p w14:paraId="009D62B0" w14:textId="77777777" w:rsidR="00C04BB8" w:rsidRDefault="00000000">
      <w:pPr>
        <w:numPr>
          <w:ilvl w:val="0"/>
          <w:numId w:val="4"/>
        </w:numPr>
        <w:spacing w:after="0" w:line="265" w:lineRule="auto"/>
        <w:ind w:hanging="350"/>
        <w:jc w:val="left"/>
      </w:pPr>
      <w:r>
        <w:rPr>
          <w:sz w:val="26"/>
        </w:rPr>
        <w:t>Data Leakage</w:t>
      </w:r>
    </w:p>
    <w:p w14:paraId="30DF9C42" w14:textId="77777777" w:rsidR="00C04BB8" w:rsidRDefault="00000000">
      <w:pPr>
        <w:spacing w:after="99" w:line="265" w:lineRule="auto"/>
        <w:ind w:left="691" w:firstLine="677"/>
        <w:jc w:val="left"/>
      </w:pPr>
      <w:r>
        <w:rPr>
          <w:sz w:val="26"/>
        </w:rPr>
        <w:t>Seorang mahasiswa membangun model klasifikasi teks dengan langkah berikut:</w:t>
      </w:r>
    </w:p>
    <w:tbl>
      <w:tblPr>
        <w:tblStyle w:val="TableGrid"/>
        <w:tblW w:w="8549" w:type="dxa"/>
        <w:tblInd w:w="7" w:type="dxa"/>
        <w:tblCellMar>
          <w:top w:w="0" w:type="dxa"/>
          <w:left w:w="0" w:type="dxa"/>
          <w:bottom w:w="0" w:type="dxa"/>
          <w:right w:w="115" w:type="dxa"/>
        </w:tblCellMar>
        <w:tblLook w:val="04A0" w:firstRow="1" w:lastRow="0" w:firstColumn="1" w:lastColumn="0" w:noHBand="0" w:noVBand="1"/>
      </w:tblPr>
      <w:tblGrid>
        <w:gridCol w:w="1342"/>
        <w:gridCol w:w="7207"/>
      </w:tblGrid>
      <w:tr w:rsidR="00C04BB8" w14:paraId="0D3BC0CC" w14:textId="77777777">
        <w:trPr>
          <w:trHeight w:val="1973"/>
        </w:trPr>
        <w:tc>
          <w:tcPr>
            <w:tcW w:w="1342" w:type="dxa"/>
            <w:tcBorders>
              <w:top w:val="single" w:sz="2" w:space="0" w:color="000000"/>
              <w:left w:val="single" w:sz="2" w:space="0" w:color="000000"/>
              <w:bottom w:val="single" w:sz="2" w:space="0" w:color="000000"/>
              <w:right w:val="nil"/>
            </w:tcBorders>
            <w:vAlign w:val="center"/>
          </w:tcPr>
          <w:p w14:paraId="0D7A4ACD" w14:textId="77777777" w:rsidR="00C04BB8" w:rsidRDefault="00000000">
            <w:pPr>
              <w:spacing w:after="0" w:line="259" w:lineRule="auto"/>
              <w:ind w:left="94" w:firstLine="0"/>
              <w:jc w:val="left"/>
            </w:pPr>
            <w:r>
              <w:rPr>
                <w:rFonts w:ascii="Courier New" w:eastAsia="Courier New" w:hAnsi="Courier New" w:cs="Courier New"/>
                <w:sz w:val="20"/>
              </w:rPr>
              <w:t xml:space="preserve">Langkah </w:t>
            </w:r>
            <w:proofErr w:type="gramStart"/>
            <w:r>
              <w:rPr>
                <w:sz w:val="20"/>
              </w:rPr>
              <w:t>1 .</w:t>
            </w:r>
            <w:proofErr w:type="gramEnd"/>
            <w:r>
              <w:rPr>
                <w:sz w:val="20"/>
              </w:rPr>
              <w:t xml:space="preserve"> </w:t>
            </w:r>
            <w:r>
              <w:rPr>
                <w:rFonts w:ascii="Courier New" w:eastAsia="Courier New" w:hAnsi="Courier New" w:cs="Courier New"/>
                <w:sz w:val="20"/>
              </w:rPr>
              <w:t xml:space="preserve">Langkah </w:t>
            </w:r>
            <w:proofErr w:type="gramStart"/>
            <w:r>
              <w:rPr>
                <w:sz w:val="20"/>
              </w:rPr>
              <w:t>2 .</w:t>
            </w:r>
            <w:proofErr w:type="gramEnd"/>
            <w:r>
              <w:rPr>
                <w:sz w:val="20"/>
              </w:rPr>
              <w:t xml:space="preserve"> </w:t>
            </w:r>
            <w:r>
              <w:rPr>
                <w:rFonts w:ascii="Courier New" w:eastAsia="Courier New" w:hAnsi="Courier New" w:cs="Courier New"/>
                <w:sz w:val="20"/>
              </w:rPr>
              <w:t xml:space="preserve">Langkah </w:t>
            </w:r>
            <w:proofErr w:type="gramStart"/>
            <w:r>
              <w:rPr>
                <w:sz w:val="20"/>
              </w:rPr>
              <w:t>3 .</w:t>
            </w:r>
            <w:proofErr w:type="gramEnd"/>
            <w:r>
              <w:rPr>
                <w:sz w:val="20"/>
              </w:rPr>
              <w:t xml:space="preserve"> </w:t>
            </w:r>
            <w:r>
              <w:rPr>
                <w:rFonts w:ascii="Courier New" w:eastAsia="Courier New" w:hAnsi="Courier New" w:cs="Courier New"/>
                <w:sz w:val="20"/>
              </w:rPr>
              <w:t xml:space="preserve">Langkah </w:t>
            </w:r>
            <w:proofErr w:type="gramStart"/>
            <w:r>
              <w:rPr>
                <w:sz w:val="20"/>
              </w:rPr>
              <w:t>4 .</w:t>
            </w:r>
            <w:proofErr w:type="gramEnd"/>
            <w:r>
              <w:rPr>
                <w:sz w:val="20"/>
              </w:rPr>
              <w:t xml:space="preserve"> </w:t>
            </w:r>
            <w:r>
              <w:rPr>
                <w:rFonts w:ascii="Courier New" w:eastAsia="Courier New" w:hAnsi="Courier New" w:cs="Courier New"/>
                <w:sz w:val="20"/>
              </w:rPr>
              <w:t xml:space="preserve">Langkah </w:t>
            </w:r>
            <w:proofErr w:type="gramStart"/>
            <w:r>
              <w:rPr>
                <w:sz w:val="20"/>
              </w:rPr>
              <w:t>5 .</w:t>
            </w:r>
            <w:proofErr w:type="gramEnd"/>
            <w:r>
              <w:rPr>
                <w:sz w:val="20"/>
              </w:rPr>
              <w:t xml:space="preserve"> </w:t>
            </w:r>
            <w:r>
              <w:rPr>
                <w:rFonts w:ascii="Courier New" w:eastAsia="Courier New" w:hAnsi="Courier New" w:cs="Courier New"/>
                <w:sz w:val="20"/>
              </w:rPr>
              <w:t xml:space="preserve">Langkah </w:t>
            </w:r>
            <w:proofErr w:type="gramStart"/>
            <w:r>
              <w:rPr>
                <w:sz w:val="20"/>
              </w:rPr>
              <w:t>6 .</w:t>
            </w:r>
            <w:proofErr w:type="gramEnd"/>
          </w:p>
        </w:tc>
        <w:tc>
          <w:tcPr>
            <w:tcW w:w="7208" w:type="dxa"/>
            <w:tcBorders>
              <w:top w:val="single" w:sz="2" w:space="0" w:color="000000"/>
              <w:left w:val="nil"/>
              <w:bottom w:val="single" w:sz="2" w:space="0" w:color="000000"/>
              <w:right w:val="single" w:sz="2" w:space="0" w:color="000000"/>
            </w:tcBorders>
            <w:vAlign w:val="center"/>
          </w:tcPr>
          <w:p w14:paraId="279449A4" w14:textId="77777777" w:rsidR="00C04BB8" w:rsidRDefault="00000000">
            <w:pPr>
              <w:spacing w:after="24" w:line="259" w:lineRule="auto"/>
              <w:ind w:left="0" w:firstLine="0"/>
              <w:jc w:val="left"/>
            </w:pPr>
            <w:r>
              <w:rPr>
                <w:rFonts w:ascii="Courier New" w:eastAsia="Courier New" w:hAnsi="Courier New" w:cs="Courier New"/>
                <w:sz w:val="20"/>
              </w:rPr>
              <w:t>Load seluruh dataset (train + test)</w:t>
            </w:r>
          </w:p>
          <w:p w14:paraId="7ED9EC62" w14:textId="77777777" w:rsidR="00C04BB8" w:rsidRDefault="00000000">
            <w:pPr>
              <w:spacing w:after="38" w:line="259" w:lineRule="auto"/>
              <w:ind w:left="5" w:firstLine="0"/>
              <w:jc w:val="left"/>
            </w:pPr>
            <w:r>
              <w:rPr>
                <w:rFonts w:ascii="Courier New" w:eastAsia="Courier New" w:hAnsi="Courier New" w:cs="Courier New"/>
                <w:sz w:val="20"/>
              </w:rPr>
              <w:t>Fit TF-IDF vectorizer pada SELURUH dataset</w:t>
            </w:r>
          </w:p>
          <w:p w14:paraId="094E5EF5" w14:textId="77777777" w:rsidR="00C04BB8" w:rsidRDefault="00000000">
            <w:pPr>
              <w:spacing w:after="39" w:line="259" w:lineRule="auto"/>
              <w:ind w:left="5" w:firstLine="0"/>
              <w:jc w:val="left"/>
            </w:pPr>
            <w:r>
              <w:rPr>
                <w:rFonts w:ascii="Courier New" w:eastAsia="Courier New" w:hAnsi="Courier New" w:cs="Courier New"/>
                <w:sz w:val="20"/>
              </w:rPr>
              <w:t>Transform seluruh dataset menggunakan vectorizer tersebut</w:t>
            </w:r>
          </w:p>
          <w:p w14:paraId="1E9D95BA" w14:textId="77777777" w:rsidR="00C04BB8" w:rsidRDefault="00000000">
            <w:pPr>
              <w:spacing w:after="47" w:line="259" w:lineRule="auto"/>
              <w:ind w:left="5" w:firstLine="0"/>
              <w:jc w:val="left"/>
            </w:pPr>
            <w:r>
              <w:rPr>
                <w:rFonts w:ascii="Courier New" w:eastAsia="Courier New" w:hAnsi="Courier New" w:cs="Courier New"/>
                <w:sz w:val="20"/>
              </w:rPr>
              <w:t>Split data menjadi train set dan test set</w:t>
            </w:r>
          </w:p>
          <w:p w14:paraId="1E85C74E" w14:textId="77777777" w:rsidR="00C04BB8" w:rsidRDefault="00000000">
            <w:pPr>
              <w:spacing w:after="0" w:line="259" w:lineRule="auto"/>
              <w:ind w:left="0" w:right="3238" w:firstLine="0"/>
              <w:jc w:val="left"/>
            </w:pPr>
            <w:r>
              <w:rPr>
                <w:rFonts w:ascii="Courier New" w:eastAsia="Courier New" w:hAnsi="Courier New" w:cs="Courier New"/>
                <w:sz w:val="20"/>
              </w:rPr>
              <w:t>Latih model pada train set Evaluasi model pada test set</w:t>
            </w:r>
          </w:p>
        </w:tc>
      </w:tr>
    </w:tbl>
    <w:p w14:paraId="48601432" w14:textId="77777777" w:rsidR="00C04BB8" w:rsidRDefault="00000000">
      <w:pPr>
        <w:numPr>
          <w:ilvl w:val="1"/>
          <w:numId w:val="4"/>
        </w:numPr>
        <w:spacing w:after="50"/>
        <w:ind w:left="1357" w:hanging="350"/>
      </w:pPr>
      <w:r>
        <w:t>Identifikasi dengan tepat di langkah berapa data leakage terjadi dan jelaskan mengapa itu merupakan kesalahan.</w:t>
      </w:r>
    </w:p>
    <w:p w14:paraId="28F3A3F2" w14:textId="77777777" w:rsidR="00C04BB8" w:rsidRDefault="00000000">
      <w:pPr>
        <w:numPr>
          <w:ilvl w:val="1"/>
          <w:numId w:val="4"/>
        </w:numPr>
        <w:spacing w:after="314"/>
        <w:ind w:left="1357" w:hanging="350"/>
      </w:pPr>
      <w:r>
        <w:t xml:space="preserve">Tuliskan urutan langkah yang benar untuk menghindari data leakage. </w:t>
      </w:r>
      <w:r>
        <w:rPr>
          <w:noProof/>
        </w:rPr>
        <w:drawing>
          <wp:inline distT="0" distB="0" distL="0" distR="0" wp14:anchorId="66E3D5B4" wp14:editId="4D8A4C48">
            <wp:extent cx="39627" cy="15241"/>
            <wp:effectExtent l="0" t="0" r="0" b="0"/>
            <wp:docPr id="7024" name="Picture 7024"/>
            <wp:cNvGraphicFramePr/>
            <a:graphic xmlns:a="http://schemas.openxmlformats.org/drawingml/2006/main">
              <a:graphicData uri="http://schemas.openxmlformats.org/drawingml/2006/picture">
                <pic:pic xmlns:pic="http://schemas.openxmlformats.org/drawingml/2006/picture">
                  <pic:nvPicPr>
                    <pic:cNvPr id="7024" name="Picture 7024"/>
                    <pic:cNvPicPr/>
                  </pic:nvPicPr>
                  <pic:blipFill>
                    <a:blip r:embed="rId8"/>
                    <a:stretch>
                      <a:fillRect/>
                    </a:stretch>
                  </pic:blipFill>
                  <pic:spPr>
                    <a:xfrm>
                      <a:off x="0" y="0"/>
                      <a:ext cx="39627" cy="15241"/>
                    </a:xfrm>
                    <a:prstGeom prst="rect">
                      <a:avLst/>
                    </a:prstGeom>
                  </pic:spPr>
                </pic:pic>
              </a:graphicData>
            </a:graphic>
          </wp:inline>
        </w:drawing>
      </w:r>
      <w:r>
        <w:t xml:space="preserve"> Jelaskan dampak data leakage terhadap: (i) metrik evaluasi yang terlapor, dan (ii) performa model di dunia nyata (produksi).</w:t>
      </w:r>
    </w:p>
    <w:p w14:paraId="3FB04C95" w14:textId="1D4C979C" w:rsidR="00C470E3" w:rsidRDefault="00C470E3" w:rsidP="00C470E3">
      <w:pPr>
        <w:spacing w:after="314"/>
        <w:ind w:left="1007" w:firstLine="0"/>
      </w:pPr>
      <w:r>
        <w:t>Kesalahan</w:t>
      </w:r>
    </w:p>
    <w:p w14:paraId="76FEBF2C" w14:textId="77777777" w:rsidR="00C470E3" w:rsidRDefault="00C470E3" w:rsidP="00C470E3">
      <w:pPr>
        <w:spacing w:after="314"/>
        <w:ind w:left="1007" w:firstLine="0"/>
      </w:pPr>
      <w:r>
        <w:t>Leakage terjadi di Langkah 2: Fit TF-IDF vectorizer pada seluruh dataset (termasuk test) sebelum split.</w:t>
      </w:r>
    </w:p>
    <w:p w14:paraId="5D3641D5" w14:textId="77777777" w:rsidR="00C470E3" w:rsidRDefault="00C470E3" w:rsidP="00C470E3">
      <w:pPr>
        <w:spacing w:after="314"/>
        <w:ind w:left="1007" w:firstLine="0"/>
      </w:pPr>
      <w:r>
        <w:lastRenderedPageBreak/>
        <w:t>Vectorizer "ngelihat" statistik test set pas ngitung IDF. Jadi info dari test "bocor" ke training → model dapet keuntungan yang nggak realistis. Pas deploy ke data beneran baru, performanya bisa drop.</w:t>
      </w:r>
    </w:p>
    <w:p w14:paraId="05887D6C" w14:textId="77777777" w:rsidR="00C470E3" w:rsidRDefault="00C470E3" w:rsidP="00C470E3">
      <w:pPr>
        <w:spacing w:after="314"/>
        <w:ind w:left="1007" w:firstLine="0"/>
      </w:pPr>
      <w:r>
        <w:t>Urutan yang Benar</w:t>
      </w:r>
    </w:p>
    <w:p w14:paraId="60404112" w14:textId="77777777" w:rsidR="00C470E3" w:rsidRDefault="00C470E3" w:rsidP="00C470E3">
      <w:pPr>
        <w:pStyle w:val="ListParagraph"/>
        <w:numPr>
          <w:ilvl w:val="0"/>
          <w:numId w:val="14"/>
        </w:numPr>
        <w:spacing w:after="314"/>
      </w:pPr>
      <w:r>
        <w:t>Load dataset</w:t>
      </w:r>
    </w:p>
    <w:p w14:paraId="1C0D2928" w14:textId="77777777" w:rsidR="00C470E3" w:rsidRDefault="00C470E3" w:rsidP="00C470E3">
      <w:pPr>
        <w:pStyle w:val="ListParagraph"/>
        <w:numPr>
          <w:ilvl w:val="0"/>
          <w:numId w:val="14"/>
        </w:numPr>
        <w:spacing w:after="314"/>
      </w:pPr>
      <w:r>
        <w:t>Split dulu jadi train/test (misal 80:20)</w:t>
      </w:r>
    </w:p>
    <w:p w14:paraId="3FF0A04C" w14:textId="77777777" w:rsidR="00C470E3" w:rsidRDefault="00C470E3" w:rsidP="00C470E3">
      <w:pPr>
        <w:pStyle w:val="ListParagraph"/>
        <w:numPr>
          <w:ilvl w:val="0"/>
          <w:numId w:val="14"/>
        </w:numPr>
        <w:spacing w:after="314"/>
      </w:pPr>
      <w:r>
        <w:t>Fit vectorizer cuma di train</w:t>
      </w:r>
    </w:p>
    <w:p w14:paraId="0D42695E" w14:textId="77777777" w:rsidR="00C470E3" w:rsidRDefault="00C470E3" w:rsidP="00C470E3">
      <w:pPr>
        <w:pStyle w:val="ListParagraph"/>
        <w:numPr>
          <w:ilvl w:val="0"/>
          <w:numId w:val="14"/>
        </w:numPr>
        <w:spacing w:after="314"/>
      </w:pPr>
      <w:r>
        <w:t>Transform train &amp; test pakai vectorizer yang sama (test nggak boleh fit ulang)</w:t>
      </w:r>
    </w:p>
    <w:p w14:paraId="47D0E1E3" w14:textId="77777777" w:rsidR="00C470E3" w:rsidRDefault="00C470E3" w:rsidP="00C470E3">
      <w:pPr>
        <w:pStyle w:val="ListParagraph"/>
        <w:numPr>
          <w:ilvl w:val="0"/>
          <w:numId w:val="14"/>
        </w:numPr>
        <w:spacing w:after="314"/>
      </w:pPr>
      <w:r>
        <w:t>Latih model di train</w:t>
      </w:r>
    </w:p>
    <w:p w14:paraId="337697C9" w14:textId="77777777" w:rsidR="00C470E3" w:rsidRDefault="00C470E3" w:rsidP="00C470E3">
      <w:pPr>
        <w:pStyle w:val="ListParagraph"/>
        <w:numPr>
          <w:ilvl w:val="0"/>
          <w:numId w:val="14"/>
        </w:numPr>
        <w:spacing w:after="314"/>
      </w:pPr>
      <w:r>
        <w:t>Evaluasi di test</w:t>
      </w:r>
    </w:p>
    <w:p w14:paraId="67A9B716" w14:textId="77777777" w:rsidR="00C470E3" w:rsidRDefault="00C470E3" w:rsidP="00C470E3">
      <w:pPr>
        <w:spacing w:after="314"/>
        <w:ind w:left="1007" w:firstLine="0"/>
      </w:pPr>
      <w:r>
        <w:t>Prinsip: Semua "belajar" (fit) cuma dari train. Test cuma boleh "dipakai" (transform).</w:t>
      </w:r>
    </w:p>
    <w:p w14:paraId="74E1A240" w14:textId="77777777" w:rsidR="00C470E3" w:rsidRDefault="00C470E3" w:rsidP="00C470E3">
      <w:pPr>
        <w:spacing w:after="314"/>
        <w:ind w:left="1007" w:firstLine="0"/>
      </w:pPr>
      <w:r>
        <w:t>Dampak Leakage</w:t>
      </w:r>
    </w:p>
    <w:p w14:paraId="0F1A7A99" w14:textId="5DD7E5D9" w:rsidR="00C470E3" w:rsidRDefault="00C470E3" w:rsidP="00C470E3">
      <w:pPr>
        <w:spacing w:after="314"/>
        <w:ind w:left="1007" w:firstLine="0"/>
      </w:pPr>
      <w:r>
        <w:t>(i) Metrik evaluasi: Terlapor terlalu bagus (akurasi/F1 inflated) → ilusi model</w:t>
      </w:r>
      <w:r>
        <w:t xml:space="preserve"> </w:t>
      </w:r>
      <w:r>
        <w:t xml:space="preserve">sudah </w:t>
      </w:r>
      <w:r>
        <w:t>bagus</w:t>
      </w:r>
    </w:p>
    <w:p w14:paraId="4BD697CF" w14:textId="05DDF11D" w:rsidR="00C470E3" w:rsidRDefault="00C470E3" w:rsidP="00C470E3">
      <w:pPr>
        <w:spacing w:after="314"/>
        <w:ind w:left="1007" w:firstLine="0"/>
      </w:pPr>
      <w:r>
        <w:t>(ii) Performa produksi: Drop signifikan karena data baru beneran unseen → model nggak generalisasi baik</w:t>
      </w:r>
    </w:p>
    <w:p w14:paraId="25E55654" w14:textId="77777777" w:rsidR="00C04BB8" w:rsidRDefault="00000000">
      <w:pPr>
        <w:numPr>
          <w:ilvl w:val="0"/>
          <w:numId w:val="4"/>
        </w:numPr>
        <w:spacing w:after="0" w:line="265" w:lineRule="auto"/>
        <w:ind w:hanging="350"/>
        <w:jc w:val="left"/>
      </w:pPr>
      <w:r>
        <w:rPr>
          <w:sz w:val="26"/>
        </w:rPr>
        <w:t>Evaluasi Model — Confusion Matrix 3 Kelas</w:t>
      </w:r>
    </w:p>
    <w:p w14:paraId="6A2D9F11" w14:textId="77777777" w:rsidR="00C04BB8" w:rsidRDefault="00000000">
      <w:pPr>
        <w:spacing w:after="25" w:line="259" w:lineRule="auto"/>
        <w:ind w:left="216" w:firstLine="0"/>
        <w:jc w:val="center"/>
      </w:pPr>
      <w:r>
        <w:rPr>
          <w:sz w:val="26"/>
        </w:rPr>
        <w:t>Model klasifikasi sentimen 3-kelas menghasilkan confusion matrix berikut:</w:t>
      </w:r>
    </w:p>
    <w:tbl>
      <w:tblPr>
        <w:tblStyle w:val="TableGrid"/>
        <w:tblW w:w="7220" w:type="dxa"/>
        <w:tblInd w:w="7" w:type="dxa"/>
        <w:tblCellMar>
          <w:top w:w="83" w:type="dxa"/>
          <w:left w:w="26" w:type="dxa"/>
          <w:bottom w:w="0" w:type="dxa"/>
          <w:right w:w="32" w:type="dxa"/>
        </w:tblCellMar>
        <w:tblLook w:val="04A0" w:firstRow="1" w:lastRow="0" w:firstColumn="1" w:lastColumn="0" w:noHBand="0" w:noVBand="1"/>
      </w:tblPr>
      <w:tblGrid>
        <w:gridCol w:w="2621"/>
        <w:gridCol w:w="1510"/>
        <w:gridCol w:w="1651"/>
        <w:gridCol w:w="1438"/>
      </w:tblGrid>
      <w:tr w:rsidR="00C04BB8" w14:paraId="7179D216" w14:textId="77777777">
        <w:trPr>
          <w:trHeight w:val="345"/>
        </w:trPr>
        <w:tc>
          <w:tcPr>
            <w:tcW w:w="2621" w:type="dxa"/>
            <w:tcBorders>
              <w:top w:val="single" w:sz="2" w:space="0" w:color="000000"/>
              <w:left w:val="single" w:sz="2" w:space="0" w:color="000000"/>
              <w:bottom w:val="single" w:sz="2" w:space="0" w:color="000000"/>
              <w:right w:val="single" w:sz="2" w:space="0" w:color="000000"/>
            </w:tcBorders>
          </w:tcPr>
          <w:p w14:paraId="733C451C" w14:textId="77777777" w:rsidR="00C04BB8" w:rsidRDefault="00C04BB8">
            <w:pPr>
              <w:spacing w:after="160" w:line="259" w:lineRule="auto"/>
              <w:ind w:left="0" w:firstLine="0"/>
              <w:jc w:val="left"/>
            </w:pPr>
          </w:p>
        </w:tc>
        <w:tc>
          <w:tcPr>
            <w:tcW w:w="4599" w:type="dxa"/>
            <w:gridSpan w:val="3"/>
            <w:tcBorders>
              <w:top w:val="single" w:sz="2" w:space="0" w:color="000000"/>
              <w:left w:val="single" w:sz="2" w:space="0" w:color="000000"/>
              <w:bottom w:val="single" w:sz="2" w:space="0" w:color="000000"/>
              <w:right w:val="single" w:sz="2" w:space="0" w:color="000000"/>
            </w:tcBorders>
          </w:tcPr>
          <w:p w14:paraId="6A343FA0" w14:textId="77777777" w:rsidR="00C04BB8" w:rsidRDefault="00000000">
            <w:pPr>
              <w:tabs>
                <w:tab w:val="right" w:pos="4541"/>
              </w:tabs>
              <w:spacing w:after="0" w:line="259" w:lineRule="auto"/>
              <w:ind w:left="0" w:firstLine="0"/>
              <w:jc w:val="left"/>
            </w:pPr>
            <w:r>
              <w:rPr>
                <w:noProof/>
              </w:rPr>
              <w:drawing>
                <wp:inline distT="0" distB="0" distL="0" distR="0" wp14:anchorId="4D9D4397" wp14:editId="2536E51A">
                  <wp:extent cx="941895" cy="143270"/>
                  <wp:effectExtent l="0" t="0" r="0" b="0"/>
                  <wp:docPr id="6984" name="Picture 6984"/>
                  <wp:cNvGraphicFramePr/>
                  <a:graphic xmlns:a="http://schemas.openxmlformats.org/drawingml/2006/main">
                    <a:graphicData uri="http://schemas.openxmlformats.org/drawingml/2006/picture">
                      <pic:pic xmlns:pic="http://schemas.openxmlformats.org/drawingml/2006/picture">
                        <pic:nvPicPr>
                          <pic:cNvPr id="6984" name="Picture 6984"/>
                          <pic:cNvPicPr/>
                        </pic:nvPicPr>
                        <pic:blipFill>
                          <a:blip r:embed="rId9"/>
                          <a:stretch>
                            <a:fillRect/>
                          </a:stretch>
                        </pic:blipFill>
                        <pic:spPr>
                          <a:xfrm>
                            <a:off x="0" y="0"/>
                            <a:ext cx="941895" cy="143270"/>
                          </a:xfrm>
                          <a:prstGeom prst="rect">
                            <a:avLst/>
                          </a:prstGeom>
                        </pic:spPr>
                      </pic:pic>
                    </a:graphicData>
                  </a:graphic>
                </wp:inline>
              </w:drawing>
            </w:r>
            <w:r>
              <w:tab/>
              <w:t>Prediksi</w:t>
            </w:r>
            <w:r>
              <w:rPr>
                <w:noProof/>
              </w:rPr>
              <w:drawing>
                <wp:inline distT="0" distB="0" distL="0" distR="0" wp14:anchorId="45FFE9D7" wp14:editId="05BABD51">
                  <wp:extent cx="1216234" cy="143270"/>
                  <wp:effectExtent l="0" t="0" r="0" b="0"/>
                  <wp:docPr id="6991" name="Picture 6991"/>
                  <wp:cNvGraphicFramePr/>
                  <a:graphic xmlns:a="http://schemas.openxmlformats.org/drawingml/2006/main">
                    <a:graphicData uri="http://schemas.openxmlformats.org/drawingml/2006/picture">
                      <pic:pic xmlns:pic="http://schemas.openxmlformats.org/drawingml/2006/picture">
                        <pic:nvPicPr>
                          <pic:cNvPr id="6991" name="Picture 6991"/>
                          <pic:cNvPicPr/>
                        </pic:nvPicPr>
                        <pic:blipFill>
                          <a:blip r:embed="rId10"/>
                          <a:stretch>
                            <a:fillRect/>
                          </a:stretch>
                        </pic:blipFill>
                        <pic:spPr>
                          <a:xfrm>
                            <a:off x="0" y="0"/>
                            <a:ext cx="1216234" cy="143270"/>
                          </a:xfrm>
                          <a:prstGeom prst="rect">
                            <a:avLst/>
                          </a:prstGeom>
                        </pic:spPr>
                      </pic:pic>
                    </a:graphicData>
                  </a:graphic>
                </wp:inline>
              </w:drawing>
            </w:r>
          </w:p>
        </w:tc>
      </w:tr>
      <w:tr w:rsidR="00C04BB8" w14:paraId="40E457CE" w14:textId="77777777">
        <w:trPr>
          <w:trHeight w:val="424"/>
        </w:trPr>
        <w:tc>
          <w:tcPr>
            <w:tcW w:w="2621" w:type="dxa"/>
            <w:tcBorders>
              <w:top w:val="single" w:sz="2" w:space="0" w:color="000000"/>
              <w:left w:val="single" w:sz="2" w:space="0" w:color="000000"/>
              <w:bottom w:val="single" w:sz="2" w:space="0" w:color="000000"/>
              <w:right w:val="single" w:sz="2" w:space="0" w:color="000000"/>
            </w:tcBorders>
          </w:tcPr>
          <w:p w14:paraId="697D8496" w14:textId="77777777" w:rsidR="00C04BB8" w:rsidRDefault="00C04BB8">
            <w:pPr>
              <w:spacing w:after="160" w:line="259" w:lineRule="auto"/>
              <w:ind w:left="0" w:firstLine="0"/>
              <w:jc w:val="left"/>
            </w:pPr>
          </w:p>
        </w:tc>
        <w:tc>
          <w:tcPr>
            <w:tcW w:w="1510" w:type="dxa"/>
            <w:tcBorders>
              <w:top w:val="single" w:sz="2" w:space="0" w:color="000000"/>
              <w:left w:val="single" w:sz="2" w:space="0" w:color="000000"/>
              <w:bottom w:val="single" w:sz="2" w:space="0" w:color="000000"/>
              <w:right w:val="single" w:sz="2" w:space="0" w:color="000000"/>
            </w:tcBorders>
            <w:vAlign w:val="center"/>
          </w:tcPr>
          <w:p w14:paraId="0F544C3B" w14:textId="77777777" w:rsidR="00C04BB8" w:rsidRDefault="00000000">
            <w:pPr>
              <w:spacing w:after="0" w:line="259" w:lineRule="auto"/>
              <w:ind w:left="0" w:right="11" w:firstLine="0"/>
              <w:jc w:val="center"/>
            </w:pPr>
            <w:r>
              <w:t>Positif</w:t>
            </w:r>
          </w:p>
        </w:tc>
        <w:tc>
          <w:tcPr>
            <w:tcW w:w="1651" w:type="dxa"/>
            <w:tcBorders>
              <w:top w:val="single" w:sz="2" w:space="0" w:color="000000"/>
              <w:left w:val="single" w:sz="2" w:space="0" w:color="000000"/>
              <w:bottom w:val="single" w:sz="2" w:space="0" w:color="000000"/>
              <w:right w:val="single" w:sz="2" w:space="0" w:color="000000"/>
            </w:tcBorders>
          </w:tcPr>
          <w:p w14:paraId="2FFD2FD4" w14:textId="77777777" w:rsidR="00C04BB8" w:rsidRDefault="00000000">
            <w:pPr>
              <w:spacing w:after="0" w:line="259" w:lineRule="auto"/>
              <w:ind w:left="1" w:firstLine="0"/>
              <w:jc w:val="center"/>
            </w:pPr>
            <w:r>
              <w:rPr>
                <w:sz w:val="22"/>
              </w:rPr>
              <w:t>Negatif</w:t>
            </w:r>
          </w:p>
        </w:tc>
        <w:tc>
          <w:tcPr>
            <w:tcW w:w="1438" w:type="dxa"/>
            <w:tcBorders>
              <w:top w:val="single" w:sz="2" w:space="0" w:color="000000"/>
              <w:left w:val="single" w:sz="2" w:space="0" w:color="000000"/>
              <w:bottom w:val="single" w:sz="2" w:space="0" w:color="000000"/>
              <w:right w:val="single" w:sz="2" w:space="0" w:color="000000"/>
            </w:tcBorders>
            <w:vAlign w:val="center"/>
          </w:tcPr>
          <w:p w14:paraId="1F209AEE" w14:textId="77777777" w:rsidR="00C04BB8" w:rsidRDefault="00000000">
            <w:pPr>
              <w:spacing w:after="0" w:line="259" w:lineRule="auto"/>
              <w:ind w:left="0" w:right="2" w:firstLine="0"/>
              <w:jc w:val="center"/>
            </w:pPr>
            <w:r>
              <w:rPr>
                <w:sz w:val="22"/>
              </w:rPr>
              <w:t>Netral</w:t>
            </w:r>
          </w:p>
        </w:tc>
      </w:tr>
      <w:tr w:rsidR="00C04BB8" w14:paraId="127FA75F" w14:textId="77777777">
        <w:trPr>
          <w:trHeight w:val="420"/>
        </w:trPr>
        <w:tc>
          <w:tcPr>
            <w:tcW w:w="2621" w:type="dxa"/>
            <w:tcBorders>
              <w:top w:val="single" w:sz="2" w:space="0" w:color="000000"/>
              <w:left w:val="single" w:sz="2" w:space="0" w:color="000000"/>
              <w:bottom w:val="single" w:sz="2" w:space="0" w:color="000000"/>
              <w:right w:val="single" w:sz="2" w:space="0" w:color="000000"/>
            </w:tcBorders>
            <w:vAlign w:val="center"/>
          </w:tcPr>
          <w:p w14:paraId="13094E48" w14:textId="77777777" w:rsidR="00C04BB8" w:rsidRDefault="00000000">
            <w:pPr>
              <w:spacing w:after="0" w:line="259" w:lineRule="auto"/>
              <w:ind w:left="0" w:right="33" w:firstLine="0"/>
              <w:jc w:val="center"/>
            </w:pPr>
            <w:r>
              <w:t>Aktual: Positif</w:t>
            </w:r>
          </w:p>
        </w:tc>
        <w:tc>
          <w:tcPr>
            <w:tcW w:w="1510" w:type="dxa"/>
            <w:tcBorders>
              <w:top w:val="single" w:sz="2" w:space="0" w:color="000000"/>
              <w:left w:val="single" w:sz="2" w:space="0" w:color="000000"/>
              <w:bottom w:val="single" w:sz="2" w:space="0" w:color="000000"/>
              <w:right w:val="single" w:sz="2" w:space="0" w:color="000000"/>
            </w:tcBorders>
            <w:vAlign w:val="center"/>
          </w:tcPr>
          <w:p w14:paraId="670CEED4" w14:textId="77777777" w:rsidR="00C04BB8" w:rsidRDefault="00000000">
            <w:pPr>
              <w:spacing w:after="0" w:line="259" w:lineRule="auto"/>
              <w:ind w:left="0" w:right="31" w:firstLine="0"/>
              <w:jc w:val="center"/>
            </w:pPr>
            <w:r>
              <w:rPr>
                <w:sz w:val="22"/>
              </w:rPr>
              <w:t>45</w:t>
            </w:r>
          </w:p>
        </w:tc>
        <w:tc>
          <w:tcPr>
            <w:tcW w:w="1651" w:type="dxa"/>
            <w:tcBorders>
              <w:top w:val="single" w:sz="2" w:space="0" w:color="000000"/>
              <w:left w:val="single" w:sz="2" w:space="0" w:color="000000"/>
              <w:bottom w:val="single" w:sz="2" w:space="0" w:color="000000"/>
              <w:right w:val="single" w:sz="2" w:space="0" w:color="000000"/>
            </w:tcBorders>
            <w:vAlign w:val="center"/>
          </w:tcPr>
          <w:p w14:paraId="76333093" w14:textId="77777777" w:rsidR="00C04BB8" w:rsidRDefault="00000000">
            <w:pPr>
              <w:spacing w:after="0" w:line="259" w:lineRule="auto"/>
              <w:ind w:left="0" w:right="14" w:firstLine="0"/>
              <w:jc w:val="center"/>
            </w:pPr>
            <w:r>
              <w:t>5</w:t>
            </w:r>
          </w:p>
        </w:tc>
        <w:tc>
          <w:tcPr>
            <w:tcW w:w="1438" w:type="dxa"/>
            <w:tcBorders>
              <w:top w:val="single" w:sz="2" w:space="0" w:color="000000"/>
              <w:left w:val="single" w:sz="2" w:space="0" w:color="000000"/>
              <w:bottom w:val="single" w:sz="2" w:space="0" w:color="000000"/>
              <w:right w:val="single" w:sz="2" w:space="0" w:color="000000"/>
            </w:tcBorders>
          </w:tcPr>
          <w:p w14:paraId="24DB7762" w14:textId="77777777" w:rsidR="00C04BB8" w:rsidRDefault="00C04BB8">
            <w:pPr>
              <w:spacing w:after="160" w:line="259" w:lineRule="auto"/>
              <w:ind w:left="0" w:firstLine="0"/>
              <w:jc w:val="left"/>
            </w:pPr>
          </w:p>
        </w:tc>
      </w:tr>
      <w:tr w:rsidR="00C04BB8" w14:paraId="4CB865EB" w14:textId="77777777">
        <w:trPr>
          <w:trHeight w:val="394"/>
        </w:trPr>
        <w:tc>
          <w:tcPr>
            <w:tcW w:w="2621" w:type="dxa"/>
            <w:tcBorders>
              <w:top w:val="single" w:sz="2" w:space="0" w:color="000000"/>
              <w:left w:val="single" w:sz="2" w:space="0" w:color="000000"/>
              <w:bottom w:val="single" w:sz="2" w:space="0" w:color="000000"/>
              <w:right w:val="single" w:sz="2" w:space="0" w:color="000000"/>
            </w:tcBorders>
          </w:tcPr>
          <w:p w14:paraId="4644A6E7" w14:textId="77777777" w:rsidR="00C04BB8" w:rsidRDefault="00000000">
            <w:pPr>
              <w:spacing w:after="0" w:line="259" w:lineRule="auto"/>
              <w:ind w:left="0" w:right="28" w:firstLine="0"/>
              <w:jc w:val="center"/>
            </w:pPr>
            <w:r>
              <w:t>Aktual: Negatif</w:t>
            </w:r>
          </w:p>
        </w:tc>
        <w:tc>
          <w:tcPr>
            <w:tcW w:w="1510" w:type="dxa"/>
            <w:tcBorders>
              <w:top w:val="single" w:sz="2" w:space="0" w:color="000000"/>
              <w:left w:val="single" w:sz="2" w:space="0" w:color="000000"/>
              <w:bottom w:val="single" w:sz="2" w:space="0" w:color="000000"/>
              <w:right w:val="single" w:sz="2" w:space="0" w:color="000000"/>
            </w:tcBorders>
            <w:vAlign w:val="center"/>
          </w:tcPr>
          <w:p w14:paraId="52C3B905" w14:textId="77777777" w:rsidR="00C04BB8" w:rsidRDefault="00000000">
            <w:pPr>
              <w:spacing w:after="0" w:line="259" w:lineRule="auto"/>
              <w:ind w:left="0" w:right="31" w:firstLine="0"/>
              <w:jc w:val="center"/>
            </w:pPr>
            <w:r>
              <w:rPr>
                <w:sz w:val="26"/>
              </w:rPr>
              <w:t>3</w:t>
            </w:r>
          </w:p>
        </w:tc>
        <w:tc>
          <w:tcPr>
            <w:tcW w:w="1651" w:type="dxa"/>
            <w:tcBorders>
              <w:top w:val="single" w:sz="2" w:space="0" w:color="000000"/>
              <w:left w:val="single" w:sz="2" w:space="0" w:color="000000"/>
              <w:bottom w:val="single" w:sz="2" w:space="0" w:color="000000"/>
              <w:right w:val="single" w:sz="2" w:space="0" w:color="000000"/>
            </w:tcBorders>
          </w:tcPr>
          <w:p w14:paraId="399DCB22" w14:textId="77777777" w:rsidR="00C04BB8" w:rsidRDefault="00000000">
            <w:pPr>
              <w:spacing w:after="0" w:line="259" w:lineRule="auto"/>
              <w:ind w:left="0" w:right="23" w:firstLine="0"/>
              <w:jc w:val="center"/>
            </w:pPr>
            <w:r>
              <w:rPr>
                <w:sz w:val="22"/>
              </w:rPr>
              <w:t>42</w:t>
            </w:r>
          </w:p>
        </w:tc>
        <w:tc>
          <w:tcPr>
            <w:tcW w:w="1438" w:type="dxa"/>
            <w:tcBorders>
              <w:top w:val="single" w:sz="2" w:space="0" w:color="000000"/>
              <w:left w:val="single" w:sz="2" w:space="0" w:color="000000"/>
              <w:bottom w:val="single" w:sz="2" w:space="0" w:color="000000"/>
              <w:right w:val="single" w:sz="2" w:space="0" w:color="000000"/>
            </w:tcBorders>
            <w:vAlign w:val="center"/>
          </w:tcPr>
          <w:p w14:paraId="7586BAC7" w14:textId="77777777" w:rsidR="00C04BB8" w:rsidRDefault="00000000">
            <w:pPr>
              <w:spacing w:after="0" w:line="259" w:lineRule="auto"/>
              <w:ind w:left="2" w:firstLine="0"/>
              <w:jc w:val="center"/>
            </w:pPr>
            <w:r>
              <w:t>5</w:t>
            </w:r>
          </w:p>
        </w:tc>
      </w:tr>
      <w:tr w:rsidR="00C04BB8" w14:paraId="4808E88A" w14:textId="77777777">
        <w:trPr>
          <w:trHeight w:val="418"/>
        </w:trPr>
        <w:tc>
          <w:tcPr>
            <w:tcW w:w="2621" w:type="dxa"/>
            <w:tcBorders>
              <w:top w:val="single" w:sz="2" w:space="0" w:color="000000"/>
              <w:left w:val="single" w:sz="2" w:space="0" w:color="000000"/>
              <w:bottom w:val="single" w:sz="2" w:space="0" w:color="000000"/>
              <w:right w:val="single" w:sz="2" w:space="0" w:color="000000"/>
            </w:tcBorders>
            <w:vAlign w:val="center"/>
          </w:tcPr>
          <w:p w14:paraId="592ACB80" w14:textId="77777777" w:rsidR="00C04BB8" w:rsidRDefault="00000000">
            <w:pPr>
              <w:spacing w:after="0" w:line="259" w:lineRule="auto"/>
              <w:ind w:left="0" w:right="47" w:firstLine="0"/>
              <w:jc w:val="center"/>
            </w:pPr>
            <w:r>
              <w:t>Aktual: Netral</w:t>
            </w:r>
          </w:p>
        </w:tc>
        <w:tc>
          <w:tcPr>
            <w:tcW w:w="1510" w:type="dxa"/>
            <w:tcBorders>
              <w:top w:val="single" w:sz="2" w:space="0" w:color="000000"/>
              <w:left w:val="single" w:sz="2" w:space="0" w:color="000000"/>
              <w:bottom w:val="single" w:sz="2" w:space="0" w:color="000000"/>
              <w:right w:val="single" w:sz="2" w:space="0" w:color="000000"/>
            </w:tcBorders>
            <w:vAlign w:val="center"/>
          </w:tcPr>
          <w:p w14:paraId="59CDD340" w14:textId="77777777" w:rsidR="00C04BB8" w:rsidRDefault="00000000">
            <w:pPr>
              <w:spacing w:after="0" w:line="259" w:lineRule="auto"/>
              <w:ind w:left="0" w:right="31" w:firstLine="0"/>
              <w:jc w:val="center"/>
            </w:pPr>
            <w:r>
              <w:rPr>
                <w:sz w:val="22"/>
              </w:rPr>
              <w:t>2</w:t>
            </w:r>
          </w:p>
        </w:tc>
        <w:tc>
          <w:tcPr>
            <w:tcW w:w="1651" w:type="dxa"/>
            <w:tcBorders>
              <w:top w:val="single" w:sz="2" w:space="0" w:color="000000"/>
              <w:left w:val="single" w:sz="2" w:space="0" w:color="000000"/>
              <w:bottom w:val="single" w:sz="2" w:space="0" w:color="000000"/>
              <w:right w:val="single" w:sz="2" w:space="0" w:color="000000"/>
            </w:tcBorders>
            <w:vAlign w:val="center"/>
          </w:tcPr>
          <w:p w14:paraId="482E31B7" w14:textId="77777777" w:rsidR="00C04BB8" w:rsidRDefault="00000000">
            <w:pPr>
              <w:spacing w:after="0" w:line="259" w:lineRule="auto"/>
              <w:ind w:left="0" w:right="14" w:firstLine="0"/>
              <w:jc w:val="center"/>
            </w:pPr>
            <w:r>
              <w:rPr>
                <w:sz w:val="26"/>
              </w:rPr>
              <w:t>8</w:t>
            </w:r>
          </w:p>
        </w:tc>
        <w:tc>
          <w:tcPr>
            <w:tcW w:w="1438" w:type="dxa"/>
            <w:tcBorders>
              <w:top w:val="single" w:sz="2" w:space="0" w:color="000000"/>
              <w:left w:val="single" w:sz="2" w:space="0" w:color="000000"/>
              <w:bottom w:val="single" w:sz="2" w:space="0" w:color="000000"/>
              <w:right w:val="single" w:sz="2" w:space="0" w:color="000000"/>
            </w:tcBorders>
            <w:vAlign w:val="center"/>
          </w:tcPr>
          <w:p w14:paraId="2F360FCD" w14:textId="77777777" w:rsidR="00C04BB8" w:rsidRDefault="00000000">
            <w:pPr>
              <w:spacing w:after="0" w:line="259" w:lineRule="auto"/>
              <w:ind w:left="0" w:right="12" w:firstLine="0"/>
              <w:jc w:val="center"/>
            </w:pPr>
            <w:r>
              <w:rPr>
                <w:sz w:val="22"/>
              </w:rPr>
              <w:t>40</w:t>
            </w:r>
          </w:p>
        </w:tc>
      </w:tr>
    </w:tbl>
    <w:p w14:paraId="18CDD166" w14:textId="77777777" w:rsidR="00C04BB8" w:rsidRDefault="00000000">
      <w:pPr>
        <w:ind w:left="1357" w:hanging="350"/>
      </w:pPr>
      <w:r>
        <w:rPr>
          <w:noProof/>
        </w:rPr>
        <w:drawing>
          <wp:inline distT="0" distB="0" distL="0" distR="0" wp14:anchorId="67FD8897" wp14:editId="046E0398">
            <wp:extent cx="39627" cy="15241"/>
            <wp:effectExtent l="0" t="0" r="0" b="0"/>
            <wp:docPr id="7025" name="Picture 7025"/>
            <wp:cNvGraphicFramePr/>
            <a:graphic xmlns:a="http://schemas.openxmlformats.org/drawingml/2006/main">
              <a:graphicData uri="http://schemas.openxmlformats.org/drawingml/2006/picture">
                <pic:pic xmlns:pic="http://schemas.openxmlformats.org/drawingml/2006/picture">
                  <pic:nvPicPr>
                    <pic:cNvPr id="7025" name="Picture 7025"/>
                    <pic:cNvPicPr/>
                  </pic:nvPicPr>
                  <pic:blipFill>
                    <a:blip r:embed="rId11"/>
                    <a:stretch>
                      <a:fillRect/>
                    </a:stretch>
                  </pic:blipFill>
                  <pic:spPr>
                    <a:xfrm>
                      <a:off x="0" y="0"/>
                      <a:ext cx="39627" cy="15241"/>
                    </a:xfrm>
                    <a:prstGeom prst="rect">
                      <a:avLst/>
                    </a:prstGeom>
                  </pic:spPr>
                </pic:pic>
              </a:graphicData>
            </a:graphic>
          </wp:inline>
        </w:drawing>
      </w:r>
      <w:r>
        <w:t xml:space="preserve"> Hitung Precision, Recall, dan Fl -Score untuk setiap kelas (Positif, Negatif, Netral). Tunjukkan perhitungan lengkap.</w:t>
      </w:r>
    </w:p>
    <w:p w14:paraId="2AE6F2AC" w14:textId="77777777" w:rsidR="00C04BB8" w:rsidRDefault="00000000">
      <w:pPr>
        <w:numPr>
          <w:ilvl w:val="1"/>
          <w:numId w:val="4"/>
        </w:numPr>
        <w:ind w:left="1357" w:hanging="350"/>
      </w:pPr>
      <w:r>
        <w:t xml:space="preserve">Hitung Macro-Average Fl dan Weighted-Average </w:t>
      </w:r>
      <w:proofErr w:type="gramStart"/>
      <w:r>
        <w:t>Fl .</w:t>
      </w:r>
      <w:proofErr w:type="gramEnd"/>
    </w:p>
    <w:p w14:paraId="78F8884C" w14:textId="77777777" w:rsidR="00C04BB8" w:rsidRDefault="00000000">
      <w:pPr>
        <w:numPr>
          <w:ilvl w:val="1"/>
          <w:numId w:val="4"/>
        </w:numPr>
        <w:ind w:left="1357" w:hanging="350"/>
      </w:pPr>
      <w:r>
        <w:t>Kelas mana yang paling sulit diprediksi? Berikan analisis kualitatif berdasarkan nilai confusion matrix.</w:t>
      </w:r>
    </w:p>
    <w:p w14:paraId="1CAD1719" w14:textId="77777777" w:rsidR="00C470E3" w:rsidRPr="00C470E3" w:rsidRDefault="00C470E3" w:rsidP="00C470E3">
      <w:pPr>
        <w:ind w:firstLine="705"/>
        <w:rPr>
          <w:rFonts w:ascii="Courier New" w:hAnsi="Courier New" w:cs="Courier New"/>
          <w:sz w:val="20"/>
          <w:szCs w:val="20"/>
        </w:rPr>
      </w:pPr>
      <w:r w:rsidRPr="00C470E3">
        <w:rPr>
          <w:rFonts w:ascii="Courier New" w:hAnsi="Courier New" w:cs="Courier New"/>
          <w:sz w:val="20"/>
          <w:szCs w:val="20"/>
        </w:rPr>
        <w:lastRenderedPageBreak/>
        <w:t>Perhitungan per Kelas</w:t>
      </w:r>
    </w:p>
    <w:p w14:paraId="04D148DF" w14:textId="77777777" w:rsidR="00C470E3" w:rsidRDefault="00C470E3" w:rsidP="00C470E3">
      <w:pPr>
        <w:ind w:left="1353" w:firstLine="0"/>
        <w:rPr>
          <w:rFonts w:ascii="Courier New" w:hAnsi="Courier New" w:cs="Courier New"/>
          <w:sz w:val="20"/>
          <w:szCs w:val="20"/>
        </w:rPr>
      </w:pPr>
    </w:p>
    <w:p w14:paraId="573B3842" w14:textId="2163982A" w:rsidR="00C470E3" w:rsidRDefault="00C470E3" w:rsidP="00C470E3">
      <w:pPr>
        <w:ind w:firstLine="705"/>
        <w:rPr>
          <w:rFonts w:ascii="Courier New" w:hAnsi="Courier New" w:cs="Courier New"/>
          <w:sz w:val="20"/>
          <w:szCs w:val="20"/>
        </w:rPr>
      </w:pPr>
      <w:r w:rsidRPr="00C470E3">
        <w:rPr>
          <w:rFonts w:ascii="Courier New" w:hAnsi="Courier New" w:cs="Courier New"/>
          <w:sz w:val="20"/>
          <w:szCs w:val="20"/>
        </w:rPr>
        <w:t>Positif:</w:t>
      </w:r>
    </w:p>
    <w:p w14:paraId="547440E3" w14:textId="5C1CC840" w:rsidR="00C470E3" w:rsidRPr="00C470E3" w:rsidRDefault="00C470E3" w:rsidP="00C470E3">
      <w:pPr>
        <w:ind w:left="1353" w:firstLine="0"/>
        <w:rPr>
          <w:rFonts w:ascii="Courier New" w:hAnsi="Courier New" w:cs="Courier New"/>
          <w:sz w:val="20"/>
          <w:szCs w:val="20"/>
        </w:rPr>
      </w:pPr>
      <w:r w:rsidRPr="00C470E3">
        <w:rPr>
          <w:rFonts w:ascii="Courier New" w:hAnsi="Courier New" w:cs="Courier New"/>
          <w:sz w:val="20"/>
          <w:szCs w:val="20"/>
        </w:rPr>
        <w:t>TP=45, FP=3+2=5, FN=5+0=5</w:t>
      </w:r>
    </w:p>
    <w:p w14:paraId="0AEA3862" w14:textId="77777777" w:rsidR="00C470E3" w:rsidRPr="00C470E3" w:rsidRDefault="00C470E3" w:rsidP="00C470E3">
      <w:pPr>
        <w:ind w:left="1353" w:firstLine="0"/>
        <w:rPr>
          <w:rFonts w:ascii="Courier New" w:hAnsi="Courier New" w:cs="Courier New"/>
          <w:sz w:val="20"/>
          <w:szCs w:val="20"/>
        </w:rPr>
      </w:pPr>
      <w:r w:rsidRPr="00C470E3">
        <w:rPr>
          <w:rFonts w:ascii="Courier New" w:hAnsi="Courier New" w:cs="Courier New"/>
          <w:sz w:val="20"/>
          <w:szCs w:val="20"/>
        </w:rPr>
        <w:t>Precision = 45/50 = 0.90 | Recall = 45/50 = 0.90 | F1 = 0.90</w:t>
      </w:r>
    </w:p>
    <w:p w14:paraId="05E44624" w14:textId="77777777" w:rsidR="00C470E3" w:rsidRDefault="00C470E3" w:rsidP="00C470E3">
      <w:pPr>
        <w:ind w:left="1353" w:firstLine="0"/>
        <w:rPr>
          <w:rFonts w:ascii="Courier New" w:hAnsi="Courier New" w:cs="Courier New"/>
          <w:sz w:val="20"/>
          <w:szCs w:val="20"/>
        </w:rPr>
      </w:pPr>
    </w:p>
    <w:p w14:paraId="5681BB00" w14:textId="4BD001DD" w:rsidR="00C470E3" w:rsidRPr="00C470E3" w:rsidRDefault="00C470E3" w:rsidP="00C470E3">
      <w:pPr>
        <w:ind w:firstLine="705"/>
        <w:rPr>
          <w:rFonts w:ascii="Courier New" w:hAnsi="Courier New" w:cs="Courier New"/>
          <w:sz w:val="20"/>
          <w:szCs w:val="20"/>
        </w:rPr>
      </w:pPr>
      <w:r w:rsidRPr="00C470E3">
        <w:rPr>
          <w:rFonts w:ascii="Courier New" w:hAnsi="Courier New" w:cs="Courier New"/>
          <w:sz w:val="20"/>
          <w:szCs w:val="20"/>
        </w:rPr>
        <w:t>Negatif:</w:t>
      </w:r>
    </w:p>
    <w:p w14:paraId="49EFE011" w14:textId="77777777" w:rsidR="00C470E3" w:rsidRPr="00C470E3" w:rsidRDefault="00C470E3" w:rsidP="00C470E3">
      <w:pPr>
        <w:ind w:left="1353" w:firstLine="0"/>
        <w:rPr>
          <w:rFonts w:ascii="Courier New" w:hAnsi="Courier New" w:cs="Courier New"/>
          <w:sz w:val="20"/>
          <w:szCs w:val="20"/>
        </w:rPr>
      </w:pPr>
      <w:r w:rsidRPr="00C470E3">
        <w:rPr>
          <w:rFonts w:ascii="Courier New" w:hAnsi="Courier New" w:cs="Courier New"/>
          <w:sz w:val="20"/>
          <w:szCs w:val="20"/>
        </w:rPr>
        <w:t>TP=42, FP=5+8=13, FN=3+5=8</w:t>
      </w:r>
    </w:p>
    <w:p w14:paraId="1273C9B0" w14:textId="77777777" w:rsidR="00C470E3" w:rsidRPr="00C470E3" w:rsidRDefault="00C470E3" w:rsidP="00C470E3">
      <w:pPr>
        <w:ind w:left="1353" w:firstLine="0"/>
        <w:rPr>
          <w:rFonts w:ascii="Courier New" w:hAnsi="Courier New" w:cs="Courier New"/>
          <w:sz w:val="20"/>
          <w:szCs w:val="20"/>
        </w:rPr>
      </w:pPr>
      <w:r w:rsidRPr="00C470E3">
        <w:rPr>
          <w:rFonts w:ascii="Courier New" w:hAnsi="Courier New" w:cs="Courier New"/>
          <w:sz w:val="20"/>
          <w:szCs w:val="20"/>
        </w:rPr>
        <w:t>Precision = 42/55 ≈ 0.764 | Recall = 42/50 = 0.84 | F1 ≈ 0.80</w:t>
      </w:r>
    </w:p>
    <w:p w14:paraId="43AFD6CB" w14:textId="77777777" w:rsidR="00C470E3" w:rsidRDefault="00C470E3" w:rsidP="00C470E3">
      <w:pPr>
        <w:ind w:left="1353" w:firstLine="0"/>
        <w:rPr>
          <w:rFonts w:ascii="Courier New" w:hAnsi="Courier New" w:cs="Courier New"/>
          <w:sz w:val="20"/>
          <w:szCs w:val="20"/>
        </w:rPr>
      </w:pPr>
    </w:p>
    <w:p w14:paraId="7F0D32C9" w14:textId="56E5A9CC" w:rsidR="00C470E3" w:rsidRPr="00C470E3" w:rsidRDefault="00C470E3" w:rsidP="00C470E3">
      <w:pPr>
        <w:ind w:firstLine="705"/>
        <w:rPr>
          <w:rFonts w:ascii="Courier New" w:hAnsi="Courier New" w:cs="Courier New"/>
          <w:sz w:val="20"/>
          <w:szCs w:val="20"/>
        </w:rPr>
      </w:pPr>
      <w:r w:rsidRPr="00C470E3">
        <w:rPr>
          <w:rFonts w:ascii="Courier New" w:hAnsi="Courier New" w:cs="Courier New"/>
          <w:sz w:val="20"/>
          <w:szCs w:val="20"/>
        </w:rPr>
        <w:t>Netral:</w:t>
      </w:r>
    </w:p>
    <w:p w14:paraId="38623EA8" w14:textId="77777777" w:rsidR="00C470E3" w:rsidRPr="00C470E3" w:rsidRDefault="00C470E3" w:rsidP="00C470E3">
      <w:pPr>
        <w:ind w:left="1353" w:firstLine="0"/>
        <w:rPr>
          <w:rFonts w:ascii="Courier New" w:hAnsi="Courier New" w:cs="Courier New"/>
          <w:sz w:val="20"/>
          <w:szCs w:val="20"/>
        </w:rPr>
      </w:pPr>
      <w:r w:rsidRPr="00C470E3">
        <w:rPr>
          <w:rFonts w:ascii="Courier New" w:hAnsi="Courier New" w:cs="Courier New"/>
          <w:sz w:val="20"/>
          <w:szCs w:val="20"/>
        </w:rPr>
        <w:t>TP=40, FP=0+5=5, FN=2+8=10</w:t>
      </w:r>
    </w:p>
    <w:p w14:paraId="26265444" w14:textId="2C0A93C4" w:rsidR="00C470E3" w:rsidRDefault="00C470E3" w:rsidP="00C470E3">
      <w:pPr>
        <w:ind w:left="1353" w:firstLine="0"/>
        <w:rPr>
          <w:rFonts w:ascii="Courier New" w:hAnsi="Courier New" w:cs="Courier New"/>
          <w:sz w:val="20"/>
          <w:szCs w:val="20"/>
        </w:rPr>
      </w:pPr>
      <w:r w:rsidRPr="00C470E3">
        <w:rPr>
          <w:rFonts w:ascii="Courier New" w:hAnsi="Courier New" w:cs="Courier New"/>
          <w:sz w:val="20"/>
          <w:szCs w:val="20"/>
        </w:rPr>
        <w:t>Precision = 40/45 ≈ 0.889 | Recall = 40/50 = 0.80 | F1 ≈ 0.84</w:t>
      </w:r>
    </w:p>
    <w:p w14:paraId="56FD850A" w14:textId="77777777" w:rsidR="00C470E3" w:rsidRDefault="00C470E3" w:rsidP="00C470E3">
      <w:pPr>
        <w:ind w:left="1353" w:firstLine="0"/>
        <w:rPr>
          <w:rFonts w:ascii="Courier New" w:hAnsi="Courier New" w:cs="Courier New"/>
          <w:sz w:val="20"/>
          <w:szCs w:val="20"/>
        </w:rPr>
      </w:pPr>
    </w:p>
    <w:p w14:paraId="05B7E229" w14:textId="5E53FC28" w:rsidR="00C470E3" w:rsidRDefault="00C470E3" w:rsidP="00C470E3">
      <w:pPr>
        <w:ind w:left="648" w:firstLine="72"/>
        <w:rPr>
          <w:rFonts w:ascii="Courier New" w:hAnsi="Courier New" w:cs="Courier New"/>
          <w:sz w:val="20"/>
          <w:szCs w:val="20"/>
        </w:rPr>
      </w:pPr>
      <w:r w:rsidRPr="00C470E3">
        <w:rPr>
          <w:rFonts w:ascii="Courier New" w:hAnsi="Courier New" w:cs="Courier New"/>
          <w:sz w:val="20"/>
          <w:szCs w:val="20"/>
        </w:rPr>
        <w:t>Macro &amp; Weighted F1</w:t>
      </w:r>
    </w:p>
    <w:p w14:paraId="11F58CFE" w14:textId="77777777" w:rsidR="00C470E3" w:rsidRPr="00C470E3" w:rsidRDefault="00C470E3" w:rsidP="00C470E3">
      <w:pPr>
        <w:ind w:left="1353" w:firstLine="0"/>
        <w:rPr>
          <w:rFonts w:ascii="Courier New" w:hAnsi="Courier New" w:cs="Courier New"/>
          <w:sz w:val="20"/>
          <w:szCs w:val="20"/>
        </w:rPr>
      </w:pPr>
      <w:r w:rsidRPr="00C470E3">
        <w:rPr>
          <w:rFonts w:ascii="Courier New" w:hAnsi="Courier New" w:cs="Courier New"/>
          <w:sz w:val="20"/>
          <w:szCs w:val="20"/>
        </w:rPr>
        <w:t>Macro-F1 = (0.90 + 0.80 + 0.84) / 3 ≈ 0.85</w:t>
      </w:r>
    </w:p>
    <w:p w14:paraId="24967085" w14:textId="142EB149" w:rsidR="00C470E3" w:rsidRDefault="00C470E3" w:rsidP="00C470E3">
      <w:pPr>
        <w:ind w:left="1353" w:firstLine="0"/>
        <w:rPr>
          <w:rFonts w:ascii="Courier New" w:hAnsi="Courier New" w:cs="Courier New"/>
          <w:sz w:val="20"/>
          <w:szCs w:val="20"/>
        </w:rPr>
      </w:pPr>
      <w:r w:rsidRPr="00C470E3">
        <w:rPr>
          <w:rFonts w:ascii="Courier New" w:hAnsi="Courier New" w:cs="Courier New"/>
          <w:sz w:val="20"/>
          <w:szCs w:val="20"/>
        </w:rPr>
        <w:t>Weighted-F1 = sama ≈ 0.85 (karena tiap kelas 50 sampel)</w:t>
      </w:r>
    </w:p>
    <w:p w14:paraId="54556C06" w14:textId="77777777" w:rsidR="00C470E3" w:rsidRPr="00C470E3" w:rsidRDefault="00C470E3" w:rsidP="00C470E3">
      <w:pPr>
        <w:ind w:left="1353" w:firstLine="0"/>
        <w:rPr>
          <w:rFonts w:ascii="Courier New" w:hAnsi="Courier New" w:cs="Courier New"/>
          <w:sz w:val="20"/>
          <w:szCs w:val="20"/>
        </w:rPr>
      </w:pPr>
    </w:p>
    <w:p w14:paraId="6742DBAE" w14:textId="16551E3F" w:rsidR="00C470E3" w:rsidRDefault="00C470E3" w:rsidP="00C470E3">
      <w:pPr>
        <w:spacing w:after="0" w:line="265" w:lineRule="auto"/>
        <w:ind w:left="695" w:firstLine="0"/>
        <w:jc w:val="left"/>
      </w:pPr>
      <w:r>
        <w:t>Paling Sulit</w:t>
      </w:r>
    </w:p>
    <w:p w14:paraId="0AF28618" w14:textId="77777777" w:rsidR="00C470E3" w:rsidRDefault="00C470E3" w:rsidP="00C470E3">
      <w:pPr>
        <w:spacing w:after="0" w:line="265" w:lineRule="auto"/>
        <w:ind w:left="695" w:firstLine="0"/>
        <w:jc w:val="left"/>
      </w:pPr>
      <w:r>
        <w:t>Negatif (F1 terendah: 0.80).</w:t>
      </w:r>
    </w:p>
    <w:p w14:paraId="7B5BF96D" w14:textId="77777777" w:rsidR="00C470E3" w:rsidRDefault="00C470E3" w:rsidP="00C470E3">
      <w:pPr>
        <w:pStyle w:val="ListParagraph"/>
        <w:numPr>
          <w:ilvl w:val="0"/>
          <w:numId w:val="15"/>
        </w:numPr>
        <w:spacing w:after="0" w:line="265" w:lineRule="auto"/>
        <w:jc w:val="left"/>
      </w:pPr>
      <w:r>
        <w:t>13 false positive → banyak dokumen lain dikira negatif</w:t>
      </w:r>
    </w:p>
    <w:p w14:paraId="127CCB07" w14:textId="77777777" w:rsidR="00C470E3" w:rsidRDefault="00C470E3" w:rsidP="00C470E3">
      <w:pPr>
        <w:pStyle w:val="ListParagraph"/>
        <w:numPr>
          <w:ilvl w:val="0"/>
          <w:numId w:val="15"/>
        </w:numPr>
        <w:spacing w:after="0" w:line="265" w:lineRule="auto"/>
        <w:jc w:val="left"/>
      </w:pPr>
      <w:r>
        <w:t>8 sampel Netral diprediksi Negatif → model bingung bedain nuansa "netral" vs "negatif"</w:t>
      </w:r>
    </w:p>
    <w:p w14:paraId="55B61959" w14:textId="58858BE8" w:rsidR="00C470E3" w:rsidRDefault="00C470E3" w:rsidP="00C470E3">
      <w:pPr>
        <w:pStyle w:val="ListParagraph"/>
        <w:numPr>
          <w:ilvl w:val="0"/>
          <w:numId w:val="15"/>
        </w:numPr>
        <w:spacing w:after="0" w:line="265" w:lineRule="auto"/>
        <w:jc w:val="left"/>
      </w:pPr>
      <w:r>
        <w:t>Kemungkinan overlap kosakata: kata kayak "biasa", "standar" bisa muncul di kedua kelas</w:t>
      </w:r>
    </w:p>
    <w:p w14:paraId="59233DD4" w14:textId="77777777" w:rsidR="00C470E3" w:rsidRPr="00C470E3" w:rsidRDefault="00C470E3" w:rsidP="00C470E3">
      <w:pPr>
        <w:pStyle w:val="ListParagraph"/>
        <w:spacing w:after="0" w:line="265" w:lineRule="auto"/>
        <w:ind w:left="1415" w:firstLine="0"/>
        <w:jc w:val="left"/>
      </w:pPr>
    </w:p>
    <w:p w14:paraId="7191C750" w14:textId="6C1DFE6A" w:rsidR="00C04BB8" w:rsidRDefault="00000000">
      <w:pPr>
        <w:numPr>
          <w:ilvl w:val="0"/>
          <w:numId w:val="4"/>
        </w:numPr>
        <w:spacing w:after="0" w:line="265" w:lineRule="auto"/>
        <w:ind w:hanging="350"/>
        <w:jc w:val="left"/>
      </w:pPr>
      <w:r>
        <w:rPr>
          <w:sz w:val="26"/>
        </w:rPr>
        <w:t>Studi Kasus: Perbandingan Pipeline</w:t>
      </w:r>
    </w:p>
    <w:p w14:paraId="00984413" w14:textId="77777777" w:rsidR="00C04BB8" w:rsidRDefault="00000000">
      <w:pPr>
        <w:spacing w:after="357"/>
        <w:ind w:left="691" w:right="264"/>
      </w:pPr>
      <w:r>
        <w:t>Dua tim mahasiswa merancang pipeline klasifikasi teks untuk dataset ulasan produk e-commerce (2.000 dokumen, 3 kelas: Positif I Negatif / Netral, distribusi</w:t>
      </w:r>
      <w:r>
        <w:rPr>
          <w:noProof/>
        </w:rPr>
        <w:drawing>
          <wp:inline distT="0" distB="0" distL="0" distR="0" wp14:anchorId="0B8C7F91" wp14:editId="28068AA2">
            <wp:extent cx="435893" cy="103642"/>
            <wp:effectExtent l="0" t="0" r="0" b="0"/>
            <wp:docPr id="22221" name="Picture 22221"/>
            <wp:cNvGraphicFramePr/>
            <a:graphic xmlns:a="http://schemas.openxmlformats.org/drawingml/2006/main">
              <a:graphicData uri="http://schemas.openxmlformats.org/drawingml/2006/picture">
                <pic:pic xmlns:pic="http://schemas.openxmlformats.org/drawingml/2006/picture">
                  <pic:nvPicPr>
                    <pic:cNvPr id="22221" name="Picture 22221"/>
                    <pic:cNvPicPr/>
                  </pic:nvPicPr>
                  <pic:blipFill>
                    <a:blip r:embed="rId12"/>
                    <a:stretch>
                      <a:fillRect/>
                    </a:stretch>
                  </pic:blipFill>
                  <pic:spPr>
                    <a:xfrm>
                      <a:off x="0" y="0"/>
                      <a:ext cx="435893" cy="103642"/>
                    </a:xfrm>
                    <a:prstGeom prst="rect">
                      <a:avLst/>
                    </a:prstGeom>
                  </pic:spPr>
                </pic:pic>
              </a:graphicData>
            </a:graphic>
          </wp:inline>
        </w:drawing>
      </w:r>
    </w:p>
    <w:p w14:paraId="6C7831B1" w14:textId="77777777" w:rsidR="00C04BB8" w:rsidRDefault="00000000">
      <w:pPr>
        <w:pBdr>
          <w:top w:val="single" w:sz="10" w:space="0" w:color="000000"/>
          <w:left w:val="single" w:sz="10" w:space="0" w:color="000000"/>
          <w:bottom w:val="single" w:sz="10" w:space="0" w:color="000000"/>
          <w:right w:val="single" w:sz="10" w:space="0" w:color="000000"/>
        </w:pBdr>
        <w:spacing w:after="48" w:line="259" w:lineRule="auto"/>
        <w:ind w:left="96" w:hanging="10"/>
        <w:jc w:val="left"/>
      </w:pPr>
      <w:r>
        <w:rPr>
          <w:rFonts w:ascii="Courier New" w:eastAsia="Courier New" w:hAnsi="Courier New" w:cs="Courier New"/>
          <w:sz w:val="20"/>
        </w:rPr>
        <w:t>TIM A: Lowercase Tokenisasi -i TF-IDF (semua fitur) -+ Naive Bayes</w:t>
      </w:r>
    </w:p>
    <w:p w14:paraId="5A173442" w14:textId="77777777" w:rsidR="00C04BB8" w:rsidRDefault="00000000">
      <w:pPr>
        <w:pBdr>
          <w:top w:val="single" w:sz="10" w:space="0" w:color="000000"/>
          <w:left w:val="single" w:sz="10" w:space="0" w:color="000000"/>
          <w:bottom w:val="single" w:sz="10" w:space="0" w:color="000000"/>
          <w:right w:val="single" w:sz="10" w:space="0" w:color="000000"/>
        </w:pBdr>
        <w:spacing w:after="1" w:line="259" w:lineRule="auto"/>
        <w:ind w:left="96" w:hanging="10"/>
        <w:jc w:val="left"/>
      </w:pPr>
      <w:r>
        <w:rPr>
          <w:rFonts w:ascii="Courier New" w:eastAsia="Courier New" w:hAnsi="Courier New" w:cs="Courier New"/>
          <w:sz w:val="20"/>
        </w:rPr>
        <w:t>TIM B: Lowercase -i Hapus stopword —Y Stemming -+ TF—IDF (max features=500)</w:t>
      </w:r>
    </w:p>
    <w:p w14:paraId="473CAF01" w14:textId="77777777" w:rsidR="00C04BB8" w:rsidRDefault="00000000">
      <w:pPr>
        <w:pBdr>
          <w:top w:val="single" w:sz="10" w:space="0" w:color="000000"/>
          <w:left w:val="single" w:sz="10" w:space="0" w:color="000000"/>
          <w:bottom w:val="single" w:sz="10" w:space="0" w:color="000000"/>
          <w:right w:val="single" w:sz="10" w:space="0" w:color="000000"/>
        </w:pBdr>
        <w:spacing w:after="282" w:line="259" w:lineRule="auto"/>
        <w:ind w:left="96" w:hanging="10"/>
        <w:jc w:val="left"/>
      </w:pPr>
      <w:r>
        <w:rPr>
          <w:rFonts w:ascii="Courier New" w:eastAsia="Courier New" w:hAnsi="Courier New" w:cs="Courier New"/>
          <w:sz w:val="20"/>
        </w:rPr>
        <w:t>Logistic Regression</w:t>
      </w:r>
    </w:p>
    <w:p w14:paraId="7E1289D5" w14:textId="77777777" w:rsidR="00C04BB8" w:rsidRDefault="00000000">
      <w:pPr>
        <w:numPr>
          <w:ilvl w:val="2"/>
          <w:numId w:val="5"/>
        </w:numPr>
        <w:spacing w:after="0" w:line="259" w:lineRule="auto"/>
        <w:ind w:left="1362" w:hanging="355"/>
      </w:pPr>
      <w:r>
        <w:rPr>
          <w:sz w:val="22"/>
        </w:rPr>
        <w:t>Identifikasi minimal 2 potensi masalah pada pipeline Tim A.</w:t>
      </w:r>
    </w:p>
    <w:p w14:paraId="283EB3BB" w14:textId="77777777" w:rsidR="00C04BB8" w:rsidRDefault="00000000">
      <w:pPr>
        <w:numPr>
          <w:ilvl w:val="2"/>
          <w:numId w:val="5"/>
        </w:numPr>
        <w:ind w:left="1362" w:hanging="355"/>
      </w:pPr>
      <w:r>
        <w:t>Evaluasi kelebihan dan kelemahan pipeline Tim B.</w:t>
      </w:r>
    </w:p>
    <w:p w14:paraId="0881D073" w14:textId="77777777" w:rsidR="00C04BB8" w:rsidRDefault="00000000">
      <w:pPr>
        <w:numPr>
          <w:ilvl w:val="2"/>
          <w:numId w:val="5"/>
        </w:numPr>
        <w:ind w:left="1362" w:hanging="355"/>
      </w:pPr>
      <w:r>
        <w:t>Dengan distribusi kelas 50%/30%/20%, metrik evaluasi apa yang lebih tepat digunakan: Accuracy atau Weighted F 1? Jelaskan alasan.</w:t>
      </w:r>
    </w:p>
    <w:p w14:paraId="77267223" w14:textId="77777777" w:rsidR="00C04BB8" w:rsidRDefault="00000000">
      <w:pPr>
        <w:numPr>
          <w:ilvl w:val="2"/>
          <w:numId w:val="5"/>
        </w:numPr>
        <w:spacing w:after="260" w:line="259" w:lineRule="auto"/>
        <w:ind w:left="1362" w:hanging="355"/>
      </w:pPr>
      <w:r>
        <w:t>Rancang pipeline versi perbaikan yang menggabungkan kelebihan keduanya.</w:t>
      </w:r>
    </w:p>
    <w:p w14:paraId="623CF873" w14:textId="77777777" w:rsidR="00BA658A" w:rsidRDefault="00BA658A" w:rsidP="00BA658A">
      <w:pPr>
        <w:spacing w:after="260" w:line="259" w:lineRule="auto"/>
        <w:ind w:left="700"/>
      </w:pPr>
      <w:r>
        <w:t>Masalah Pipeline Tim A</w:t>
      </w:r>
    </w:p>
    <w:p w14:paraId="581448BD" w14:textId="77777777" w:rsidR="00BA658A" w:rsidRDefault="00BA658A" w:rsidP="00BA658A">
      <w:pPr>
        <w:spacing w:after="260" w:line="259" w:lineRule="auto"/>
        <w:ind w:left="700"/>
      </w:pPr>
      <w:r>
        <w:lastRenderedPageBreak/>
        <w:t>Lowercase → Tokenisasi → TF-</w:t>
      </w:r>
      <w:proofErr w:type="gramStart"/>
      <w:r>
        <w:t>IDF(</w:t>
      </w:r>
      <w:proofErr w:type="gramEnd"/>
      <w:r>
        <w:t>semua fitur) → Naive Bayes</w:t>
      </w:r>
    </w:p>
    <w:p w14:paraId="1D376942" w14:textId="77777777" w:rsidR="00BA658A" w:rsidRDefault="00BA658A" w:rsidP="00BA658A">
      <w:pPr>
        <w:pStyle w:val="ListParagraph"/>
        <w:numPr>
          <w:ilvl w:val="0"/>
          <w:numId w:val="16"/>
        </w:numPr>
        <w:spacing w:after="260" w:line="259" w:lineRule="auto"/>
      </w:pPr>
      <w:r>
        <w:t>TF-IDF tanpa batasan fitur → vocabulary bisa ribuan, dimensi tinggi, risiko overfitting + komputasi berat</w:t>
      </w:r>
    </w:p>
    <w:p w14:paraId="71CDC059" w14:textId="77777777" w:rsidR="00BA658A" w:rsidRDefault="00BA658A" w:rsidP="00BA658A">
      <w:pPr>
        <w:pStyle w:val="ListParagraph"/>
        <w:numPr>
          <w:ilvl w:val="0"/>
          <w:numId w:val="16"/>
        </w:numPr>
        <w:spacing w:after="260" w:line="259" w:lineRule="auto"/>
      </w:pPr>
      <w:r>
        <w:t>Nggak ada stopword/stemming → kata berimbuhan ("membeli", "pembelian") dianggap beda fitur, padahal makna sama → informasi terpecah</w:t>
      </w:r>
    </w:p>
    <w:p w14:paraId="7D58F916" w14:textId="77777777" w:rsidR="00BA658A" w:rsidRDefault="00BA658A" w:rsidP="00BA658A">
      <w:pPr>
        <w:spacing w:after="260" w:line="259" w:lineRule="auto"/>
        <w:ind w:left="700"/>
      </w:pPr>
      <w:r>
        <w:t>Evaluasi Pipeline Tim B</w:t>
      </w:r>
    </w:p>
    <w:p w14:paraId="5958AA6A" w14:textId="77777777" w:rsidR="00BA658A" w:rsidRDefault="00BA658A" w:rsidP="00BA658A">
      <w:pPr>
        <w:spacing w:after="260" w:line="259" w:lineRule="auto"/>
        <w:ind w:left="700"/>
      </w:pPr>
      <w:r>
        <w:t>Lowercase → Stopword → Stemming → TF-</w:t>
      </w:r>
      <w:proofErr w:type="gramStart"/>
      <w:r>
        <w:t>IDF(</w:t>
      </w:r>
      <w:proofErr w:type="gramEnd"/>
      <w:r>
        <w:t>max_features=500) → Logistic Regression</w:t>
      </w:r>
    </w:p>
    <w:p w14:paraId="398E943A" w14:textId="16CA70CB" w:rsidR="00BA658A" w:rsidRDefault="00BA658A" w:rsidP="00BA658A">
      <w:pPr>
        <w:spacing w:after="260" w:line="259" w:lineRule="auto"/>
        <w:ind w:left="700"/>
      </w:pPr>
      <w:r>
        <w:t>Kelebihan:</w:t>
      </w:r>
    </w:p>
    <w:p w14:paraId="2DD9483E" w14:textId="77777777" w:rsidR="00BA658A" w:rsidRDefault="00BA658A" w:rsidP="00BA658A">
      <w:pPr>
        <w:pStyle w:val="ListParagraph"/>
        <w:numPr>
          <w:ilvl w:val="0"/>
          <w:numId w:val="17"/>
        </w:numPr>
        <w:spacing w:after="260" w:line="259" w:lineRule="auto"/>
      </w:pPr>
      <w:r>
        <w:t>Preprocessing lebih lengkap → fitur lebih meaningful</w:t>
      </w:r>
    </w:p>
    <w:p w14:paraId="03B53DD5" w14:textId="77777777" w:rsidR="00BA658A" w:rsidRDefault="00BA658A" w:rsidP="00BA658A">
      <w:pPr>
        <w:pStyle w:val="ListParagraph"/>
        <w:numPr>
          <w:ilvl w:val="0"/>
          <w:numId w:val="17"/>
        </w:numPr>
        <w:spacing w:after="260" w:line="259" w:lineRule="auto"/>
      </w:pPr>
      <w:r>
        <w:t>max_features=500 → kontrol dimensi, efisien</w:t>
      </w:r>
    </w:p>
    <w:p w14:paraId="5B11B68B" w14:textId="77777777" w:rsidR="00BA658A" w:rsidRDefault="00BA658A" w:rsidP="00BA658A">
      <w:pPr>
        <w:pStyle w:val="ListParagraph"/>
        <w:numPr>
          <w:ilvl w:val="0"/>
          <w:numId w:val="17"/>
        </w:numPr>
        <w:spacing w:after="260" w:line="259" w:lineRule="auto"/>
      </w:pPr>
      <w:r>
        <w:t>Logistic Regression lebih robust daripada Naive Bayes untuk fitur berkorelasi</w:t>
      </w:r>
    </w:p>
    <w:p w14:paraId="5194EC1B" w14:textId="4ABC26B7" w:rsidR="00BA658A" w:rsidRDefault="00BA658A" w:rsidP="00BA658A">
      <w:pPr>
        <w:spacing w:after="260" w:line="259" w:lineRule="auto"/>
        <w:ind w:left="700"/>
      </w:pPr>
      <w:r>
        <w:t>Kekurangan:</w:t>
      </w:r>
    </w:p>
    <w:p w14:paraId="59329A14" w14:textId="77777777" w:rsidR="00BA658A" w:rsidRDefault="00BA658A" w:rsidP="00BA658A">
      <w:pPr>
        <w:pStyle w:val="ListParagraph"/>
        <w:numPr>
          <w:ilvl w:val="0"/>
          <w:numId w:val="18"/>
        </w:numPr>
        <w:spacing w:after="260" w:line="259" w:lineRule="auto"/>
      </w:pPr>
      <w:r>
        <w:t>Stemming Sastrawi kadang over-stem → bisa rusak makna</w:t>
      </w:r>
    </w:p>
    <w:p w14:paraId="054DDC0B" w14:textId="77777777" w:rsidR="00BA658A" w:rsidRDefault="00BA658A" w:rsidP="00BA658A">
      <w:pPr>
        <w:pStyle w:val="ListParagraph"/>
        <w:numPr>
          <w:ilvl w:val="0"/>
          <w:numId w:val="18"/>
        </w:numPr>
        <w:spacing w:after="260" w:line="259" w:lineRule="auto"/>
      </w:pPr>
      <w:r>
        <w:t>max_features=500 mungkin terlalu sedikit buat nangkep nuansa ulasan</w:t>
      </w:r>
    </w:p>
    <w:p w14:paraId="16FF3F41" w14:textId="77777777" w:rsidR="00BA658A" w:rsidRDefault="00BA658A" w:rsidP="00BA658A">
      <w:pPr>
        <w:pStyle w:val="ListParagraph"/>
        <w:numPr>
          <w:ilvl w:val="0"/>
          <w:numId w:val="18"/>
        </w:numPr>
        <w:spacing w:after="260" w:line="259" w:lineRule="auto"/>
      </w:pPr>
      <w:r>
        <w:t>Nggak disebut handling class imbalance (30%/20% minoritas)</w:t>
      </w:r>
    </w:p>
    <w:p w14:paraId="592A6F5D" w14:textId="77777777" w:rsidR="00BA658A" w:rsidRDefault="00BA658A" w:rsidP="00BA658A">
      <w:pPr>
        <w:spacing w:after="260" w:line="259" w:lineRule="auto"/>
        <w:ind w:left="700"/>
      </w:pPr>
      <w:r>
        <w:t>Metrik yang Lebih Tepat: Weighted F1</w:t>
      </w:r>
    </w:p>
    <w:p w14:paraId="4BFF18F4" w14:textId="7B6EC0CF" w:rsidR="00BA658A" w:rsidRDefault="00BA658A" w:rsidP="00BA658A">
      <w:pPr>
        <w:spacing w:after="260" w:line="259" w:lineRule="auto"/>
        <w:ind w:left="700"/>
      </w:pPr>
      <w:r>
        <w:t xml:space="preserve">Karena distribusi </w:t>
      </w:r>
      <w:r>
        <w:t>tdk</w:t>
      </w:r>
      <w:r>
        <w:t xml:space="preserve"> seimbang (50/30/20), Accuracy bisa menyesatkan — model bisa dapat 50% accuracy cuma dengan nebak kelas mayoritas. Weighted F1 lebih adil karena pertimbangan performa tiap kelas sesuai proporsinya.</w:t>
      </w:r>
    </w:p>
    <w:p w14:paraId="1D5FD02C" w14:textId="146D1E23" w:rsidR="00C470E3" w:rsidRDefault="00BA658A" w:rsidP="00BA658A">
      <w:pPr>
        <w:spacing w:after="260" w:line="259" w:lineRule="auto"/>
        <w:ind w:left="700"/>
      </w:pPr>
      <w:r>
        <w:t>Pipeline Perbaikan (Gabungan Kelebihan)</w:t>
      </w:r>
    </w:p>
    <w:p w14:paraId="1CAA15C2" w14:textId="77777777" w:rsidR="00BA658A" w:rsidRPr="00BA658A" w:rsidRDefault="00BA658A" w:rsidP="00BA658A">
      <w:pPr>
        <w:spacing w:after="0" w:line="259" w:lineRule="auto"/>
        <w:ind w:left="700"/>
        <w:rPr>
          <w:rFonts w:ascii="Courier New" w:hAnsi="Courier New" w:cs="Courier New"/>
          <w:sz w:val="20"/>
          <w:szCs w:val="20"/>
        </w:rPr>
      </w:pPr>
      <w:r w:rsidRPr="00BA658A">
        <w:rPr>
          <w:rFonts w:ascii="Courier New" w:hAnsi="Courier New" w:cs="Courier New"/>
          <w:sz w:val="20"/>
          <w:szCs w:val="20"/>
        </w:rPr>
        <w:t>1. Lowercase + Cleaning (hapus URL/emoji/karakter khusus)</w:t>
      </w:r>
    </w:p>
    <w:p w14:paraId="44117989" w14:textId="77777777" w:rsidR="00BA658A" w:rsidRPr="00BA658A" w:rsidRDefault="00BA658A" w:rsidP="00BA658A">
      <w:pPr>
        <w:spacing w:after="0" w:line="259" w:lineRule="auto"/>
        <w:ind w:left="700"/>
        <w:rPr>
          <w:rFonts w:ascii="Courier New" w:hAnsi="Courier New" w:cs="Courier New"/>
          <w:sz w:val="20"/>
          <w:szCs w:val="20"/>
        </w:rPr>
      </w:pPr>
      <w:r w:rsidRPr="00BA658A">
        <w:rPr>
          <w:rFonts w:ascii="Courier New" w:hAnsi="Courier New" w:cs="Courier New"/>
          <w:sz w:val="20"/>
          <w:szCs w:val="20"/>
        </w:rPr>
        <w:t>2. Tokenisasi + Stopword Removal (daftar Bahasa Indonesia)</w:t>
      </w:r>
    </w:p>
    <w:p w14:paraId="6D70503D" w14:textId="77777777" w:rsidR="00BA658A" w:rsidRPr="00BA658A" w:rsidRDefault="00BA658A" w:rsidP="00BA658A">
      <w:pPr>
        <w:spacing w:after="0" w:line="259" w:lineRule="auto"/>
        <w:ind w:left="700"/>
        <w:rPr>
          <w:rFonts w:ascii="Courier New" w:hAnsi="Courier New" w:cs="Courier New"/>
          <w:sz w:val="20"/>
          <w:szCs w:val="20"/>
        </w:rPr>
      </w:pPr>
      <w:r w:rsidRPr="00BA658A">
        <w:rPr>
          <w:rFonts w:ascii="Courier New" w:hAnsi="Courier New" w:cs="Courier New"/>
          <w:sz w:val="20"/>
          <w:szCs w:val="20"/>
        </w:rPr>
        <w:t>3. Normalisasi slang (ga→tidak, nyesel→menyesal)</w:t>
      </w:r>
    </w:p>
    <w:p w14:paraId="08C31B57" w14:textId="77777777" w:rsidR="00BA658A" w:rsidRPr="00BA658A" w:rsidRDefault="00BA658A" w:rsidP="00BA658A">
      <w:pPr>
        <w:spacing w:after="0" w:line="259" w:lineRule="auto"/>
        <w:ind w:left="700"/>
        <w:rPr>
          <w:rFonts w:ascii="Courier New" w:hAnsi="Courier New" w:cs="Courier New"/>
          <w:sz w:val="20"/>
          <w:szCs w:val="20"/>
        </w:rPr>
      </w:pPr>
      <w:r w:rsidRPr="00BA658A">
        <w:rPr>
          <w:rFonts w:ascii="Courier New" w:hAnsi="Courier New" w:cs="Courier New"/>
          <w:sz w:val="20"/>
          <w:szCs w:val="20"/>
        </w:rPr>
        <w:t>4. Stemming selektif (Sastrawi + validasi manual untuk kata kritis)</w:t>
      </w:r>
    </w:p>
    <w:p w14:paraId="3FFC90BA" w14:textId="77777777" w:rsidR="00BA658A" w:rsidRPr="00BA658A" w:rsidRDefault="00BA658A" w:rsidP="00BA658A">
      <w:pPr>
        <w:spacing w:after="0" w:line="259" w:lineRule="auto"/>
        <w:ind w:left="700"/>
        <w:rPr>
          <w:rFonts w:ascii="Courier New" w:hAnsi="Courier New" w:cs="Courier New"/>
          <w:sz w:val="20"/>
          <w:szCs w:val="20"/>
        </w:rPr>
      </w:pPr>
      <w:r w:rsidRPr="00BA658A">
        <w:rPr>
          <w:rFonts w:ascii="Courier New" w:hAnsi="Courier New" w:cs="Courier New"/>
          <w:sz w:val="20"/>
          <w:szCs w:val="20"/>
        </w:rPr>
        <w:t xml:space="preserve">5. TF-IDF: max_features=1000, min_df=2, max_df=0.8, </w:t>
      </w:r>
      <w:proofErr w:type="gramStart"/>
      <w:r w:rsidRPr="00BA658A">
        <w:rPr>
          <w:rFonts w:ascii="Courier New" w:hAnsi="Courier New" w:cs="Courier New"/>
          <w:sz w:val="20"/>
          <w:szCs w:val="20"/>
        </w:rPr>
        <w:t>ngram(</w:t>
      </w:r>
      <w:proofErr w:type="gramEnd"/>
      <w:r w:rsidRPr="00BA658A">
        <w:rPr>
          <w:rFonts w:ascii="Courier New" w:hAnsi="Courier New" w:cs="Courier New"/>
          <w:sz w:val="20"/>
          <w:szCs w:val="20"/>
        </w:rPr>
        <w:t>1,2)</w:t>
      </w:r>
    </w:p>
    <w:p w14:paraId="57490B48" w14:textId="77777777" w:rsidR="00BA658A" w:rsidRPr="00BA658A" w:rsidRDefault="00BA658A" w:rsidP="00BA658A">
      <w:pPr>
        <w:spacing w:after="0" w:line="259" w:lineRule="auto"/>
        <w:ind w:left="700"/>
        <w:rPr>
          <w:rFonts w:ascii="Courier New" w:hAnsi="Courier New" w:cs="Courier New"/>
          <w:sz w:val="20"/>
          <w:szCs w:val="20"/>
        </w:rPr>
      </w:pPr>
      <w:r w:rsidRPr="00BA658A">
        <w:rPr>
          <w:rFonts w:ascii="Courier New" w:hAnsi="Courier New" w:cs="Courier New"/>
          <w:sz w:val="20"/>
          <w:szCs w:val="20"/>
        </w:rPr>
        <w:t>6. Logistic Regression + class_weight='balanced'</w:t>
      </w:r>
    </w:p>
    <w:p w14:paraId="2842AF96" w14:textId="77777777" w:rsidR="00BA658A" w:rsidRPr="00BA658A" w:rsidRDefault="00BA658A" w:rsidP="00BA658A">
      <w:pPr>
        <w:spacing w:after="0" w:line="259" w:lineRule="auto"/>
        <w:ind w:left="700"/>
        <w:rPr>
          <w:rFonts w:ascii="Courier New" w:hAnsi="Courier New" w:cs="Courier New"/>
          <w:sz w:val="20"/>
          <w:szCs w:val="20"/>
        </w:rPr>
      </w:pPr>
      <w:r w:rsidRPr="00BA658A">
        <w:rPr>
          <w:rFonts w:ascii="Courier New" w:hAnsi="Courier New" w:cs="Courier New"/>
          <w:sz w:val="20"/>
          <w:szCs w:val="20"/>
        </w:rPr>
        <w:t>7. Evaluasi: Weighted F1 + Confusion Matrix</w:t>
      </w:r>
    </w:p>
    <w:p w14:paraId="6EA42826" w14:textId="2156CC96" w:rsidR="00BA658A" w:rsidRDefault="00BA658A" w:rsidP="00BA658A">
      <w:pPr>
        <w:spacing w:after="260" w:line="259" w:lineRule="auto"/>
        <w:ind w:left="700"/>
        <w:rPr>
          <w:rFonts w:ascii="Courier New" w:hAnsi="Courier New" w:cs="Courier New"/>
          <w:sz w:val="20"/>
          <w:szCs w:val="20"/>
        </w:rPr>
      </w:pPr>
      <w:r w:rsidRPr="00BA658A">
        <w:rPr>
          <w:rFonts w:ascii="Courier New" w:hAnsi="Courier New" w:cs="Courier New"/>
          <w:sz w:val="20"/>
          <w:szCs w:val="20"/>
        </w:rPr>
        <w:t>8. Validasi: Stratified 5-Fold CV</w:t>
      </w:r>
    </w:p>
    <w:p w14:paraId="1519B9E0" w14:textId="77777777" w:rsidR="00BA658A" w:rsidRPr="00BA658A" w:rsidRDefault="00BA658A" w:rsidP="00BA658A">
      <w:pPr>
        <w:spacing w:after="260" w:line="259" w:lineRule="auto"/>
        <w:ind w:left="700"/>
        <w:rPr>
          <w:rFonts w:ascii="Courier New" w:hAnsi="Courier New" w:cs="Courier New"/>
          <w:sz w:val="20"/>
          <w:szCs w:val="20"/>
        </w:rPr>
      </w:pPr>
    </w:p>
    <w:p w14:paraId="18F5A8EB" w14:textId="77777777" w:rsidR="00C04BB8" w:rsidRDefault="00000000">
      <w:pPr>
        <w:numPr>
          <w:ilvl w:val="0"/>
          <w:numId w:val="4"/>
        </w:numPr>
        <w:ind w:hanging="350"/>
        <w:jc w:val="left"/>
      </w:pPr>
      <w:r>
        <w:lastRenderedPageBreak/>
        <w:t>Pipeline Integratif End-to-End (Terstruktur)</w:t>
      </w:r>
    </w:p>
    <w:p w14:paraId="235E111F" w14:textId="77777777" w:rsidR="00C04BB8" w:rsidRDefault="00000000">
      <w:pPr>
        <w:spacing w:after="186"/>
        <w:ind w:left="691" w:right="197"/>
      </w:pPr>
      <w:r>
        <w:t>Skenario: Anda diminta membangun sistem klasifikasi topik berita berbahasa Indonesia dengan 4 kelas (Politik, Ekonomi, Olahraga, Teknologi) dari 2.000 artikel. Lengkapi tabel rancangan pipeline berikut:</w:t>
      </w:r>
    </w:p>
    <w:tbl>
      <w:tblPr>
        <w:tblStyle w:val="TableGrid"/>
        <w:tblW w:w="8543" w:type="dxa"/>
        <w:tblInd w:w="14" w:type="dxa"/>
        <w:tblCellMar>
          <w:top w:w="0" w:type="dxa"/>
          <w:left w:w="29" w:type="dxa"/>
          <w:bottom w:w="0" w:type="dxa"/>
          <w:right w:w="0" w:type="dxa"/>
        </w:tblCellMar>
        <w:tblLook w:val="04A0" w:firstRow="1" w:lastRow="0" w:firstColumn="1" w:lastColumn="0" w:noHBand="0" w:noVBand="1"/>
      </w:tblPr>
      <w:tblGrid>
        <w:gridCol w:w="6"/>
        <w:gridCol w:w="2772"/>
        <w:gridCol w:w="12"/>
        <w:gridCol w:w="4518"/>
        <w:gridCol w:w="12"/>
        <w:gridCol w:w="1216"/>
        <w:gridCol w:w="7"/>
      </w:tblGrid>
      <w:tr w:rsidR="00C04BB8" w14:paraId="48CF2DB5" w14:textId="77777777">
        <w:trPr>
          <w:gridBefore w:val="1"/>
          <w:wBefore w:w="7" w:type="dxa"/>
          <w:trHeight w:val="601"/>
        </w:trPr>
        <w:tc>
          <w:tcPr>
            <w:tcW w:w="2689" w:type="dxa"/>
            <w:gridSpan w:val="2"/>
            <w:tcBorders>
              <w:top w:val="single" w:sz="2" w:space="0" w:color="000000"/>
              <w:left w:val="single" w:sz="2" w:space="0" w:color="000000"/>
              <w:bottom w:val="single" w:sz="2" w:space="0" w:color="000000"/>
              <w:right w:val="single" w:sz="2" w:space="0" w:color="000000"/>
            </w:tcBorders>
          </w:tcPr>
          <w:p w14:paraId="6AC38C41" w14:textId="77777777" w:rsidR="00C04BB8" w:rsidRDefault="00000000">
            <w:pPr>
              <w:spacing w:after="0" w:line="259" w:lineRule="auto"/>
              <w:ind w:left="0" w:right="-96" w:firstLine="0"/>
              <w:jc w:val="left"/>
            </w:pPr>
            <w:r>
              <w:rPr>
                <w:noProof/>
              </w:rPr>
              <w:drawing>
                <wp:inline distT="0" distB="0" distL="0" distR="0" wp14:anchorId="1E014218" wp14:editId="31515302">
                  <wp:extent cx="1749670" cy="371892"/>
                  <wp:effectExtent l="0" t="0" r="0" b="0"/>
                  <wp:docPr id="22223" name="Picture 22223"/>
                  <wp:cNvGraphicFramePr/>
                  <a:graphic xmlns:a="http://schemas.openxmlformats.org/drawingml/2006/main">
                    <a:graphicData uri="http://schemas.openxmlformats.org/drawingml/2006/picture">
                      <pic:pic xmlns:pic="http://schemas.openxmlformats.org/drawingml/2006/picture">
                        <pic:nvPicPr>
                          <pic:cNvPr id="22223" name="Picture 22223"/>
                          <pic:cNvPicPr/>
                        </pic:nvPicPr>
                        <pic:blipFill>
                          <a:blip r:embed="rId13"/>
                          <a:stretch>
                            <a:fillRect/>
                          </a:stretch>
                        </pic:blipFill>
                        <pic:spPr>
                          <a:xfrm>
                            <a:off x="0" y="0"/>
                            <a:ext cx="1749670" cy="371892"/>
                          </a:xfrm>
                          <a:prstGeom prst="rect">
                            <a:avLst/>
                          </a:prstGeom>
                        </pic:spPr>
                      </pic:pic>
                    </a:graphicData>
                  </a:graphic>
                </wp:inline>
              </w:drawing>
            </w:r>
          </w:p>
        </w:tc>
        <w:tc>
          <w:tcPr>
            <w:tcW w:w="4493" w:type="dxa"/>
            <w:gridSpan w:val="2"/>
            <w:tcBorders>
              <w:top w:val="single" w:sz="2" w:space="0" w:color="000000"/>
              <w:left w:val="single" w:sz="2" w:space="0" w:color="000000"/>
              <w:bottom w:val="single" w:sz="2" w:space="0" w:color="000000"/>
              <w:right w:val="single" w:sz="2" w:space="0" w:color="000000"/>
            </w:tcBorders>
          </w:tcPr>
          <w:p w14:paraId="6AE88A14" w14:textId="77777777" w:rsidR="00C04BB8" w:rsidRDefault="00000000">
            <w:pPr>
              <w:spacing w:after="0" w:line="259" w:lineRule="auto"/>
              <w:ind w:left="81" w:firstLine="0"/>
              <w:jc w:val="left"/>
            </w:pPr>
            <w:r>
              <w:t>Panduan Pengisian</w:t>
            </w:r>
          </w:p>
          <w:p w14:paraId="760613C1" w14:textId="77777777" w:rsidR="00C04BB8" w:rsidRDefault="00000000">
            <w:pPr>
              <w:spacing w:after="0" w:line="259" w:lineRule="auto"/>
              <w:ind w:left="1833" w:right="-38" w:firstLine="0"/>
              <w:jc w:val="left"/>
            </w:pPr>
            <w:r>
              <w:rPr>
                <w:noProof/>
              </w:rPr>
              <w:drawing>
                <wp:inline distT="0" distB="0" distL="0" distR="0" wp14:anchorId="17EA47B9" wp14:editId="11CE4F70">
                  <wp:extent cx="1694802" cy="115835"/>
                  <wp:effectExtent l="0" t="0" r="0" b="0"/>
                  <wp:docPr id="13373" name="Picture 13373"/>
                  <wp:cNvGraphicFramePr/>
                  <a:graphic xmlns:a="http://schemas.openxmlformats.org/drawingml/2006/main">
                    <a:graphicData uri="http://schemas.openxmlformats.org/drawingml/2006/picture">
                      <pic:pic xmlns:pic="http://schemas.openxmlformats.org/drawingml/2006/picture">
                        <pic:nvPicPr>
                          <pic:cNvPr id="13373" name="Picture 13373"/>
                          <pic:cNvPicPr/>
                        </pic:nvPicPr>
                        <pic:blipFill>
                          <a:blip r:embed="rId14"/>
                          <a:stretch>
                            <a:fillRect/>
                          </a:stretch>
                        </pic:blipFill>
                        <pic:spPr>
                          <a:xfrm>
                            <a:off x="0" y="0"/>
                            <a:ext cx="1694802" cy="115835"/>
                          </a:xfrm>
                          <a:prstGeom prst="rect">
                            <a:avLst/>
                          </a:prstGeom>
                        </pic:spPr>
                      </pic:pic>
                    </a:graphicData>
                  </a:graphic>
                </wp:inline>
              </w:drawing>
            </w:r>
          </w:p>
        </w:tc>
        <w:tc>
          <w:tcPr>
            <w:tcW w:w="1361" w:type="dxa"/>
            <w:gridSpan w:val="2"/>
            <w:tcBorders>
              <w:top w:val="single" w:sz="2" w:space="0" w:color="000000"/>
              <w:left w:val="single" w:sz="2" w:space="0" w:color="000000"/>
              <w:bottom w:val="single" w:sz="2" w:space="0" w:color="000000"/>
              <w:right w:val="nil"/>
            </w:tcBorders>
          </w:tcPr>
          <w:p w14:paraId="6230C1EE" w14:textId="77777777" w:rsidR="00C04BB8" w:rsidRDefault="00000000">
            <w:pPr>
              <w:spacing w:after="0" w:line="259" w:lineRule="auto"/>
              <w:ind w:left="71" w:firstLine="0"/>
              <w:jc w:val="left"/>
            </w:pPr>
            <w:r>
              <w:t>Skor</w:t>
            </w:r>
          </w:p>
          <w:p w14:paraId="038CBA2E" w14:textId="77777777" w:rsidR="00C04BB8" w:rsidRDefault="00000000">
            <w:pPr>
              <w:spacing w:after="0" w:line="259" w:lineRule="auto"/>
              <w:ind w:left="76" w:firstLine="0"/>
              <w:jc w:val="left"/>
            </w:pPr>
            <w:r>
              <w:t>(Dosen)</w:t>
            </w:r>
          </w:p>
        </w:tc>
      </w:tr>
      <w:tr w:rsidR="00C04BB8" w14:paraId="0F878C0C" w14:textId="77777777">
        <w:trPr>
          <w:gridBefore w:val="1"/>
          <w:wBefore w:w="7" w:type="dxa"/>
          <w:trHeight w:val="1561"/>
        </w:trPr>
        <w:tc>
          <w:tcPr>
            <w:tcW w:w="2689" w:type="dxa"/>
            <w:gridSpan w:val="2"/>
            <w:tcBorders>
              <w:top w:val="single" w:sz="2" w:space="0" w:color="000000"/>
              <w:left w:val="single" w:sz="2" w:space="0" w:color="000000"/>
              <w:bottom w:val="single" w:sz="2" w:space="0" w:color="000000"/>
              <w:right w:val="single" w:sz="2" w:space="0" w:color="000000"/>
            </w:tcBorders>
          </w:tcPr>
          <w:p w14:paraId="4F195F08" w14:textId="77777777" w:rsidR="00C04BB8" w:rsidRDefault="00000000">
            <w:pPr>
              <w:spacing w:after="0" w:line="259" w:lineRule="auto"/>
              <w:ind w:left="62" w:firstLine="0"/>
              <w:jc w:val="left"/>
            </w:pPr>
            <w:r>
              <w:t>(a) Preprocessing</w:t>
            </w:r>
          </w:p>
        </w:tc>
        <w:tc>
          <w:tcPr>
            <w:tcW w:w="4493" w:type="dxa"/>
            <w:gridSpan w:val="2"/>
            <w:tcBorders>
              <w:top w:val="single" w:sz="2" w:space="0" w:color="000000"/>
              <w:left w:val="single" w:sz="2" w:space="0" w:color="000000"/>
              <w:bottom w:val="single" w:sz="2" w:space="0" w:color="000000"/>
              <w:right w:val="single" w:sz="2" w:space="0" w:color="000000"/>
            </w:tcBorders>
          </w:tcPr>
          <w:p w14:paraId="1B5F8D6D" w14:textId="77777777" w:rsidR="00C04BB8" w:rsidRDefault="00000000">
            <w:pPr>
              <w:spacing w:after="55" w:line="218" w:lineRule="auto"/>
              <w:ind w:left="76" w:right="91" w:firstLine="10"/>
              <w:jc w:val="left"/>
            </w:pPr>
            <w:r>
              <w:rPr>
                <w:sz w:val="22"/>
              </w:rPr>
              <w:t>Tahap apa saja? Mengapa diperlukan untuk data ini?</w:t>
            </w:r>
          </w:p>
          <w:p w14:paraId="1A6B25EF" w14:textId="549DC954" w:rsidR="00BA658A" w:rsidRDefault="00000000" w:rsidP="00BA658A">
            <w:pPr>
              <w:spacing w:after="0" w:line="259" w:lineRule="auto"/>
              <w:ind w:left="67" w:firstLine="0"/>
              <w:jc w:val="left"/>
            </w:pPr>
            <w:r>
              <w:t>Jawaban:</w:t>
            </w:r>
          </w:p>
          <w:p w14:paraId="47C01474" w14:textId="77777777" w:rsidR="00BA658A" w:rsidRPr="00BA658A" w:rsidRDefault="00BA658A" w:rsidP="00BA658A">
            <w:pPr>
              <w:spacing w:after="0" w:line="259" w:lineRule="auto"/>
              <w:ind w:left="67" w:firstLine="0"/>
              <w:jc w:val="left"/>
              <w:rPr>
                <w:rFonts w:ascii="Courier New" w:hAnsi="Courier New" w:cs="Courier New"/>
                <w:sz w:val="20"/>
                <w:szCs w:val="20"/>
              </w:rPr>
            </w:pPr>
            <w:r w:rsidRPr="00BA658A">
              <w:rPr>
                <w:rFonts w:ascii="Courier New" w:hAnsi="Courier New" w:cs="Courier New"/>
                <w:sz w:val="20"/>
                <w:szCs w:val="20"/>
              </w:rPr>
              <w:t>Lowercase → Cleaning (hapus HTML/URL) → Tokenisasi → Stopword Removal → Stemming (Sastrawi).</w:t>
            </w:r>
          </w:p>
          <w:p w14:paraId="2100360C" w14:textId="77777777" w:rsidR="00BA658A" w:rsidRDefault="00BA658A" w:rsidP="00BA658A">
            <w:pPr>
              <w:spacing w:after="0" w:line="259" w:lineRule="auto"/>
              <w:ind w:left="67" w:firstLine="0"/>
              <w:jc w:val="left"/>
            </w:pPr>
          </w:p>
          <w:p w14:paraId="48DC7654" w14:textId="77777777" w:rsidR="00BA658A" w:rsidRDefault="00BA658A" w:rsidP="00BA658A">
            <w:pPr>
              <w:spacing w:after="0" w:line="259" w:lineRule="auto"/>
              <w:ind w:left="67" w:firstLine="0"/>
              <w:jc w:val="left"/>
            </w:pPr>
            <w:r>
              <w:t>Berita Indo kaya imbuhan; stemming bantu satukan variasi kata ("perekonomian", "ekonomis" → "ekonomi") biar model nggak bingung.</w:t>
            </w:r>
          </w:p>
          <w:p w14:paraId="3BC14811" w14:textId="2026378A" w:rsidR="00BA658A" w:rsidRDefault="00BA658A" w:rsidP="00BA658A">
            <w:pPr>
              <w:spacing w:after="0" w:line="259" w:lineRule="auto"/>
              <w:ind w:left="67" w:firstLine="0"/>
              <w:jc w:val="left"/>
            </w:pPr>
          </w:p>
        </w:tc>
        <w:tc>
          <w:tcPr>
            <w:tcW w:w="1361" w:type="dxa"/>
            <w:gridSpan w:val="2"/>
            <w:tcBorders>
              <w:top w:val="single" w:sz="2" w:space="0" w:color="000000"/>
              <w:left w:val="single" w:sz="2" w:space="0" w:color="000000"/>
              <w:bottom w:val="single" w:sz="2" w:space="0" w:color="000000"/>
              <w:right w:val="single" w:sz="2" w:space="0" w:color="000000"/>
            </w:tcBorders>
          </w:tcPr>
          <w:p w14:paraId="00F69A3B" w14:textId="6A2BA44B" w:rsidR="00C04BB8" w:rsidRDefault="00C04BB8">
            <w:pPr>
              <w:spacing w:after="0" w:line="259" w:lineRule="auto"/>
              <w:ind w:left="67" w:firstLine="0"/>
              <w:jc w:val="left"/>
            </w:pPr>
          </w:p>
        </w:tc>
      </w:tr>
      <w:tr w:rsidR="00C04BB8" w14:paraId="5EF9CBF5" w14:textId="77777777">
        <w:trPr>
          <w:gridBefore w:val="1"/>
          <w:wBefore w:w="7" w:type="dxa"/>
          <w:trHeight w:val="1572"/>
        </w:trPr>
        <w:tc>
          <w:tcPr>
            <w:tcW w:w="2689" w:type="dxa"/>
            <w:gridSpan w:val="2"/>
            <w:tcBorders>
              <w:top w:val="single" w:sz="2" w:space="0" w:color="000000"/>
              <w:left w:val="single" w:sz="2" w:space="0" w:color="000000"/>
              <w:bottom w:val="single" w:sz="2" w:space="0" w:color="000000"/>
              <w:right w:val="single" w:sz="2" w:space="0" w:color="000000"/>
            </w:tcBorders>
          </w:tcPr>
          <w:p w14:paraId="5E146E31" w14:textId="77777777" w:rsidR="00C04BB8" w:rsidRDefault="00000000">
            <w:pPr>
              <w:spacing w:after="0" w:line="259" w:lineRule="auto"/>
              <w:ind w:left="62" w:firstLine="0"/>
              <w:jc w:val="left"/>
            </w:pPr>
            <w:r>
              <w:t>(b) Representasi Fitur</w:t>
            </w:r>
          </w:p>
        </w:tc>
        <w:tc>
          <w:tcPr>
            <w:tcW w:w="4493" w:type="dxa"/>
            <w:gridSpan w:val="2"/>
            <w:tcBorders>
              <w:top w:val="single" w:sz="2" w:space="0" w:color="000000"/>
              <w:left w:val="single" w:sz="2" w:space="0" w:color="000000"/>
              <w:bottom w:val="single" w:sz="2" w:space="0" w:color="000000"/>
              <w:right w:val="single" w:sz="2" w:space="0" w:color="000000"/>
            </w:tcBorders>
          </w:tcPr>
          <w:p w14:paraId="50D43E3B" w14:textId="77777777" w:rsidR="00C04BB8" w:rsidRDefault="00000000">
            <w:pPr>
              <w:spacing w:after="53" w:line="240" w:lineRule="auto"/>
              <w:ind w:left="67" w:firstLine="10"/>
              <w:jc w:val="left"/>
            </w:pPr>
            <w:r>
              <w:t>Pilih Bow, TF-IDF, atau lainnya. Justifikasi pilihan.</w:t>
            </w:r>
          </w:p>
          <w:p w14:paraId="3D066108" w14:textId="77777777" w:rsidR="00C04BB8" w:rsidRDefault="00000000">
            <w:pPr>
              <w:spacing w:after="0" w:line="259" w:lineRule="auto"/>
              <w:ind w:left="67" w:firstLine="0"/>
              <w:jc w:val="left"/>
            </w:pPr>
            <w:r>
              <w:t>Jawaban:</w:t>
            </w:r>
          </w:p>
          <w:p w14:paraId="03465A97" w14:textId="77777777" w:rsidR="00BA658A" w:rsidRDefault="00BA658A" w:rsidP="00BA658A">
            <w:pPr>
              <w:spacing w:after="0" w:line="259" w:lineRule="auto"/>
              <w:ind w:left="0" w:firstLine="0"/>
              <w:jc w:val="left"/>
            </w:pPr>
          </w:p>
          <w:p w14:paraId="02F20806" w14:textId="77777777" w:rsidR="00BA658A" w:rsidRDefault="00BA658A" w:rsidP="00BA658A">
            <w:pPr>
              <w:spacing w:after="0" w:line="259" w:lineRule="auto"/>
              <w:ind w:left="67" w:firstLine="0"/>
              <w:jc w:val="left"/>
            </w:pPr>
            <w:r>
              <w:t xml:space="preserve">TF-IDF + n-gram (1-2), </w:t>
            </w:r>
          </w:p>
          <w:p w14:paraId="1DB89550" w14:textId="638F13A8" w:rsidR="00BA658A" w:rsidRDefault="00BA658A" w:rsidP="00BA658A">
            <w:pPr>
              <w:spacing w:after="0" w:line="259" w:lineRule="auto"/>
              <w:ind w:left="67" w:firstLine="0"/>
              <w:jc w:val="left"/>
            </w:pPr>
            <w:r>
              <w:t>max_features=1500.</w:t>
            </w:r>
          </w:p>
          <w:p w14:paraId="6CC54FCE" w14:textId="77777777" w:rsidR="00BA658A" w:rsidRDefault="00BA658A" w:rsidP="00BA658A">
            <w:pPr>
              <w:spacing w:after="0" w:line="259" w:lineRule="auto"/>
              <w:ind w:left="67" w:firstLine="0"/>
              <w:jc w:val="left"/>
            </w:pPr>
          </w:p>
          <w:p w14:paraId="35FD2FB8" w14:textId="77777777" w:rsidR="00BA658A" w:rsidRDefault="00BA658A" w:rsidP="00BA658A">
            <w:pPr>
              <w:spacing w:after="0" w:line="259" w:lineRule="auto"/>
              <w:ind w:left="67" w:firstLine="0"/>
              <w:jc w:val="left"/>
            </w:pPr>
            <w:r>
              <w:t>TF-IDF kasih bobot ke kata pembeda topik; bigram tangkap frasa penting kayak "suku bunga", "tim nasional" yang unigram nggak nangkep.</w:t>
            </w:r>
          </w:p>
          <w:p w14:paraId="7964394B" w14:textId="7D576BCB" w:rsidR="00BA658A" w:rsidRDefault="00BA658A" w:rsidP="00BA658A">
            <w:pPr>
              <w:spacing w:after="0" w:line="259" w:lineRule="auto"/>
              <w:ind w:left="67" w:firstLine="0"/>
              <w:jc w:val="left"/>
            </w:pPr>
          </w:p>
        </w:tc>
        <w:tc>
          <w:tcPr>
            <w:tcW w:w="1361" w:type="dxa"/>
            <w:gridSpan w:val="2"/>
            <w:tcBorders>
              <w:top w:val="single" w:sz="2" w:space="0" w:color="000000"/>
              <w:left w:val="single" w:sz="2" w:space="0" w:color="000000"/>
              <w:bottom w:val="single" w:sz="2" w:space="0" w:color="000000"/>
              <w:right w:val="single" w:sz="2" w:space="0" w:color="000000"/>
            </w:tcBorders>
          </w:tcPr>
          <w:p w14:paraId="14F6E69D" w14:textId="78F0C160" w:rsidR="00C04BB8" w:rsidRDefault="00C04BB8">
            <w:pPr>
              <w:spacing w:after="0" w:line="259" w:lineRule="auto"/>
              <w:ind w:left="67" w:firstLine="0"/>
              <w:jc w:val="left"/>
            </w:pPr>
          </w:p>
        </w:tc>
      </w:tr>
      <w:tr w:rsidR="00C04BB8" w14:paraId="4844CFFA" w14:textId="77777777">
        <w:trPr>
          <w:gridBefore w:val="1"/>
          <w:wBefore w:w="7" w:type="dxa"/>
          <w:trHeight w:val="1312"/>
        </w:trPr>
        <w:tc>
          <w:tcPr>
            <w:tcW w:w="2689" w:type="dxa"/>
            <w:gridSpan w:val="2"/>
            <w:tcBorders>
              <w:top w:val="single" w:sz="2" w:space="0" w:color="000000"/>
              <w:left w:val="single" w:sz="2" w:space="0" w:color="000000"/>
              <w:bottom w:val="single" w:sz="2" w:space="0" w:color="000000"/>
              <w:right w:val="single" w:sz="2" w:space="0" w:color="000000"/>
            </w:tcBorders>
          </w:tcPr>
          <w:p w14:paraId="30125550" w14:textId="77777777" w:rsidR="00C04BB8" w:rsidRDefault="00000000">
            <w:pPr>
              <w:spacing w:after="0" w:line="259" w:lineRule="auto"/>
              <w:ind w:left="62" w:firstLine="0"/>
              <w:jc w:val="left"/>
            </w:pPr>
            <w:r>
              <w:t>(c) Algoritma Klasifikasi</w:t>
            </w:r>
          </w:p>
        </w:tc>
        <w:tc>
          <w:tcPr>
            <w:tcW w:w="4493" w:type="dxa"/>
            <w:gridSpan w:val="2"/>
            <w:tcBorders>
              <w:top w:val="single" w:sz="2" w:space="0" w:color="000000"/>
              <w:left w:val="single" w:sz="2" w:space="0" w:color="000000"/>
              <w:bottom w:val="single" w:sz="2" w:space="0" w:color="000000"/>
              <w:right w:val="single" w:sz="2" w:space="0" w:color="000000"/>
            </w:tcBorders>
          </w:tcPr>
          <w:p w14:paraId="4A5FB9B3" w14:textId="77777777" w:rsidR="00C04BB8" w:rsidRDefault="00000000">
            <w:pPr>
              <w:spacing w:after="0" w:line="259" w:lineRule="auto"/>
              <w:ind w:left="76" w:firstLine="0"/>
              <w:jc w:val="left"/>
            </w:pPr>
            <w:r>
              <w:t>Pilih 1 algoritma. Jelaskan alasannya.</w:t>
            </w:r>
          </w:p>
          <w:p w14:paraId="313813A2" w14:textId="77777777" w:rsidR="00C04BB8" w:rsidRDefault="00000000">
            <w:pPr>
              <w:spacing w:after="0" w:line="259" w:lineRule="auto"/>
              <w:ind w:left="67" w:firstLine="0"/>
              <w:jc w:val="left"/>
            </w:pPr>
            <w:r>
              <w:t>Jawaban:</w:t>
            </w:r>
          </w:p>
          <w:p w14:paraId="2F612648" w14:textId="77777777" w:rsidR="00BA658A" w:rsidRDefault="00BA658A">
            <w:pPr>
              <w:spacing w:after="0" w:line="259" w:lineRule="auto"/>
              <w:ind w:left="67" w:firstLine="0"/>
              <w:jc w:val="left"/>
            </w:pPr>
          </w:p>
          <w:p w14:paraId="03E91F4F" w14:textId="77777777" w:rsidR="00BA658A" w:rsidRDefault="00BA658A" w:rsidP="00BA658A">
            <w:pPr>
              <w:spacing w:after="0" w:line="259" w:lineRule="auto"/>
              <w:ind w:left="67" w:firstLine="0"/>
              <w:jc w:val="left"/>
            </w:pPr>
            <w:r>
              <w:t>Logistic Regression (multinomial/softmax).</w:t>
            </w:r>
          </w:p>
          <w:p w14:paraId="76D3A178" w14:textId="77777777" w:rsidR="00BA658A" w:rsidRDefault="00BA658A" w:rsidP="00BA658A">
            <w:pPr>
              <w:spacing w:after="0" w:line="259" w:lineRule="auto"/>
              <w:ind w:left="67" w:firstLine="0"/>
              <w:jc w:val="left"/>
            </w:pPr>
          </w:p>
          <w:p w14:paraId="5821DC57" w14:textId="77777777" w:rsidR="00BA658A" w:rsidRDefault="00BA658A" w:rsidP="00BA658A">
            <w:pPr>
              <w:spacing w:after="0" w:line="259" w:lineRule="auto"/>
              <w:ind w:left="67" w:firstLine="0"/>
              <w:jc w:val="left"/>
            </w:pPr>
            <w:r>
              <w:t>Dataset 2.000 docs relatif kecil; LR cepat, interpretable, kerja bagus sama fitur sparse. Lebih robust daripada Naive Bayes yang asumsi independensi fitur sering dilanggar di teks.</w:t>
            </w:r>
          </w:p>
          <w:p w14:paraId="5563E77C" w14:textId="5FC07EF7" w:rsidR="00BA658A" w:rsidRDefault="00BA658A" w:rsidP="00BA658A">
            <w:pPr>
              <w:spacing w:after="0" w:line="259" w:lineRule="auto"/>
              <w:ind w:left="67" w:firstLine="0"/>
              <w:jc w:val="left"/>
            </w:pPr>
          </w:p>
        </w:tc>
        <w:tc>
          <w:tcPr>
            <w:tcW w:w="1361" w:type="dxa"/>
            <w:gridSpan w:val="2"/>
            <w:tcBorders>
              <w:top w:val="single" w:sz="2" w:space="0" w:color="000000"/>
              <w:left w:val="single" w:sz="2" w:space="0" w:color="000000"/>
              <w:bottom w:val="single" w:sz="2" w:space="0" w:color="000000"/>
              <w:right w:val="single" w:sz="2" w:space="0" w:color="000000"/>
            </w:tcBorders>
          </w:tcPr>
          <w:p w14:paraId="74B4699E" w14:textId="3353DDD1" w:rsidR="00C04BB8" w:rsidRDefault="00C04BB8">
            <w:pPr>
              <w:spacing w:after="0" w:line="259" w:lineRule="auto"/>
              <w:ind w:left="67" w:firstLine="0"/>
              <w:jc w:val="left"/>
            </w:pPr>
          </w:p>
        </w:tc>
      </w:tr>
      <w:tr w:rsidR="00C04BB8" w14:paraId="7982C295" w14:textId="77777777">
        <w:trPr>
          <w:gridBefore w:val="1"/>
          <w:wBefore w:w="7" w:type="dxa"/>
          <w:trHeight w:val="1309"/>
        </w:trPr>
        <w:tc>
          <w:tcPr>
            <w:tcW w:w="2689" w:type="dxa"/>
            <w:gridSpan w:val="2"/>
            <w:tcBorders>
              <w:top w:val="single" w:sz="2" w:space="0" w:color="000000"/>
              <w:left w:val="single" w:sz="2" w:space="0" w:color="000000"/>
              <w:bottom w:val="single" w:sz="2" w:space="0" w:color="000000"/>
              <w:right w:val="single" w:sz="2" w:space="0" w:color="000000"/>
            </w:tcBorders>
          </w:tcPr>
          <w:p w14:paraId="12EB9426" w14:textId="77777777" w:rsidR="00C04BB8" w:rsidRDefault="00000000">
            <w:pPr>
              <w:spacing w:after="0" w:line="259" w:lineRule="auto"/>
              <w:ind w:left="62" w:firstLine="0"/>
              <w:jc w:val="left"/>
            </w:pPr>
            <w:r>
              <w:rPr>
                <w:sz w:val="22"/>
              </w:rPr>
              <w:lastRenderedPageBreak/>
              <w:t>(d) Strategi Evaluasi</w:t>
            </w:r>
          </w:p>
        </w:tc>
        <w:tc>
          <w:tcPr>
            <w:tcW w:w="4493" w:type="dxa"/>
            <w:gridSpan w:val="2"/>
            <w:tcBorders>
              <w:top w:val="single" w:sz="2" w:space="0" w:color="000000"/>
              <w:left w:val="single" w:sz="2" w:space="0" w:color="000000"/>
              <w:bottom w:val="single" w:sz="2" w:space="0" w:color="000000"/>
              <w:right w:val="single" w:sz="2" w:space="0" w:color="000000"/>
            </w:tcBorders>
          </w:tcPr>
          <w:p w14:paraId="253B4BEB" w14:textId="77777777" w:rsidR="00C04BB8" w:rsidRDefault="00000000">
            <w:pPr>
              <w:spacing w:after="0" w:line="259" w:lineRule="auto"/>
              <w:ind w:left="67" w:firstLine="10"/>
              <w:jc w:val="left"/>
              <w:rPr>
                <w:sz w:val="22"/>
              </w:rPr>
            </w:pPr>
            <w:r>
              <w:rPr>
                <w:sz w:val="22"/>
              </w:rPr>
              <w:t>Pembagian data, metrik, handling imbalance. Jawaban:</w:t>
            </w:r>
          </w:p>
          <w:p w14:paraId="12EA3138" w14:textId="77777777" w:rsidR="00BA658A" w:rsidRDefault="00BA658A">
            <w:pPr>
              <w:spacing w:after="0" w:line="259" w:lineRule="auto"/>
              <w:ind w:left="67" w:firstLine="10"/>
              <w:jc w:val="left"/>
              <w:rPr>
                <w:sz w:val="22"/>
              </w:rPr>
            </w:pPr>
          </w:p>
          <w:p w14:paraId="327A9E44" w14:textId="77777777" w:rsidR="00BA658A" w:rsidRDefault="00BA658A" w:rsidP="00BA658A">
            <w:pPr>
              <w:spacing w:after="0" w:line="259" w:lineRule="auto"/>
              <w:ind w:left="67" w:firstLine="10"/>
              <w:jc w:val="left"/>
            </w:pPr>
            <w:r>
              <w:t>Split stratified 70:15:15 (train/val/test). Metrik utama: Weighted F1 + Confusion Matrix. Handling imbalance: class_weight='balanced'.</w:t>
            </w:r>
          </w:p>
          <w:p w14:paraId="35665276" w14:textId="77777777" w:rsidR="00BA658A" w:rsidRDefault="00BA658A" w:rsidP="00BA658A">
            <w:pPr>
              <w:spacing w:after="0" w:line="259" w:lineRule="auto"/>
              <w:ind w:left="67" w:firstLine="10"/>
              <w:jc w:val="left"/>
            </w:pPr>
          </w:p>
          <w:p w14:paraId="20251FE6" w14:textId="77777777" w:rsidR="00BA658A" w:rsidRDefault="00BA658A" w:rsidP="00BA658A">
            <w:pPr>
              <w:spacing w:after="0" w:line="259" w:lineRule="auto"/>
              <w:ind w:left="67" w:firstLine="10"/>
              <w:jc w:val="left"/>
            </w:pPr>
            <w:r>
              <w:t>4 kelas dengan potensi distribusi nggak rata; stratified split jaga proporsi, weighted F1 lebih adil daripada accuracy.</w:t>
            </w:r>
          </w:p>
          <w:p w14:paraId="729F1F9D" w14:textId="4228E1AC" w:rsidR="00BA658A" w:rsidRDefault="00BA658A" w:rsidP="00BA658A">
            <w:pPr>
              <w:spacing w:after="0" w:line="259" w:lineRule="auto"/>
              <w:ind w:left="67" w:firstLine="10"/>
              <w:jc w:val="left"/>
            </w:pPr>
          </w:p>
        </w:tc>
        <w:tc>
          <w:tcPr>
            <w:tcW w:w="1361" w:type="dxa"/>
            <w:gridSpan w:val="2"/>
            <w:tcBorders>
              <w:top w:val="single" w:sz="2" w:space="0" w:color="000000"/>
              <w:left w:val="single" w:sz="2" w:space="0" w:color="000000"/>
              <w:bottom w:val="single" w:sz="2" w:space="0" w:color="000000"/>
              <w:right w:val="single" w:sz="2" w:space="0" w:color="000000"/>
            </w:tcBorders>
          </w:tcPr>
          <w:p w14:paraId="5D8CB182" w14:textId="1E5DA5A2" w:rsidR="00C04BB8" w:rsidRDefault="00C04BB8">
            <w:pPr>
              <w:spacing w:after="0" w:line="259" w:lineRule="auto"/>
              <w:ind w:left="67" w:firstLine="0"/>
              <w:jc w:val="left"/>
            </w:pPr>
          </w:p>
        </w:tc>
      </w:tr>
      <w:tr w:rsidR="00C04BB8" w14:paraId="15456EF2" w14:textId="77777777">
        <w:trPr>
          <w:gridAfter w:val="1"/>
          <w:wAfter w:w="7" w:type="dxa"/>
          <w:trHeight w:val="1551"/>
        </w:trPr>
        <w:tc>
          <w:tcPr>
            <w:tcW w:w="2689" w:type="dxa"/>
            <w:gridSpan w:val="2"/>
            <w:tcBorders>
              <w:top w:val="single" w:sz="2" w:space="0" w:color="000000"/>
              <w:left w:val="single" w:sz="2" w:space="0" w:color="000000"/>
              <w:bottom w:val="single" w:sz="2" w:space="0" w:color="000000"/>
              <w:right w:val="single" w:sz="2" w:space="0" w:color="000000"/>
            </w:tcBorders>
          </w:tcPr>
          <w:p w14:paraId="286FBFB9" w14:textId="77777777" w:rsidR="00C04BB8" w:rsidRDefault="00000000">
            <w:pPr>
              <w:spacing w:after="0" w:line="259" w:lineRule="auto"/>
              <w:ind w:left="5" w:firstLine="0"/>
              <w:jc w:val="left"/>
            </w:pPr>
            <w:r>
              <w:rPr>
                <w:sz w:val="22"/>
              </w:rPr>
              <w:t>(e) Potensi Masalah &amp;</w:t>
            </w:r>
          </w:p>
          <w:p w14:paraId="621ADDC4" w14:textId="77777777" w:rsidR="00C04BB8" w:rsidRDefault="00000000">
            <w:pPr>
              <w:spacing w:after="0" w:line="259" w:lineRule="auto"/>
              <w:ind w:left="0" w:firstLine="0"/>
              <w:jc w:val="left"/>
            </w:pPr>
            <w:r>
              <w:t>Solusi</w:t>
            </w:r>
          </w:p>
        </w:tc>
        <w:tc>
          <w:tcPr>
            <w:tcW w:w="4493" w:type="dxa"/>
            <w:gridSpan w:val="2"/>
            <w:tcBorders>
              <w:top w:val="single" w:sz="2" w:space="0" w:color="000000"/>
              <w:left w:val="single" w:sz="2" w:space="0" w:color="000000"/>
              <w:bottom w:val="single" w:sz="2" w:space="0" w:color="000000"/>
              <w:right w:val="single" w:sz="2" w:space="0" w:color="000000"/>
            </w:tcBorders>
          </w:tcPr>
          <w:p w14:paraId="3BBAA5EF" w14:textId="77777777" w:rsidR="00C04BB8" w:rsidRDefault="00000000">
            <w:pPr>
              <w:spacing w:after="50" w:line="243" w:lineRule="auto"/>
              <w:ind w:left="12" w:right="25" w:firstLine="0"/>
              <w:jc w:val="left"/>
            </w:pPr>
            <w:r>
              <w:rPr>
                <w:sz w:val="22"/>
              </w:rPr>
              <w:t>Identifikasi 1 risiko utama &amp; cara mengatasinya.</w:t>
            </w:r>
          </w:p>
          <w:p w14:paraId="4338E7F5" w14:textId="77777777" w:rsidR="00C04BB8" w:rsidRDefault="00000000">
            <w:pPr>
              <w:spacing w:after="0" w:line="259" w:lineRule="auto"/>
              <w:ind w:left="7" w:firstLine="0"/>
              <w:jc w:val="left"/>
            </w:pPr>
            <w:r>
              <w:t>Jawaban:</w:t>
            </w:r>
          </w:p>
          <w:p w14:paraId="7803BEF4" w14:textId="77777777" w:rsidR="00BA658A" w:rsidRDefault="00BA658A">
            <w:pPr>
              <w:spacing w:after="0" w:line="259" w:lineRule="auto"/>
              <w:ind w:left="7" w:firstLine="0"/>
              <w:jc w:val="left"/>
            </w:pPr>
          </w:p>
          <w:p w14:paraId="4FF99854" w14:textId="77777777" w:rsidR="00BA658A" w:rsidRDefault="00BA658A" w:rsidP="00BA658A">
            <w:pPr>
              <w:spacing w:after="0" w:line="259" w:lineRule="auto"/>
              <w:ind w:left="7" w:firstLine="0"/>
              <w:jc w:val="left"/>
            </w:pPr>
            <w:r>
              <w:t>Risiko: Overfitting karena vocabulary besar vs jumlah docs terbatas.</w:t>
            </w:r>
          </w:p>
          <w:p w14:paraId="3555BB8A" w14:textId="77777777" w:rsidR="00BA658A" w:rsidRDefault="00BA658A" w:rsidP="00BA658A">
            <w:pPr>
              <w:spacing w:after="0" w:line="259" w:lineRule="auto"/>
              <w:ind w:left="7" w:firstLine="0"/>
              <w:jc w:val="left"/>
            </w:pPr>
            <w:r>
              <w:t>Solusi: Batasi max_features, pakai regularisasi L2, validasi dengan 5-fold CV.</w:t>
            </w:r>
          </w:p>
          <w:p w14:paraId="52F2F49D" w14:textId="77777777" w:rsidR="00BA658A" w:rsidRDefault="00BA658A" w:rsidP="00BA658A">
            <w:pPr>
              <w:spacing w:after="0" w:line="259" w:lineRule="auto"/>
              <w:ind w:left="7" w:firstLine="0"/>
              <w:jc w:val="left"/>
            </w:pPr>
          </w:p>
          <w:p w14:paraId="027C93BA" w14:textId="41F79A9B" w:rsidR="00BA658A" w:rsidRDefault="00BA658A" w:rsidP="00BA658A">
            <w:pPr>
              <w:spacing w:after="0" w:line="259" w:lineRule="auto"/>
              <w:ind w:left="7" w:firstLine="0"/>
              <w:jc w:val="left"/>
            </w:pPr>
            <w:r>
              <w:t>Bahasa Indo morfologinya kaya → banyak variasi kata untuk konsep sama; kontrol kompleksitas model penting biar generalisasi baik.</w:t>
            </w:r>
          </w:p>
        </w:tc>
        <w:tc>
          <w:tcPr>
            <w:tcW w:w="1361" w:type="dxa"/>
            <w:gridSpan w:val="2"/>
            <w:tcBorders>
              <w:top w:val="single" w:sz="2" w:space="0" w:color="000000"/>
              <w:left w:val="single" w:sz="2" w:space="0" w:color="000000"/>
              <w:bottom w:val="single" w:sz="2" w:space="0" w:color="000000"/>
              <w:right w:val="single" w:sz="2" w:space="0" w:color="000000"/>
            </w:tcBorders>
          </w:tcPr>
          <w:p w14:paraId="003BE824" w14:textId="0CC786FD" w:rsidR="00C04BB8" w:rsidRDefault="00C04BB8">
            <w:pPr>
              <w:spacing w:after="0" w:line="259" w:lineRule="auto"/>
              <w:ind w:left="11" w:firstLine="0"/>
              <w:jc w:val="left"/>
            </w:pPr>
          </w:p>
        </w:tc>
      </w:tr>
    </w:tbl>
    <w:p w14:paraId="23BDF76D" w14:textId="77777777" w:rsidR="00C04BB8" w:rsidRDefault="00000000">
      <w:pPr>
        <w:ind w:left="5"/>
      </w:pPr>
      <w:r>
        <w:t>Catatan: Untuk setiap komponen, sertakan minimal 1 justifikasi berdasarkan karakteristik dataset (bahasa Indonesia, 4 kelas, 2.000 dokumen).</w:t>
      </w:r>
    </w:p>
    <w:sectPr w:rsidR="00C04BB8">
      <w:pgSz w:w="11900" w:h="16840"/>
      <w:pgMar w:top="1812" w:right="1690" w:bottom="2585" w:left="167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1599" o:spid="_x0000_i1025" style="width:1pt;height:.5pt" coordsize="" o:spt="100" o:bullet="t" adj="0,,0" path="" stroked="f">
        <v:stroke joinstyle="miter"/>
        <v:imagedata r:id="rId1" o:title="image11"/>
        <v:formulas/>
        <v:path o:connecttype="segments"/>
      </v:shape>
    </w:pict>
  </w:numPicBullet>
  <w:numPicBullet w:numPicBulletId="1">
    <w:pict>
      <v:shape id="1597" o:spid="_x0000_i1026" style="width:1pt;height:.5pt" coordsize="" o:spt="100" o:bullet="t" adj="0,,0" path="" stroked="f">
        <v:stroke joinstyle="miter"/>
        <v:imagedata r:id="rId2" o:title="image12"/>
        <v:formulas/>
        <v:path o:connecttype="segments"/>
      </v:shape>
    </w:pict>
  </w:numPicBullet>
  <w:numPicBullet w:numPicBulletId="2">
    <w:pict>
      <v:shape id="3253" o:spid="_x0000_i1027" style="width:1pt;height:.5pt" coordsize="" o:spt="100" o:bullet="t" adj="0,,0" path="" stroked="f">
        <v:stroke joinstyle="miter"/>
        <v:imagedata r:id="rId3" o:title="image13"/>
        <v:formulas/>
        <v:path o:connecttype="segments"/>
      </v:shape>
    </w:pict>
  </w:numPicBullet>
  <w:numPicBullet w:numPicBulletId="3">
    <w:pict>
      <v:shape id="13412" o:spid="_x0000_i1028" style="width:1pt;height:.5pt" coordsize="" o:spt="100" o:bullet="t" adj="0,,0" path="" stroked="f">
        <v:stroke joinstyle="miter"/>
        <v:imagedata r:id="rId4" o:title="image14"/>
        <v:formulas/>
        <v:path o:connecttype="segments"/>
      </v:shape>
    </w:pict>
  </w:numPicBullet>
  <w:abstractNum w:abstractNumId="0" w15:restartNumberingAfterBreak="0">
    <w:nsid w:val="0A7310CF"/>
    <w:multiLevelType w:val="multilevel"/>
    <w:tmpl w:val="46885B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DC318D"/>
    <w:multiLevelType w:val="multilevel"/>
    <w:tmpl w:val="6B563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C06302"/>
    <w:multiLevelType w:val="multilevel"/>
    <w:tmpl w:val="46885B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221128"/>
    <w:multiLevelType w:val="multilevel"/>
    <w:tmpl w:val="46885B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7F674F"/>
    <w:multiLevelType w:val="multilevel"/>
    <w:tmpl w:val="46885B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D63D96"/>
    <w:multiLevelType w:val="multilevel"/>
    <w:tmpl w:val="DA2A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75716"/>
    <w:multiLevelType w:val="multilevel"/>
    <w:tmpl w:val="46885B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E46A72"/>
    <w:multiLevelType w:val="hybridMultilevel"/>
    <w:tmpl w:val="EBBC2610"/>
    <w:lvl w:ilvl="0" w:tplc="8A74EE84">
      <w:start w:val="1"/>
      <w:numFmt w:val="bullet"/>
      <w:lvlText w:val="•"/>
      <w:lvlPicBulletId w:val="0"/>
      <w:lvlJc w:val="left"/>
      <w:pPr>
        <w:ind w:left="1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B621F2">
      <w:start w:val="1"/>
      <w:numFmt w:val="bullet"/>
      <w:lvlText w:val="o"/>
      <w:lvlJc w:val="left"/>
      <w:pPr>
        <w:ind w:left="2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D4886A">
      <w:start w:val="1"/>
      <w:numFmt w:val="bullet"/>
      <w:lvlText w:val="▪"/>
      <w:lvlJc w:val="left"/>
      <w:pPr>
        <w:ind w:left="3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4094A4">
      <w:start w:val="1"/>
      <w:numFmt w:val="bullet"/>
      <w:lvlText w:val="•"/>
      <w:lvlJc w:val="left"/>
      <w:pPr>
        <w:ind w:left="3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3668E2">
      <w:start w:val="1"/>
      <w:numFmt w:val="bullet"/>
      <w:lvlText w:val="o"/>
      <w:lvlJc w:val="left"/>
      <w:pPr>
        <w:ind w:left="4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CE4238">
      <w:start w:val="1"/>
      <w:numFmt w:val="bullet"/>
      <w:lvlText w:val="▪"/>
      <w:lvlJc w:val="left"/>
      <w:pPr>
        <w:ind w:left="5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56C19A">
      <w:start w:val="1"/>
      <w:numFmt w:val="bullet"/>
      <w:lvlText w:val="•"/>
      <w:lvlJc w:val="left"/>
      <w:pPr>
        <w:ind w:left="6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CE902C">
      <w:start w:val="1"/>
      <w:numFmt w:val="bullet"/>
      <w:lvlText w:val="o"/>
      <w:lvlJc w:val="left"/>
      <w:pPr>
        <w:ind w:left="6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04859C">
      <w:start w:val="1"/>
      <w:numFmt w:val="bullet"/>
      <w:lvlText w:val="▪"/>
      <w:lvlJc w:val="left"/>
      <w:pPr>
        <w:ind w:left="7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DA732B3"/>
    <w:multiLevelType w:val="hybridMultilevel"/>
    <w:tmpl w:val="576E8DD0"/>
    <w:lvl w:ilvl="0" w:tplc="38090001">
      <w:start w:val="1"/>
      <w:numFmt w:val="bullet"/>
      <w:lvlText w:val=""/>
      <w:lvlJc w:val="left"/>
      <w:pPr>
        <w:ind w:left="1415" w:hanging="360"/>
      </w:pPr>
      <w:rPr>
        <w:rFonts w:ascii="Symbol" w:hAnsi="Symbol" w:hint="default"/>
      </w:rPr>
    </w:lvl>
    <w:lvl w:ilvl="1" w:tplc="38090003" w:tentative="1">
      <w:start w:val="1"/>
      <w:numFmt w:val="bullet"/>
      <w:lvlText w:val="o"/>
      <w:lvlJc w:val="left"/>
      <w:pPr>
        <w:ind w:left="2135" w:hanging="360"/>
      </w:pPr>
      <w:rPr>
        <w:rFonts w:ascii="Courier New" w:hAnsi="Courier New" w:cs="Courier New" w:hint="default"/>
      </w:rPr>
    </w:lvl>
    <w:lvl w:ilvl="2" w:tplc="38090005" w:tentative="1">
      <w:start w:val="1"/>
      <w:numFmt w:val="bullet"/>
      <w:lvlText w:val=""/>
      <w:lvlJc w:val="left"/>
      <w:pPr>
        <w:ind w:left="2855" w:hanging="360"/>
      </w:pPr>
      <w:rPr>
        <w:rFonts w:ascii="Wingdings" w:hAnsi="Wingdings" w:hint="default"/>
      </w:rPr>
    </w:lvl>
    <w:lvl w:ilvl="3" w:tplc="38090001" w:tentative="1">
      <w:start w:val="1"/>
      <w:numFmt w:val="bullet"/>
      <w:lvlText w:val=""/>
      <w:lvlJc w:val="left"/>
      <w:pPr>
        <w:ind w:left="3575" w:hanging="360"/>
      </w:pPr>
      <w:rPr>
        <w:rFonts w:ascii="Symbol" w:hAnsi="Symbol" w:hint="default"/>
      </w:rPr>
    </w:lvl>
    <w:lvl w:ilvl="4" w:tplc="38090003" w:tentative="1">
      <w:start w:val="1"/>
      <w:numFmt w:val="bullet"/>
      <w:lvlText w:val="o"/>
      <w:lvlJc w:val="left"/>
      <w:pPr>
        <w:ind w:left="4295" w:hanging="360"/>
      </w:pPr>
      <w:rPr>
        <w:rFonts w:ascii="Courier New" w:hAnsi="Courier New" w:cs="Courier New" w:hint="default"/>
      </w:rPr>
    </w:lvl>
    <w:lvl w:ilvl="5" w:tplc="38090005" w:tentative="1">
      <w:start w:val="1"/>
      <w:numFmt w:val="bullet"/>
      <w:lvlText w:val=""/>
      <w:lvlJc w:val="left"/>
      <w:pPr>
        <w:ind w:left="5015" w:hanging="360"/>
      </w:pPr>
      <w:rPr>
        <w:rFonts w:ascii="Wingdings" w:hAnsi="Wingdings" w:hint="default"/>
      </w:rPr>
    </w:lvl>
    <w:lvl w:ilvl="6" w:tplc="38090001" w:tentative="1">
      <w:start w:val="1"/>
      <w:numFmt w:val="bullet"/>
      <w:lvlText w:val=""/>
      <w:lvlJc w:val="left"/>
      <w:pPr>
        <w:ind w:left="5735" w:hanging="360"/>
      </w:pPr>
      <w:rPr>
        <w:rFonts w:ascii="Symbol" w:hAnsi="Symbol" w:hint="default"/>
      </w:rPr>
    </w:lvl>
    <w:lvl w:ilvl="7" w:tplc="38090003" w:tentative="1">
      <w:start w:val="1"/>
      <w:numFmt w:val="bullet"/>
      <w:lvlText w:val="o"/>
      <w:lvlJc w:val="left"/>
      <w:pPr>
        <w:ind w:left="6455" w:hanging="360"/>
      </w:pPr>
      <w:rPr>
        <w:rFonts w:ascii="Courier New" w:hAnsi="Courier New" w:cs="Courier New" w:hint="default"/>
      </w:rPr>
    </w:lvl>
    <w:lvl w:ilvl="8" w:tplc="38090005" w:tentative="1">
      <w:start w:val="1"/>
      <w:numFmt w:val="bullet"/>
      <w:lvlText w:val=""/>
      <w:lvlJc w:val="left"/>
      <w:pPr>
        <w:ind w:left="7175" w:hanging="360"/>
      </w:pPr>
      <w:rPr>
        <w:rFonts w:ascii="Wingdings" w:hAnsi="Wingdings" w:hint="default"/>
      </w:rPr>
    </w:lvl>
  </w:abstractNum>
  <w:abstractNum w:abstractNumId="9" w15:restartNumberingAfterBreak="0">
    <w:nsid w:val="4F2C1002"/>
    <w:multiLevelType w:val="hybridMultilevel"/>
    <w:tmpl w:val="B540EC58"/>
    <w:lvl w:ilvl="0" w:tplc="38090001">
      <w:start w:val="1"/>
      <w:numFmt w:val="bullet"/>
      <w:lvlText w:val=""/>
      <w:lvlJc w:val="left"/>
      <w:pPr>
        <w:ind w:left="1415" w:hanging="360"/>
      </w:pPr>
      <w:rPr>
        <w:rFonts w:ascii="Symbol" w:hAnsi="Symbol" w:hint="default"/>
      </w:rPr>
    </w:lvl>
    <w:lvl w:ilvl="1" w:tplc="38090003" w:tentative="1">
      <w:start w:val="1"/>
      <w:numFmt w:val="bullet"/>
      <w:lvlText w:val="o"/>
      <w:lvlJc w:val="left"/>
      <w:pPr>
        <w:ind w:left="2135" w:hanging="360"/>
      </w:pPr>
      <w:rPr>
        <w:rFonts w:ascii="Courier New" w:hAnsi="Courier New" w:cs="Courier New" w:hint="default"/>
      </w:rPr>
    </w:lvl>
    <w:lvl w:ilvl="2" w:tplc="38090005" w:tentative="1">
      <w:start w:val="1"/>
      <w:numFmt w:val="bullet"/>
      <w:lvlText w:val=""/>
      <w:lvlJc w:val="left"/>
      <w:pPr>
        <w:ind w:left="2855" w:hanging="360"/>
      </w:pPr>
      <w:rPr>
        <w:rFonts w:ascii="Wingdings" w:hAnsi="Wingdings" w:hint="default"/>
      </w:rPr>
    </w:lvl>
    <w:lvl w:ilvl="3" w:tplc="38090001" w:tentative="1">
      <w:start w:val="1"/>
      <w:numFmt w:val="bullet"/>
      <w:lvlText w:val=""/>
      <w:lvlJc w:val="left"/>
      <w:pPr>
        <w:ind w:left="3575" w:hanging="360"/>
      </w:pPr>
      <w:rPr>
        <w:rFonts w:ascii="Symbol" w:hAnsi="Symbol" w:hint="default"/>
      </w:rPr>
    </w:lvl>
    <w:lvl w:ilvl="4" w:tplc="38090003" w:tentative="1">
      <w:start w:val="1"/>
      <w:numFmt w:val="bullet"/>
      <w:lvlText w:val="o"/>
      <w:lvlJc w:val="left"/>
      <w:pPr>
        <w:ind w:left="4295" w:hanging="360"/>
      </w:pPr>
      <w:rPr>
        <w:rFonts w:ascii="Courier New" w:hAnsi="Courier New" w:cs="Courier New" w:hint="default"/>
      </w:rPr>
    </w:lvl>
    <w:lvl w:ilvl="5" w:tplc="38090005" w:tentative="1">
      <w:start w:val="1"/>
      <w:numFmt w:val="bullet"/>
      <w:lvlText w:val=""/>
      <w:lvlJc w:val="left"/>
      <w:pPr>
        <w:ind w:left="5015" w:hanging="360"/>
      </w:pPr>
      <w:rPr>
        <w:rFonts w:ascii="Wingdings" w:hAnsi="Wingdings" w:hint="default"/>
      </w:rPr>
    </w:lvl>
    <w:lvl w:ilvl="6" w:tplc="38090001" w:tentative="1">
      <w:start w:val="1"/>
      <w:numFmt w:val="bullet"/>
      <w:lvlText w:val=""/>
      <w:lvlJc w:val="left"/>
      <w:pPr>
        <w:ind w:left="5735" w:hanging="360"/>
      </w:pPr>
      <w:rPr>
        <w:rFonts w:ascii="Symbol" w:hAnsi="Symbol" w:hint="default"/>
      </w:rPr>
    </w:lvl>
    <w:lvl w:ilvl="7" w:tplc="38090003" w:tentative="1">
      <w:start w:val="1"/>
      <w:numFmt w:val="bullet"/>
      <w:lvlText w:val="o"/>
      <w:lvlJc w:val="left"/>
      <w:pPr>
        <w:ind w:left="6455" w:hanging="360"/>
      </w:pPr>
      <w:rPr>
        <w:rFonts w:ascii="Courier New" w:hAnsi="Courier New" w:cs="Courier New" w:hint="default"/>
      </w:rPr>
    </w:lvl>
    <w:lvl w:ilvl="8" w:tplc="38090005" w:tentative="1">
      <w:start w:val="1"/>
      <w:numFmt w:val="bullet"/>
      <w:lvlText w:val=""/>
      <w:lvlJc w:val="left"/>
      <w:pPr>
        <w:ind w:left="7175" w:hanging="360"/>
      </w:pPr>
      <w:rPr>
        <w:rFonts w:ascii="Wingdings" w:hAnsi="Wingdings" w:hint="default"/>
      </w:rPr>
    </w:lvl>
  </w:abstractNum>
  <w:abstractNum w:abstractNumId="10" w15:restartNumberingAfterBreak="0">
    <w:nsid w:val="5EEB2B34"/>
    <w:multiLevelType w:val="hybridMultilevel"/>
    <w:tmpl w:val="3EB8A41A"/>
    <w:lvl w:ilvl="0" w:tplc="25C0B804">
      <w:start w:val="1"/>
      <w:numFmt w:val="decimal"/>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EC6DD0">
      <w:start w:val="1"/>
      <w:numFmt w:val="lowerLetter"/>
      <w:lvlText w:val="%2"/>
      <w:lvlJc w:val="left"/>
      <w:pPr>
        <w:ind w:left="1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7E5838">
      <w:start w:val="1"/>
      <w:numFmt w:val="lowerRoman"/>
      <w:lvlText w:val="%3"/>
      <w:lvlJc w:val="left"/>
      <w:pPr>
        <w:ind w:left="2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F44788">
      <w:start w:val="1"/>
      <w:numFmt w:val="decimal"/>
      <w:lvlText w:val="%4"/>
      <w:lvlJc w:val="left"/>
      <w:pPr>
        <w:ind w:left="2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CE8B8A">
      <w:start w:val="1"/>
      <w:numFmt w:val="lowerLetter"/>
      <w:lvlText w:val="%5"/>
      <w:lvlJc w:val="left"/>
      <w:pPr>
        <w:ind w:left="3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F88AB6">
      <w:start w:val="1"/>
      <w:numFmt w:val="lowerRoman"/>
      <w:lvlText w:val="%6"/>
      <w:lvlJc w:val="left"/>
      <w:pPr>
        <w:ind w:left="4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B00356">
      <w:start w:val="1"/>
      <w:numFmt w:val="decimal"/>
      <w:lvlText w:val="%7"/>
      <w:lvlJc w:val="left"/>
      <w:pPr>
        <w:ind w:left="5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BCE6B4">
      <w:start w:val="1"/>
      <w:numFmt w:val="lowerLetter"/>
      <w:lvlText w:val="%8"/>
      <w:lvlJc w:val="left"/>
      <w:pPr>
        <w:ind w:left="5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C88EB0">
      <w:start w:val="1"/>
      <w:numFmt w:val="lowerRoman"/>
      <w:lvlText w:val="%9"/>
      <w:lvlJc w:val="left"/>
      <w:pPr>
        <w:ind w:left="6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D483E3C"/>
    <w:multiLevelType w:val="hybridMultilevel"/>
    <w:tmpl w:val="A1781E40"/>
    <w:lvl w:ilvl="0" w:tplc="D35AA8E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1081CA">
      <w:start w:val="1"/>
      <w:numFmt w:val="bullet"/>
      <w:lvlRestart w:val="0"/>
      <w:lvlText w:val="•"/>
      <w:lvlPicBulletId w:val="1"/>
      <w:lvlJc w:val="left"/>
      <w:pPr>
        <w:ind w:left="1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A46CFE">
      <w:start w:val="1"/>
      <w:numFmt w:val="bullet"/>
      <w:lvlText w:val="▪"/>
      <w:lvlJc w:val="left"/>
      <w:pPr>
        <w:ind w:left="2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DC12A4">
      <w:start w:val="1"/>
      <w:numFmt w:val="bullet"/>
      <w:lvlText w:val="•"/>
      <w:lvlJc w:val="left"/>
      <w:pPr>
        <w:ind w:left="3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769E38">
      <w:start w:val="1"/>
      <w:numFmt w:val="bullet"/>
      <w:lvlText w:val="o"/>
      <w:lvlJc w:val="left"/>
      <w:pPr>
        <w:ind w:left="3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243CD8">
      <w:start w:val="1"/>
      <w:numFmt w:val="bullet"/>
      <w:lvlText w:val="▪"/>
      <w:lvlJc w:val="left"/>
      <w:pPr>
        <w:ind w:left="4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ACDA78">
      <w:start w:val="1"/>
      <w:numFmt w:val="bullet"/>
      <w:lvlText w:val="•"/>
      <w:lvlJc w:val="left"/>
      <w:pPr>
        <w:ind w:left="5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2C0A0E">
      <w:start w:val="1"/>
      <w:numFmt w:val="bullet"/>
      <w:lvlText w:val="o"/>
      <w:lvlJc w:val="left"/>
      <w:pPr>
        <w:ind w:left="6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C44704">
      <w:start w:val="1"/>
      <w:numFmt w:val="bullet"/>
      <w:lvlText w:val="▪"/>
      <w:lvlJc w:val="left"/>
      <w:pPr>
        <w:ind w:left="6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D68073D"/>
    <w:multiLevelType w:val="multilevel"/>
    <w:tmpl w:val="46885B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283620"/>
    <w:multiLevelType w:val="hybridMultilevel"/>
    <w:tmpl w:val="51C68874"/>
    <w:lvl w:ilvl="0" w:tplc="67629210">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9D444FA">
      <w:start w:val="1"/>
      <w:numFmt w:val="bullet"/>
      <w:lvlText w:val="o"/>
      <w:lvlJc w:val="left"/>
      <w:pPr>
        <w:ind w:left="9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0C4A2FC">
      <w:start w:val="1"/>
      <w:numFmt w:val="bullet"/>
      <w:lvlRestart w:val="0"/>
      <w:lvlText w:val="•"/>
      <w:lvlPicBulletId w:val="3"/>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EC2F690">
      <w:start w:val="1"/>
      <w:numFmt w:val="bullet"/>
      <w:lvlText w:val="•"/>
      <w:lvlJc w:val="left"/>
      <w:pPr>
        <w:ind w:left="2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C42F38">
      <w:start w:val="1"/>
      <w:numFmt w:val="bullet"/>
      <w:lvlText w:val="o"/>
      <w:lvlJc w:val="left"/>
      <w:pPr>
        <w:ind w:left="3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B2C0EC">
      <w:start w:val="1"/>
      <w:numFmt w:val="bullet"/>
      <w:lvlText w:val="▪"/>
      <w:lvlJc w:val="left"/>
      <w:pPr>
        <w:ind w:left="37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B2BA28">
      <w:start w:val="1"/>
      <w:numFmt w:val="bullet"/>
      <w:lvlText w:val="•"/>
      <w:lvlJc w:val="left"/>
      <w:pPr>
        <w:ind w:left="45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0562216">
      <w:start w:val="1"/>
      <w:numFmt w:val="bullet"/>
      <w:lvlText w:val="o"/>
      <w:lvlJc w:val="left"/>
      <w:pPr>
        <w:ind w:left="5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9569486">
      <w:start w:val="1"/>
      <w:numFmt w:val="bullet"/>
      <w:lvlText w:val="▪"/>
      <w:lvlJc w:val="left"/>
      <w:pPr>
        <w:ind w:left="5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4C453D7"/>
    <w:multiLevelType w:val="hybridMultilevel"/>
    <w:tmpl w:val="32B819BA"/>
    <w:lvl w:ilvl="0" w:tplc="504007AE">
      <w:start w:val="4"/>
      <w:numFmt w:val="decimal"/>
      <w:lvlText w:val="%1."/>
      <w:lvlJc w:val="left"/>
      <w:pPr>
        <w:ind w:left="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EEA26C">
      <w:start w:val="1"/>
      <w:numFmt w:val="bullet"/>
      <w:lvlText w:val="•"/>
      <w:lvlPicBulletId w:val="2"/>
      <w:lvlJc w:val="left"/>
      <w:pPr>
        <w:ind w:left="13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33C782A">
      <w:start w:val="1"/>
      <w:numFmt w:val="bullet"/>
      <w:lvlText w:val="▪"/>
      <w:lvlJc w:val="left"/>
      <w:pPr>
        <w:ind w:left="21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D4A39F2">
      <w:start w:val="1"/>
      <w:numFmt w:val="bullet"/>
      <w:lvlText w:val="•"/>
      <w:lvlJc w:val="left"/>
      <w:pPr>
        <w:ind w:left="28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3E435D4">
      <w:start w:val="1"/>
      <w:numFmt w:val="bullet"/>
      <w:lvlText w:val="o"/>
      <w:lvlJc w:val="left"/>
      <w:pPr>
        <w:ind w:left="3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3089D7E">
      <w:start w:val="1"/>
      <w:numFmt w:val="bullet"/>
      <w:lvlText w:val="▪"/>
      <w:lvlJc w:val="left"/>
      <w:pPr>
        <w:ind w:left="42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460C018">
      <w:start w:val="1"/>
      <w:numFmt w:val="bullet"/>
      <w:lvlText w:val="•"/>
      <w:lvlJc w:val="left"/>
      <w:pPr>
        <w:ind w:left="49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9D88680">
      <w:start w:val="1"/>
      <w:numFmt w:val="bullet"/>
      <w:lvlText w:val="o"/>
      <w:lvlJc w:val="left"/>
      <w:pPr>
        <w:ind w:left="57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3FA0638">
      <w:start w:val="1"/>
      <w:numFmt w:val="bullet"/>
      <w:lvlText w:val="▪"/>
      <w:lvlJc w:val="left"/>
      <w:pPr>
        <w:ind w:left="64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7414D83"/>
    <w:multiLevelType w:val="hybridMultilevel"/>
    <w:tmpl w:val="BA98E0F6"/>
    <w:lvl w:ilvl="0" w:tplc="38090001">
      <w:start w:val="1"/>
      <w:numFmt w:val="bullet"/>
      <w:lvlText w:val=""/>
      <w:lvlJc w:val="left"/>
      <w:pPr>
        <w:ind w:left="1415" w:hanging="360"/>
      </w:pPr>
      <w:rPr>
        <w:rFonts w:ascii="Symbol" w:hAnsi="Symbol" w:hint="default"/>
      </w:rPr>
    </w:lvl>
    <w:lvl w:ilvl="1" w:tplc="38090003" w:tentative="1">
      <w:start w:val="1"/>
      <w:numFmt w:val="bullet"/>
      <w:lvlText w:val="o"/>
      <w:lvlJc w:val="left"/>
      <w:pPr>
        <w:ind w:left="2135" w:hanging="360"/>
      </w:pPr>
      <w:rPr>
        <w:rFonts w:ascii="Courier New" w:hAnsi="Courier New" w:cs="Courier New" w:hint="default"/>
      </w:rPr>
    </w:lvl>
    <w:lvl w:ilvl="2" w:tplc="38090005" w:tentative="1">
      <w:start w:val="1"/>
      <w:numFmt w:val="bullet"/>
      <w:lvlText w:val=""/>
      <w:lvlJc w:val="left"/>
      <w:pPr>
        <w:ind w:left="2855" w:hanging="360"/>
      </w:pPr>
      <w:rPr>
        <w:rFonts w:ascii="Wingdings" w:hAnsi="Wingdings" w:hint="default"/>
      </w:rPr>
    </w:lvl>
    <w:lvl w:ilvl="3" w:tplc="38090001" w:tentative="1">
      <w:start w:val="1"/>
      <w:numFmt w:val="bullet"/>
      <w:lvlText w:val=""/>
      <w:lvlJc w:val="left"/>
      <w:pPr>
        <w:ind w:left="3575" w:hanging="360"/>
      </w:pPr>
      <w:rPr>
        <w:rFonts w:ascii="Symbol" w:hAnsi="Symbol" w:hint="default"/>
      </w:rPr>
    </w:lvl>
    <w:lvl w:ilvl="4" w:tplc="38090003" w:tentative="1">
      <w:start w:val="1"/>
      <w:numFmt w:val="bullet"/>
      <w:lvlText w:val="o"/>
      <w:lvlJc w:val="left"/>
      <w:pPr>
        <w:ind w:left="4295" w:hanging="360"/>
      </w:pPr>
      <w:rPr>
        <w:rFonts w:ascii="Courier New" w:hAnsi="Courier New" w:cs="Courier New" w:hint="default"/>
      </w:rPr>
    </w:lvl>
    <w:lvl w:ilvl="5" w:tplc="38090005" w:tentative="1">
      <w:start w:val="1"/>
      <w:numFmt w:val="bullet"/>
      <w:lvlText w:val=""/>
      <w:lvlJc w:val="left"/>
      <w:pPr>
        <w:ind w:left="5015" w:hanging="360"/>
      </w:pPr>
      <w:rPr>
        <w:rFonts w:ascii="Wingdings" w:hAnsi="Wingdings" w:hint="default"/>
      </w:rPr>
    </w:lvl>
    <w:lvl w:ilvl="6" w:tplc="38090001" w:tentative="1">
      <w:start w:val="1"/>
      <w:numFmt w:val="bullet"/>
      <w:lvlText w:val=""/>
      <w:lvlJc w:val="left"/>
      <w:pPr>
        <w:ind w:left="5735" w:hanging="360"/>
      </w:pPr>
      <w:rPr>
        <w:rFonts w:ascii="Symbol" w:hAnsi="Symbol" w:hint="default"/>
      </w:rPr>
    </w:lvl>
    <w:lvl w:ilvl="7" w:tplc="38090003" w:tentative="1">
      <w:start w:val="1"/>
      <w:numFmt w:val="bullet"/>
      <w:lvlText w:val="o"/>
      <w:lvlJc w:val="left"/>
      <w:pPr>
        <w:ind w:left="6455" w:hanging="360"/>
      </w:pPr>
      <w:rPr>
        <w:rFonts w:ascii="Courier New" w:hAnsi="Courier New" w:cs="Courier New" w:hint="default"/>
      </w:rPr>
    </w:lvl>
    <w:lvl w:ilvl="8" w:tplc="38090005" w:tentative="1">
      <w:start w:val="1"/>
      <w:numFmt w:val="bullet"/>
      <w:lvlText w:val=""/>
      <w:lvlJc w:val="left"/>
      <w:pPr>
        <w:ind w:left="7175" w:hanging="360"/>
      </w:pPr>
      <w:rPr>
        <w:rFonts w:ascii="Wingdings" w:hAnsi="Wingdings" w:hint="default"/>
      </w:rPr>
    </w:lvl>
  </w:abstractNum>
  <w:abstractNum w:abstractNumId="16" w15:restartNumberingAfterBreak="0">
    <w:nsid w:val="77857848"/>
    <w:multiLevelType w:val="hybridMultilevel"/>
    <w:tmpl w:val="8252E63C"/>
    <w:lvl w:ilvl="0" w:tplc="38090001">
      <w:start w:val="1"/>
      <w:numFmt w:val="bullet"/>
      <w:lvlText w:val=""/>
      <w:lvlJc w:val="left"/>
      <w:pPr>
        <w:ind w:left="1415" w:hanging="360"/>
      </w:pPr>
      <w:rPr>
        <w:rFonts w:ascii="Symbol" w:hAnsi="Symbol" w:hint="default"/>
      </w:rPr>
    </w:lvl>
    <w:lvl w:ilvl="1" w:tplc="38090003" w:tentative="1">
      <w:start w:val="1"/>
      <w:numFmt w:val="bullet"/>
      <w:lvlText w:val="o"/>
      <w:lvlJc w:val="left"/>
      <w:pPr>
        <w:ind w:left="2135" w:hanging="360"/>
      </w:pPr>
      <w:rPr>
        <w:rFonts w:ascii="Courier New" w:hAnsi="Courier New" w:cs="Courier New" w:hint="default"/>
      </w:rPr>
    </w:lvl>
    <w:lvl w:ilvl="2" w:tplc="38090005" w:tentative="1">
      <w:start w:val="1"/>
      <w:numFmt w:val="bullet"/>
      <w:lvlText w:val=""/>
      <w:lvlJc w:val="left"/>
      <w:pPr>
        <w:ind w:left="2855" w:hanging="360"/>
      </w:pPr>
      <w:rPr>
        <w:rFonts w:ascii="Wingdings" w:hAnsi="Wingdings" w:hint="default"/>
      </w:rPr>
    </w:lvl>
    <w:lvl w:ilvl="3" w:tplc="38090001" w:tentative="1">
      <w:start w:val="1"/>
      <w:numFmt w:val="bullet"/>
      <w:lvlText w:val=""/>
      <w:lvlJc w:val="left"/>
      <w:pPr>
        <w:ind w:left="3575" w:hanging="360"/>
      </w:pPr>
      <w:rPr>
        <w:rFonts w:ascii="Symbol" w:hAnsi="Symbol" w:hint="default"/>
      </w:rPr>
    </w:lvl>
    <w:lvl w:ilvl="4" w:tplc="38090003" w:tentative="1">
      <w:start w:val="1"/>
      <w:numFmt w:val="bullet"/>
      <w:lvlText w:val="o"/>
      <w:lvlJc w:val="left"/>
      <w:pPr>
        <w:ind w:left="4295" w:hanging="360"/>
      </w:pPr>
      <w:rPr>
        <w:rFonts w:ascii="Courier New" w:hAnsi="Courier New" w:cs="Courier New" w:hint="default"/>
      </w:rPr>
    </w:lvl>
    <w:lvl w:ilvl="5" w:tplc="38090005" w:tentative="1">
      <w:start w:val="1"/>
      <w:numFmt w:val="bullet"/>
      <w:lvlText w:val=""/>
      <w:lvlJc w:val="left"/>
      <w:pPr>
        <w:ind w:left="5015" w:hanging="360"/>
      </w:pPr>
      <w:rPr>
        <w:rFonts w:ascii="Wingdings" w:hAnsi="Wingdings" w:hint="default"/>
      </w:rPr>
    </w:lvl>
    <w:lvl w:ilvl="6" w:tplc="38090001" w:tentative="1">
      <w:start w:val="1"/>
      <w:numFmt w:val="bullet"/>
      <w:lvlText w:val=""/>
      <w:lvlJc w:val="left"/>
      <w:pPr>
        <w:ind w:left="5735" w:hanging="360"/>
      </w:pPr>
      <w:rPr>
        <w:rFonts w:ascii="Symbol" w:hAnsi="Symbol" w:hint="default"/>
      </w:rPr>
    </w:lvl>
    <w:lvl w:ilvl="7" w:tplc="38090003" w:tentative="1">
      <w:start w:val="1"/>
      <w:numFmt w:val="bullet"/>
      <w:lvlText w:val="o"/>
      <w:lvlJc w:val="left"/>
      <w:pPr>
        <w:ind w:left="6455" w:hanging="360"/>
      </w:pPr>
      <w:rPr>
        <w:rFonts w:ascii="Courier New" w:hAnsi="Courier New" w:cs="Courier New" w:hint="default"/>
      </w:rPr>
    </w:lvl>
    <w:lvl w:ilvl="8" w:tplc="38090005" w:tentative="1">
      <w:start w:val="1"/>
      <w:numFmt w:val="bullet"/>
      <w:lvlText w:val=""/>
      <w:lvlJc w:val="left"/>
      <w:pPr>
        <w:ind w:left="7175" w:hanging="360"/>
      </w:pPr>
      <w:rPr>
        <w:rFonts w:ascii="Wingdings" w:hAnsi="Wingdings" w:hint="default"/>
      </w:rPr>
    </w:lvl>
  </w:abstractNum>
  <w:abstractNum w:abstractNumId="17" w15:restartNumberingAfterBreak="0">
    <w:nsid w:val="7C290DBB"/>
    <w:multiLevelType w:val="hybridMultilevel"/>
    <w:tmpl w:val="CDD610F0"/>
    <w:lvl w:ilvl="0" w:tplc="38090001">
      <w:start w:val="1"/>
      <w:numFmt w:val="bullet"/>
      <w:lvlText w:val=""/>
      <w:lvlJc w:val="left"/>
      <w:pPr>
        <w:ind w:left="1727" w:hanging="360"/>
      </w:pPr>
      <w:rPr>
        <w:rFonts w:ascii="Symbol" w:hAnsi="Symbol" w:hint="default"/>
      </w:rPr>
    </w:lvl>
    <w:lvl w:ilvl="1" w:tplc="38090003" w:tentative="1">
      <w:start w:val="1"/>
      <w:numFmt w:val="bullet"/>
      <w:lvlText w:val="o"/>
      <w:lvlJc w:val="left"/>
      <w:pPr>
        <w:ind w:left="2447" w:hanging="360"/>
      </w:pPr>
      <w:rPr>
        <w:rFonts w:ascii="Courier New" w:hAnsi="Courier New" w:cs="Courier New" w:hint="default"/>
      </w:rPr>
    </w:lvl>
    <w:lvl w:ilvl="2" w:tplc="38090005" w:tentative="1">
      <w:start w:val="1"/>
      <w:numFmt w:val="bullet"/>
      <w:lvlText w:val=""/>
      <w:lvlJc w:val="left"/>
      <w:pPr>
        <w:ind w:left="3167" w:hanging="360"/>
      </w:pPr>
      <w:rPr>
        <w:rFonts w:ascii="Wingdings" w:hAnsi="Wingdings" w:hint="default"/>
      </w:rPr>
    </w:lvl>
    <w:lvl w:ilvl="3" w:tplc="38090001" w:tentative="1">
      <w:start w:val="1"/>
      <w:numFmt w:val="bullet"/>
      <w:lvlText w:val=""/>
      <w:lvlJc w:val="left"/>
      <w:pPr>
        <w:ind w:left="3887" w:hanging="360"/>
      </w:pPr>
      <w:rPr>
        <w:rFonts w:ascii="Symbol" w:hAnsi="Symbol" w:hint="default"/>
      </w:rPr>
    </w:lvl>
    <w:lvl w:ilvl="4" w:tplc="38090003" w:tentative="1">
      <w:start w:val="1"/>
      <w:numFmt w:val="bullet"/>
      <w:lvlText w:val="o"/>
      <w:lvlJc w:val="left"/>
      <w:pPr>
        <w:ind w:left="4607" w:hanging="360"/>
      </w:pPr>
      <w:rPr>
        <w:rFonts w:ascii="Courier New" w:hAnsi="Courier New" w:cs="Courier New" w:hint="default"/>
      </w:rPr>
    </w:lvl>
    <w:lvl w:ilvl="5" w:tplc="38090005" w:tentative="1">
      <w:start w:val="1"/>
      <w:numFmt w:val="bullet"/>
      <w:lvlText w:val=""/>
      <w:lvlJc w:val="left"/>
      <w:pPr>
        <w:ind w:left="5327" w:hanging="360"/>
      </w:pPr>
      <w:rPr>
        <w:rFonts w:ascii="Wingdings" w:hAnsi="Wingdings" w:hint="default"/>
      </w:rPr>
    </w:lvl>
    <w:lvl w:ilvl="6" w:tplc="38090001" w:tentative="1">
      <w:start w:val="1"/>
      <w:numFmt w:val="bullet"/>
      <w:lvlText w:val=""/>
      <w:lvlJc w:val="left"/>
      <w:pPr>
        <w:ind w:left="6047" w:hanging="360"/>
      </w:pPr>
      <w:rPr>
        <w:rFonts w:ascii="Symbol" w:hAnsi="Symbol" w:hint="default"/>
      </w:rPr>
    </w:lvl>
    <w:lvl w:ilvl="7" w:tplc="38090003" w:tentative="1">
      <w:start w:val="1"/>
      <w:numFmt w:val="bullet"/>
      <w:lvlText w:val="o"/>
      <w:lvlJc w:val="left"/>
      <w:pPr>
        <w:ind w:left="6767" w:hanging="360"/>
      </w:pPr>
      <w:rPr>
        <w:rFonts w:ascii="Courier New" w:hAnsi="Courier New" w:cs="Courier New" w:hint="default"/>
      </w:rPr>
    </w:lvl>
    <w:lvl w:ilvl="8" w:tplc="38090005" w:tentative="1">
      <w:start w:val="1"/>
      <w:numFmt w:val="bullet"/>
      <w:lvlText w:val=""/>
      <w:lvlJc w:val="left"/>
      <w:pPr>
        <w:ind w:left="7487" w:hanging="360"/>
      </w:pPr>
      <w:rPr>
        <w:rFonts w:ascii="Wingdings" w:hAnsi="Wingdings" w:hint="default"/>
      </w:rPr>
    </w:lvl>
  </w:abstractNum>
  <w:num w:numId="1" w16cid:durableId="2080668870">
    <w:abstractNumId w:val="10"/>
  </w:num>
  <w:num w:numId="2" w16cid:durableId="1751463538">
    <w:abstractNumId w:val="7"/>
  </w:num>
  <w:num w:numId="3" w16cid:durableId="1142111388">
    <w:abstractNumId w:val="11"/>
  </w:num>
  <w:num w:numId="4" w16cid:durableId="1585064940">
    <w:abstractNumId w:val="14"/>
  </w:num>
  <w:num w:numId="5" w16cid:durableId="1238437395">
    <w:abstractNumId w:val="13"/>
  </w:num>
  <w:num w:numId="6" w16cid:durableId="1618946911">
    <w:abstractNumId w:val="1"/>
  </w:num>
  <w:num w:numId="7" w16cid:durableId="1470779691">
    <w:abstractNumId w:val="3"/>
  </w:num>
  <w:num w:numId="8" w16cid:durableId="662052502">
    <w:abstractNumId w:val="0"/>
  </w:num>
  <w:num w:numId="9" w16cid:durableId="1062338852">
    <w:abstractNumId w:val="12"/>
  </w:num>
  <w:num w:numId="10" w16cid:durableId="175772783">
    <w:abstractNumId w:val="2"/>
  </w:num>
  <w:num w:numId="11" w16cid:durableId="323893746">
    <w:abstractNumId w:val="4"/>
  </w:num>
  <w:num w:numId="12" w16cid:durableId="369569976">
    <w:abstractNumId w:val="6"/>
  </w:num>
  <w:num w:numId="13" w16cid:durableId="1140998292">
    <w:abstractNumId w:val="5"/>
  </w:num>
  <w:num w:numId="14" w16cid:durableId="1625038252">
    <w:abstractNumId w:val="17"/>
  </w:num>
  <w:num w:numId="15" w16cid:durableId="1257403939">
    <w:abstractNumId w:val="15"/>
  </w:num>
  <w:num w:numId="16" w16cid:durableId="1186944224">
    <w:abstractNumId w:val="8"/>
  </w:num>
  <w:num w:numId="17" w16cid:durableId="105273686">
    <w:abstractNumId w:val="16"/>
  </w:num>
  <w:num w:numId="18" w16cid:durableId="897400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BB8"/>
    <w:rsid w:val="00017BD0"/>
    <w:rsid w:val="000A1509"/>
    <w:rsid w:val="00490595"/>
    <w:rsid w:val="005B238C"/>
    <w:rsid w:val="00610E48"/>
    <w:rsid w:val="00724563"/>
    <w:rsid w:val="00850811"/>
    <w:rsid w:val="00997443"/>
    <w:rsid w:val="00A632CA"/>
    <w:rsid w:val="00BA658A"/>
    <w:rsid w:val="00C04BB8"/>
    <w:rsid w:val="00C470E3"/>
    <w:rsid w:val="00C76659"/>
    <w:rsid w:val="00D039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1DD8B"/>
  <w15:docId w15:val="{05D5C034-5024-49D9-B1DB-F42E3923D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50" w:lineRule="auto"/>
      <w:ind w:left="15" w:hanging="5"/>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0A15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1509"/>
    <w:pPr>
      <w:ind w:left="720"/>
      <w:contextualSpacing/>
    </w:pPr>
  </w:style>
  <w:style w:type="character" w:styleId="PlaceholderText">
    <w:name w:val="Placeholder Text"/>
    <w:basedOn w:val="DefaultParagraphFont"/>
    <w:uiPriority w:val="99"/>
    <w:semiHidden/>
    <w:rsid w:val="00D0396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8.jpg"/><Relationship Id="rId13" Type="http://schemas.openxmlformats.org/officeDocument/2006/relationships/image" Target="media/image13.jpg"/><Relationship Id="rId3" Type="http://schemas.openxmlformats.org/officeDocument/2006/relationships/settings" Target="settings.xml"/><Relationship Id="rId7" Type="http://schemas.openxmlformats.org/officeDocument/2006/relationships/image" Target="media/image7.jpg"/><Relationship Id="rId12" Type="http://schemas.openxmlformats.org/officeDocument/2006/relationships/image" Target="media/image12.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6.jpg"/><Relationship Id="rId11" Type="http://schemas.openxmlformats.org/officeDocument/2006/relationships/image" Target="media/image11.jpg"/><Relationship Id="rId5" Type="http://schemas.openxmlformats.org/officeDocument/2006/relationships/image" Target="media/image5.jpg"/><Relationship Id="rId15" Type="http://schemas.openxmlformats.org/officeDocument/2006/relationships/fontTable" Target="fontTable.xml"/><Relationship Id="rId10"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9.jpg"/><Relationship Id="rId14" Type="http://schemas.openxmlformats.org/officeDocument/2006/relationships/image" Target="media/image14.jp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76F7D4-AA7C-4575-9737-8CB586E1F1CF}">
  <we:reference id="wa200007297" version="1.5.0.0" store="en-US" storeType="OMEX"/>
  <we:alternateReferences>
    <we:reference id="WA200007297" version="1.5.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13</Pages>
  <Words>2570</Words>
  <Characters>14651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kharis</dc:creator>
  <cp:keywords/>
  <cp:lastModifiedBy>abdul kharis</cp:lastModifiedBy>
  <cp:revision>2</cp:revision>
  <dcterms:created xsi:type="dcterms:W3CDTF">2026-04-02T01:45:00Z</dcterms:created>
  <dcterms:modified xsi:type="dcterms:W3CDTF">2026-04-02T01:45:00Z</dcterms:modified>
</cp:coreProperties>
</file>