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90B" w:rsidRPr="00BC6777" w:rsidRDefault="006F0F21" w:rsidP="002C7C45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bookmarkStart w:id="0" w:name="_GoBack"/>
      <w:r w:rsidRPr="00BC6777">
        <w:rPr>
          <w:b/>
          <w:sz w:val="28"/>
          <w:szCs w:val="28"/>
          <w:lang w:val="en-US"/>
        </w:rPr>
        <w:t xml:space="preserve">O‘ZAKSIZ G‘ALTAKNING </w:t>
      </w:r>
      <w:r>
        <w:rPr>
          <w:b/>
          <w:sz w:val="28"/>
          <w:szCs w:val="28"/>
          <w:lang w:val="en-US"/>
        </w:rPr>
        <w:t>INDUKTIV QARSHILIGINI ANIQLASH</w:t>
      </w:r>
    </w:p>
    <w:bookmarkEnd w:id="0"/>
    <w:p w:rsidR="00F00492" w:rsidRPr="00BC6777" w:rsidRDefault="00BC6777" w:rsidP="002C7C45">
      <w:pPr>
        <w:widowControl w:val="0"/>
        <w:shd w:val="clear" w:color="auto" w:fill="FFFFFF"/>
        <w:spacing w:after="0"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Ishning m</w:t>
      </w:r>
      <w:r w:rsidR="00F00492" w:rsidRPr="0015290B">
        <w:rPr>
          <w:b/>
          <w:bCs/>
          <w:sz w:val="28"/>
          <w:szCs w:val="28"/>
          <w:lang w:val="en-US"/>
        </w:rPr>
        <w:t>aqsad</w:t>
      </w:r>
      <w:r>
        <w:rPr>
          <w:b/>
          <w:bCs/>
          <w:sz w:val="28"/>
          <w:szCs w:val="28"/>
          <w:lang w:val="en-US"/>
        </w:rPr>
        <w:t>i</w:t>
      </w:r>
      <w:r w:rsidR="00F00492" w:rsidRPr="0015290B">
        <w:rPr>
          <w:b/>
          <w:bCs/>
          <w:sz w:val="28"/>
          <w:szCs w:val="28"/>
          <w:lang w:val="en-US"/>
        </w:rPr>
        <w:t>:</w:t>
      </w:r>
      <w:r w:rsidR="00F00492" w:rsidRPr="0015290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</w:t>
      </w:r>
      <w:r w:rsidR="00F00492" w:rsidRPr="0015290B">
        <w:rPr>
          <w:sz w:val="28"/>
          <w:szCs w:val="28"/>
          <w:lang w:val="en-US"/>
        </w:rPr>
        <w:t xml:space="preserve">‘zgarmas tok uchun Om qonunidan foydalangan holda g‘altakning induktiv qarshiligi va induktivligini tajriba yo‘li bilan aniqlash hamda g‘altak induktivligining nazariy </w:t>
      </w:r>
      <w:r w:rsidR="00F00492" w:rsidRPr="00BC6777">
        <w:rPr>
          <w:sz w:val="28"/>
          <w:szCs w:val="28"/>
          <w:lang w:val="en-US"/>
        </w:rPr>
        <w:t>qiymati bilan solishtirish.</w:t>
      </w:r>
    </w:p>
    <w:p w:rsidR="00BC6777" w:rsidRPr="002C7C45" w:rsidRDefault="0015290B" w:rsidP="002C7C45">
      <w:pPr>
        <w:widowControl w:val="0"/>
        <w:spacing w:after="0" w:line="240" w:lineRule="auto"/>
        <w:ind w:firstLine="708"/>
        <w:jc w:val="both"/>
        <w:rPr>
          <w:sz w:val="28"/>
          <w:szCs w:val="28"/>
          <w:lang w:val="en-US"/>
        </w:rPr>
      </w:pPr>
      <w:r w:rsidRPr="00BC6777">
        <w:rPr>
          <w:rStyle w:val="a4"/>
          <w:sz w:val="28"/>
          <w:szCs w:val="28"/>
          <w:lang w:val="en-US"/>
        </w:rPr>
        <w:t>Kerakli jihozlar:</w:t>
      </w:r>
      <w:r w:rsidR="00F00492" w:rsidRPr="00BC6777">
        <w:rPr>
          <w:sz w:val="28"/>
          <w:szCs w:val="28"/>
          <w:lang w:val="en-US"/>
        </w:rPr>
        <w:t xml:space="preserve"> oʻzgaruvchan gʻaltak, o‘zgar</w:t>
      </w:r>
      <w:r w:rsidR="00BC6777" w:rsidRPr="00BC6777">
        <w:rPr>
          <w:sz w:val="28"/>
          <w:szCs w:val="28"/>
          <w:lang w:val="en-US"/>
        </w:rPr>
        <w:t xml:space="preserve">uvchan </w:t>
      </w:r>
      <w:r w:rsidR="00F00492" w:rsidRPr="00BC6777">
        <w:rPr>
          <w:sz w:val="28"/>
          <w:szCs w:val="28"/>
          <w:lang w:val="en-US"/>
        </w:rPr>
        <w:t>tok manbai, voltmetr, ampermet</w:t>
      </w:r>
      <w:r w:rsidR="00F00492" w:rsidRPr="002C7C45">
        <w:rPr>
          <w:sz w:val="28"/>
          <w:szCs w:val="28"/>
          <w:lang w:val="en-US"/>
        </w:rPr>
        <w:t xml:space="preserve">r, </w:t>
      </w:r>
      <w:r w:rsidR="00BC6777" w:rsidRPr="002C7C45">
        <w:rPr>
          <w:sz w:val="28"/>
          <w:szCs w:val="28"/>
          <w:lang w:val="en-US"/>
        </w:rPr>
        <w:t>reostat, kalit, ulovchi similar.</w:t>
      </w:r>
    </w:p>
    <w:p w:rsidR="00BC6777" w:rsidRPr="002C7C45" w:rsidRDefault="00BC6777" w:rsidP="002C7C45">
      <w:pPr>
        <w:widowControl w:val="0"/>
        <w:spacing w:after="0" w:line="240" w:lineRule="auto"/>
        <w:ind w:firstLine="708"/>
        <w:jc w:val="both"/>
        <w:rPr>
          <w:sz w:val="28"/>
          <w:szCs w:val="28"/>
          <w:lang w:val="en-US"/>
        </w:rPr>
      </w:pPr>
      <w:r w:rsidRPr="002C7C45">
        <w:rPr>
          <w:sz w:val="28"/>
          <w:szCs w:val="28"/>
          <w:lang w:val="en-US"/>
        </w:rPr>
        <w:t xml:space="preserve">Virtual </w:t>
      </w:r>
      <w:r w:rsidR="00F00492" w:rsidRPr="002C7C45">
        <w:rPr>
          <w:sz w:val="28"/>
          <w:szCs w:val="28"/>
          <w:lang w:val="en-US"/>
        </w:rPr>
        <w:t xml:space="preserve">laboratoriya </w:t>
      </w:r>
      <w:r w:rsidRPr="002C7C45">
        <w:rPr>
          <w:sz w:val="28"/>
          <w:szCs w:val="28"/>
          <w:lang w:val="en-US"/>
        </w:rPr>
        <w:t xml:space="preserve">linki – </w:t>
      </w:r>
      <w:hyperlink r:id="rId7" w:history="1">
        <w:r w:rsidR="002C7C45" w:rsidRPr="00AC5BEC">
          <w:rPr>
            <w:rStyle w:val="a6"/>
            <w:sz w:val="28"/>
            <w:szCs w:val="28"/>
            <w:lang w:val="en-US"/>
          </w:rPr>
          <w:t>http://nuclearphys-edu.uz/</w:t>
        </w:r>
      </w:hyperlink>
    </w:p>
    <w:p w:rsidR="00F00492" w:rsidRPr="00B431BD" w:rsidRDefault="0015290B" w:rsidP="002C7C45">
      <w:pPr>
        <w:spacing w:after="0" w:line="240" w:lineRule="auto"/>
        <w:ind w:firstLine="708"/>
        <w:jc w:val="center"/>
        <w:rPr>
          <w:b/>
          <w:bCs/>
          <w:sz w:val="28"/>
          <w:lang w:val="en-US"/>
        </w:rPr>
      </w:pPr>
      <w:r w:rsidRPr="0015290B">
        <w:rPr>
          <w:b/>
          <w:bCs/>
          <w:sz w:val="28"/>
          <w:lang w:val="en-US"/>
        </w:rPr>
        <w:t>N</w:t>
      </w:r>
      <w:r w:rsidRPr="00B431BD">
        <w:rPr>
          <w:b/>
          <w:bCs/>
          <w:sz w:val="28"/>
          <w:lang w:val="en-US"/>
        </w:rPr>
        <w:t>azariy qism</w:t>
      </w:r>
    </w:p>
    <w:p w:rsidR="00B431BD" w:rsidRPr="006F0F21" w:rsidRDefault="00B431BD" w:rsidP="002C7C45">
      <w:pPr>
        <w:spacing w:after="0" w:line="240" w:lineRule="auto"/>
        <w:ind w:firstLine="708"/>
        <w:jc w:val="both"/>
        <w:rPr>
          <w:sz w:val="28"/>
          <w:szCs w:val="28"/>
          <w:lang w:val="en-US"/>
        </w:rPr>
      </w:pPr>
      <w:r w:rsidRPr="00B431BD">
        <w:rPr>
          <w:sz w:val="28"/>
          <w:szCs w:val="28"/>
          <w:lang w:val="en-US"/>
        </w:rPr>
        <w:t>Har qanday k</w:t>
      </w:r>
      <w:r w:rsidRPr="00B431BD">
        <w:rPr>
          <w:sz w:val="28"/>
          <w:szCs w:val="28"/>
        </w:rPr>
        <w:t>о</w:t>
      </w:r>
      <w:r w:rsidRPr="00B431BD">
        <w:rPr>
          <w:sz w:val="28"/>
          <w:szCs w:val="28"/>
          <w:lang w:val="en-US"/>
        </w:rPr>
        <w:t>nturd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n o‘tayotg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n t</w:t>
      </w:r>
      <w:r w:rsidRPr="00B431BD">
        <w:rPr>
          <w:sz w:val="28"/>
          <w:szCs w:val="28"/>
        </w:rPr>
        <w:t>о</w:t>
      </w:r>
      <w:r w:rsidRPr="00B431BD">
        <w:rPr>
          <w:sz w:val="28"/>
          <w:szCs w:val="28"/>
          <w:lang w:val="en-US"/>
        </w:rPr>
        <w:t>k shu konturni kesib o‘tuvchi m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gnit</w:t>
      </w:r>
      <w:r>
        <w:rPr>
          <w:sz w:val="28"/>
          <w:szCs w:val="28"/>
          <w:lang w:val="en-US"/>
        </w:rPr>
        <w:t xml:space="preserve"> </w:t>
      </w:r>
      <w:r w:rsidRPr="00B431BD">
        <w:rPr>
          <w:sz w:val="28"/>
          <w:szCs w:val="28"/>
          <w:lang w:val="en-US"/>
        </w:rPr>
        <w:t>oqimini vujudga keltiradi. Agar k</w:t>
      </w:r>
      <w:r w:rsidRPr="00B431BD">
        <w:rPr>
          <w:sz w:val="28"/>
          <w:szCs w:val="28"/>
        </w:rPr>
        <w:t>о</w:t>
      </w:r>
      <w:r w:rsidRPr="00B431BD">
        <w:rPr>
          <w:sz w:val="28"/>
          <w:szCs w:val="28"/>
          <w:lang w:val="en-US"/>
        </w:rPr>
        <w:t>nturd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n o‘t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yotg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n t</w:t>
      </w:r>
      <w:r w:rsidRPr="00B431BD">
        <w:rPr>
          <w:sz w:val="28"/>
          <w:szCs w:val="28"/>
        </w:rPr>
        <w:t>о</w:t>
      </w:r>
      <w:r w:rsidRPr="00B431BD">
        <w:rPr>
          <w:sz w:val="28"/>
          <w:szCs w:val="28"/>
          <w:lang w:val="en-US"/>
        </w:rPr>
        <w:t>k o‘zg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rs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, u h</w:t>
      </w:r>
      <w:r w:rsidRPr="00B431BD">
        <w:rPr>
          <w:sz w:val="28"/>
          <w:szCs w:val="28"/>
        </w:rPr>
        <w:t>о</w:t>
      </w:r>
      <w:r w:rsidRPr="00B431BD">
        <w:rPr>
          <w:sz w:val="28"/>
          <w:szCs w:val="28"/>
          <w:lang w:val="en-US"/>
        </w:rPr>
        <w:t>sil</w:t>
      </w:r>
      <w:r>
        <w:rPr>
          <w:sz w:val="28"/>
          <w:szCs w:val="28"/>
          <w:lang w:val="en-US"/>
        </w:rPr>
        <w:t xml:space="preserve"> </w:t>
      </w:r>
      <w:r w:rsidRPr="00B431BD">
        <w:rPr>
          <w:sz w:val="28"/>
          <w:szCs w:val="28"/>
          <w:lang w:val="en-US"/>
        </w:rPr>
        <w:t>qilg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n m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 xml:space="preserve">gnit </w:t>
      </w:r>
      <w:r w:rsidRPr="00B431BD">
        <w:rPr>
          <w:sz w:val="28"/>
          <w:szCs w:val="28"/>
        </w:rPr>
        <w:t>о</w:t>
      </w:r>
      <w:r w:rsidRPr="00B431BD">
        <w:rPr>
          <w:sz w:val="28"/>
          <w:szCs w:val="28"/>
          <w:lang w:val="en-US"/>
        </w:rPr>
        <w:t>qimi h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m o‘zg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r</w:t>
      </w:r>
      <w:r w:rsidRPr="00B431BD">
        <w:rPr>
          <w:sz w:val="28"/>
          <w:szCs w:val="28"/>
        </w:rPr>
        <w:t>а</w:t>
      </w:r>
      <w:r w:rsidRPr="00B431BD">
        <w:rPr>
          <w:sz w:val="28"/>
          <w:szCs w:val="28"/>
          <w:lang w:val="en-US"/>
        </w:rPr>
        <w:t>di. Natijada k</w:t>
      </w:r>
      <w:r w:rsidRPr="00B431BD">
        <w:rPr>
          <w:sz w:val="28"/>
          <w:szCs w:val="28"/>
        </w:rPr>
        <w:t>о</w:t>
      </w:r>
      <w:r w:rsidRPr="00B431BD">
        <w:rPr>
          <w:sz w:val="28"/>
          <w:szCs w:val="28"/>
          <w:lang w:val="en-US"/>
        </w:rPr>
        <w:t>nturda induksion EYuK hosil</w:t>
      </w:r>
      <w:r>
        <w:rPr>
          <w:sz w:val="28"/>
          <w:szCs w:val="28"/>
          <w:lang w:val="en-US"/>
        </w:rPr>
        <w:t xml:space="preserve"> </w:t>
      </w:r>
      <w:r w:rsidRPr="006F0F21">
        <w:rPr>
          <w:sz w:val="28"/>
          <w:szCs w:val="28"/>
          <w:lang w:val="en-US"/>
        </w:rPr>
        <w:t>bo‘ladi. Bu h</w:t>
      </w:r>
      <w:r w:rsidRPr="00B431BD">
        <w:rPr>
          <w:sz w:val="28"/>
          <w:szCs w:val="28"/>
        </w:rPr>
        <w:t>о</w:t>
      </w:r>
      <w:r w:rsidRPr="006F0F21">
        <w:rPr>
          <w:sz w:val="28"/>
          <w:szCs w:val="28"/>
          <w:lang w:val="en-US"/>
        </w:rPr>
        <w:t>dis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 xml:space="preserve"> o‘zinduksiya h</w:t>
      </w:r>
      <w:r w:rsidRPr="00B431BD">
        <w:rPr>
          <w:sz w:val="28"/>
          <w:szCs w:val="28"/>
        </w:rPr>
        <w:t>о</w:t>
      </w:r>
      <w:r w:rsidRPr="006F0F21">
        <w:rPr>
          <w:sz w:val="28"/>
          <w:szCs w:val="28"/>
          <w:lang w:val="en-US"/>
        </w:rPr>
        <w:t>dis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si d</w:t>
      </w:r>
      <w:r w:rsidRPr="00B431BD">
        <w:rPr>
          <w:sz w:val="28"/>
          <w:szCs w:val="28"/>
        </w:rPr>
        <w:t>е</w:t>
      </w:r>
      <w:r w:rsidRPr="006F0F21">
        <w:rPr>
          <w:sz w:val="28"/>
          <w:szCs w:val="28"/>
          <w:lang w:val="en-US"/>
        </w:rPr>
        <w:t>b ataladi.</w:t>
      </w:r>
    </w:p>
    <w:p w:rsidR="00B431BD" w:rsidRDefault="00B431BD" w:rsidP="002C7C45">
      <w:pPr>
        <w:spacing w:after="0" w:line="240" w:lineRule="auto"/>
        <w:ind w:firstLine="708"/>
        <w:jc w:val="both"/>
        <w:rPr>
          <w:sz w:val="28"/>
          <w:szCs w:val="28"/>
        </w:rPr>
      </w:pPr>
      <w:r w:rsidRPr="006F0F21">
        <w:rPr>
          <w:sz w:val="28"/>
          <w:szCs w:val="28"/>
          <w:lang w:val="en-US"/>
        </w:rPr>
        <w:t>O‘zinduksiya h</w:t>
      </w:r>
      <w:r w:rsidRPr="00B431BD">
        <w:rPr>
          <w:sz w:val="28"/>
          <w:szCs w:val="28"/>
        </w:rPr>
        <w:t>о</w:t>
      </w:r>
      <w:r w:rsidRPr="006F0F21">
        <w:rPr>
          <w:sz w:val="28"/>
          <w:szCs w:val="28"/>
          <w:lang w:val="en-US"/>
        </w:rPr>
        <w:t>dis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sini kuz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tish mumkin bo‘lg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n el</w:t>
      </w:r>
      <w:r w:rsidRPr="00B431BD">
        <w:rPr>
          <w:sz w:val="28"/>
          <w:szCs w:val="28"/>
        </w:rPr>
        <w:t>е</w:t>
      </w:r>
      <w:r w:rsidRPr="006F0F21">
        <w:rPr>
          <w:sz w:val="28"/>
          <w:szCs w:val="28"/>
          <w:lang w:val="en-US"/>
        </w:rPr>
        <w:t>ktr z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njiri 1 – a r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smd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 xml:space="preserve"> k</w:t>
      </w:r>
      <w:r w:rsidRPr="00B431BD">
        <w:rPr>
          <w:sz w:val="28"/>
          <w:szCs w:val="28"/>
        </w:rPr>
        <w:t>е</w:t>
      </w:r>
      <w:r w:rsidRPr="006F0F21">
        <w:rPr>
          <w:sz w:val="28"/>
          <w:szCs w:val="28"/>
          <w:lang w:val="en-US"/>
        </w:rPr>
        <w:t>ltirilg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n. Z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njir ikkit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 xml:space="preserve"> bir </w:t>
      </w:r>
      <w:r w:rsidRPr="00B431BD">
        <w:rPr>
          <w:sz w:val="28"/>
          <w:szCs w:val="28"/>
        </w:rPr>
        <w:t>х</w:t>
      </w:r>
      <w:r w:rsidRPr="006F0F21">
        <w:rPr>
          <w:sz w:val="28"/>
          <w:szCs w:val="28"/>
          <w:lang w:val="en-US"/>
        </w:rPr>
        <w:t>il l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mp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, R q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rshilik, ko‘p o‘r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mli g‘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lt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k, k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lit v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 xml:space="preserve"> t</w:t>
      </w:r>
      <w:r w:rsidRPr="00B431BD">
        <w:rPr>
          <w:sz w:val="28"/>
          <w:szCs w:val="28"/>
        </w:rPr>
        <w:t>о</w:t>
      </w:r>
      <w:r w:rsidRPr="006F0F21">
        <w:rPr>
          <w:sz w:val="28"/>
          <w:szCs w:val="28"/>
          <w:lang w:val="en-US"/>
        </w:rPr>
        <w:t>k m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nb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yid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>n ib</w:t>
      </w:r>
      <w:r w:rsidRPr="00B431BD">
        <w:rPr>
          <w:sz w:val="28"/>
          <w:szCs w:val="28"/>
        </w:rPr>
        <w:t>о</w:t>
      </w:r>
      <w:r w:rsidRPr="006F0F21">
        <w:rPr>
          <w:sz w:val="28"/>
          <w:szCs w:val="28"/>
          <w:lang w:val="en-US"/>
        </w:rPr>
        <w:t>r</w:t>
      </w:r>
      <w:r w:rsidRPr="00B431BD">
        <w:rPr>
          <w:sz w:val="28"/>
          <w:szCs w:val="28"/>
        </w:rPr>
        <w:t>а</w:t>
      </w:r>
      <w:r w:rsidRPr="006F0F21">
        <w:rPr>
          <w:sz w:val="28"/>
          <w:szCs w:val="28"/>
          <w:lang w:val="en-US"/>
        </w:rPr>
        <w:t xml:space="preserve">t. </w:t>
      </w:r>
      <w:r w:rsidRPr="00B431BD">
        <w:rPr>
          <w:sz w:val="28"/>
          <w:szCs w:val="28"/>
        </w:rPr>
        <w:t xml:space="preserve">Lаmpаlаrning biri ichidа tеmir o‘zаgi bo‘lgаn g‘аltаk оrqаli, ikkinchisi R qаrshilik оrqаli tоk mаnbаyigа ulаngаn. Kаlit ulаngаndа g‘аltаk оrqаli zаnjirgа ulаngаn lаmpа birоz kеchikib, R qаrshilik оrqаli ulаngаn ikkinchi lаmpа esа, kаlit ulаngan zahotiyoq yongаnligini ko‘rаmiz (1 </w:t>
      </w:r>
      <w:r>
        <w:rPr>
          <w:sz w:val="28"/>
          <w:szCs w:val="28"/>
        </w:rPr>
        <w:t>–</w:t>
      </w:r>
      <w:r w:rsidRPr="00B431BD">
        <w:rPr>
          <w:sz w:val="28"/>
          <w:szCs w:val="28"/>
        </w:rPr>
        <w:t xml:space="preserve"> b rasm). Chunki, kаlit ulаngаn zahotiyoq g‘</w:t>
      </w:r>
      <w:r>
        <w:rPr>
          <w:sz w:val="28"/>
          <w:szCs w:val="28"/>
        </w:rPr>
        <w:t xml:space="preserve">аltаkdаn o‘tаyotgаn tоk kuchi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B431BD">
        <w:rPr>
          <w:sz w:val="28"/>
          <w:szCs w:val="28"/>
        </w:rPr>
        <w:t xml:space="preserve"> vаqt ichidа nоldаn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431BD">
        <w:rPr>
          <w:sz w:val="28"/>
          <w:szCs w:val="28"/>
        </w:rPr>
        <w:t xml:space="preserve"> gаchа o‘zgаrаdi (</w:t>
      </w:r>
      <w:r w:rsidRPr="003C17E8">
        <w:rPr>
          <w:sz w:val="28"/>
          <w:szCs w:val="28"/>
        </w:rPr>
        <w:t xml:space="preserve">1 </w:t>
      </w:r>
      <w:r>
        <w:rPr>
          <w:sz w:val="28"/>
          <w:szCs w:val="28"/>
        </w:rPr>
        <w:t>–</w:t>
      </w:r>
      <w:r w:rsidRPr="003C17E8">
        <w:rPr>
          <w:sz w:val="28"/>
          <w:szCs w:val="28"/>
        </w:rPr>
        <w:t xml:space="preserve"> </w:t>
      </w:r>
      <w:r w:rsidRPr="00B431BD">
        <w:rPr>
          <w:sz w:val="28"/>
          <w:szCs w:val="28"/>
        </w:rPr>
        <w:t>d</w:t>
      </w:r>
      <w:r w:rsidRPr="003C17E8">
        <w:rPr>
          <w:sz w:val="28"/>
          <w:szCs w:val="28"/>
        </w:rPr>
        <w:t xml:space="preserve"> </w:t>
      </w:r>
      <w:r w:rsidRPr="00B431BD">
        <w:rPr>
          <w:sz w:val="28"/>
          <w:szCs w:val="28"/>
        </w:rPr>
        <w:t>rasm).</w:t>
      </w:r>
    </w:p>
    <w:p w:rsidR="003C17E8" w:rsidRDefault="003C17E8" w:rsidP="002C7C45">
      <w:pPr>
        <w:spacing w:after="0" w:line="24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2FFA71C" wp14:editId="076DAB9B">
            <wp:extent cx="5939790" cy="18745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7E8" w:rsidRPr="003C17E8" w:rsidRDefault="003C17E8" w:rsidP="002C7C45">
      <w:pPr>
        <w:spacing w:after="0" w:line="240" w:lineRule="auto"/>
        <w:ind w:firstLine="708"/>
        <w:jc w:val="center"/>
        <w:rPr>
          <w:sz w:val="28"/>
          <w:szCs w:val="28"/>
        </w:rPr>
      </w:pPr>
      <w:r w:rsidRPr="003C17E8">
        <w:rPr>
          <w:sz w:val="28"/>
          <w:szCs w:val="28"/>
        </w:rPr>
        <w:t xml:space="preserve">1 – </w:t>
      </w:r>
      <w:r>
        <w:rPr>
          <w:sz w:val="28"/>
          <w:szCs w:val="28"/>
          <w:lang w:val="en-US"/>
        </w:rPr>
        <w:t>rasm</w:t>
      </w:r>
      <w:r w:rsidRPr="003C17E8">
        <w:rPr>
          <w:sz w:val="28"/>
          <w:szCs w:val="28"/>
        </w:rPr>
        <w:t>.</w:t>
      </w:r>
    </w:p>
    <w:p w:rsidR="003C17E8" w:rsidRPr="003C17E8" w:rsidRDefault="003C17E8" w:rsidP="002C7C45">
      <w:pPr>
        <w:spacing w:after="0" w:line="240" w:lineRule="auto"/>
        <w:ind w:firstLine="708"/>
        <w:jc w:val="both"/>
        <w:rPr>
          <w:sz w:val="28"/>
          <w:szCs w:val="28"/>
        </w:rPr>
      </w:pPr>
      <w:r w:rsidRPr="003C17E8">
        <w:rPr>
          <w:sz w:val="28"/>
          <w:szCs w:val="28"/>
          <w:lang w:val="en-US"/>
        </w:rPr>
        <w:t>Bu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davrda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g</w:t>
      </w:r>
      <w:r w:rsidRPr="003C17E8">
        <w:rPr>
          <w:sz w:val="28"/>
          <w:szCs w:val="28"/>
        </w:rPr>
        <w:t>‘а</w:t>
      </w:r>
      <w:r w:rsidRPr="003C17E8">
        <w:rPr>
          <w:sz w:val="28"/>
          <w:szCs w:val="28"/>
          <w:lang w:val="en-US"/>
        </w:rPr>
        <w:t>lt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kd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m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nb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yi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h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sil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qilg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kk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е</w:t>
      </w:r>
      <w:r w:rsidRPr="003C17E8">
        <w:rPr>
          <w:sz w:val="28"/>
          <w:szCs w:val="28"/>
          <w:lang w:val="en-US"/>
        </w:rPr>
        <w:t>sk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ri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yo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lg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zinduksiya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ki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yuz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g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>е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di</w:t>
      </w:r>
      <w:r w:rsidRPr="003C17E8">
        <w:rPr>
          <w:sz w:val="28"/>
          <w:szCs w:val="28"/>
        </w:rPr>
        <w:t xml:space="preserve">. </w:t>
      </w:r>
      <w:r w:rsidRPr="003C17E8">
        <w:rPr>
          <w:sz w:val="28"/>
          <w:szCs w:val="28"/>
          <w:lang w:val="en-US"/>
        </w:rPr>
        <w:t>Bu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birinchi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mp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ning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>е</w:t>
      </w:r>
      <w:r w:rsidRPr="003C17E8">
        <w:rPr>
          <w:sz w:val="28"/>
          <w:szCs w:val="28"/>
          <w:lang w:val="en-US"/>
        </w:rPr>
        <w:t>chr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q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yonishig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s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b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b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bo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di</w:t>
      </w:r>
      <w:r w:rsidRPr="003C17E8">
        <w:rPr>
          <w:sz w:val="28"/>
          <w:szCs w:val="28"/>
        </w:rPr>
        <w:t>. Х</w:t>
      </w:r>
      <w:r w:rsidRPr="003C17E8">
        <w:rPr>
          <w:sz w:val="28"/>
          <w:szCs w:val="28"/>
          <w:lang w:val="en-US"/>
        </w:rPr>
        <w:t>uddi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shuningd</w:t>
      </w:r>
      <w:r w:rsidRPr="003C17E8">
        <w:rPr>
          <w:sz w:val="28"/>
          <w:szCs w:val="28"/>
        </w:rPr>
        <w:t>е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 xml:space="preserve">, 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lit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uzilg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nd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h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m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ikkinchi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mp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shu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z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h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ti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chib</w:t>
      </w:r>
      <w:r w:rsidRPr="003C17E8">
        <w:rPr>
          <w:sz w:val="28"/>
          <w:szCs w:val="28"/>
        </w:rPr>
        <w:t>, а</w:t>
      </w:r>
      <w:r w:rsidRPr="003C17E8">
        <w:rPr>
          <w:sz w:val="28"/>
          <w:szCs w:val="28"/>
          <w:lang w:val="en-US"/>
        </w:rPr>
        <w:t>mm</w:t>
      </w:r>
      <w:r w:rsidRPr="003C17E8">
        <w:rPr>
          <w:sz w:val="28"/>
          <w:szCs w:val="28"/>
        </w:rPr>
        <w:t xml:space="preserve">о </w:t>
      </w:r>
      <w:r w:rsidRPr="003C17E8">
        <w:rPr>
          <w:sz w:val="28"/>
          <w:szCs w:val="28"/>
          <w:lang w:val="en-US"/>
        </w:rPr>
        <w:t>birinchi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mp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s</w:t>
      </w:r>
      <w:r w:rsidRPr="003C17E8">
        <w:rPr>
          <w:sz w:val="28"/>
          <w:szCs w:val="28"/>
        </w:rPr>
        <w:t>е</w:t>
      </w:r>
      <w:r w:rsidRPr="003C17E8">
        <w:rPr>
          <w:sz w:val="28"/>
          <w:szCs w:val="28"/>
          <w:lang w:val="en-US"/>
        </w:rPr>
        <w:t>kin</w:t>
      </w:r>
      <w:r w:rsidRPr="003C17E8">
        <w:rPr>
          <w:sz w:val="28"/>
          <w:szCs w:val="28"/>
        </w:rPr>
        <w:t xml:space="preserve"> х</w:t>
      </w:r>
      <w:r w:rsidRPr="003C17E8">
        <w:rPr>
          <w:sz w:val="28"/>
          <w:szCs w:val="28"/>
          <w:lang w:val="en-US"/>
        </w:rPr>
        <w:t>ir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shib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ch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di</w:t>
      </w:r>
      <w:r w:rsidRPr="003C17E8">
        <w:rPr>
          <w:sz w:val="28"/>
          <w:szCs w:val="28"/>
        </w:rPr>
        <w:t>.</w:t>
      </w:r>
    </w:p>
    <w:p w:rsidR="003C17E8" w:rsidRPr="003C17E8" w:rsidRDefault="003C17E8" w:rsidP="002C7C45">
      <w:pPr>
        <w:spacing w:after="0" w:line="240" w:lineRule="auto"/>
        <w:ind w:firstLine="708"/>
        <w:jc w:val="both"/>
        <w:rPr>
          <w:sz w:val="28"/>
          <w:szCs w:val="28"/>
        </w:rPr>
      </w:pP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kning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h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sil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qilg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m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gnit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m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yd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ni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m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gnit</w:t>
      </w:r>
      <w:r w:rsidRPr="003C17E8">
        <w:rPr>
          <w:sz w:val="28"/>
          <w:szCs w:val="28"/>
        </w:rPr>
        <w:t xml:space="preserve"> о</w:t>
      </w:r>
      <w:r w:rsidRPr="003C17E8">
        <w:rPr>
          <w:sz w:val="28"/>
          <w:szCs w:val="28"/>
          <w:lang w:val="en-US"/>
        </w:rPr>
        <w:t>qimi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bil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vsifl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di</w:t>
      </w:r>
      <w:r w:rsidRPr="003C17E8">
        <w:rPr>
          <w:sz w:val="28"/>
          <w:szCs w:val="28"/>
        </w:rPr>
        <w:t xml:space="preserve">. </w:t>
      </w:r>
      <w:r w:rsidRPr="003C17E8">
        <w:rPr>
          <w:sz w:val="28"/>
          <w:szCs w:val="28"/>
          <w:lang w:val="en-US"/>
        </w:rPr>
        <w:t>G</w:t>
      </w:r>
      <w:r w:rsidRPr="003C17E8">
        <w:rPr>
          <w:sz w:val="28"/>
          <w:szCs w:val="28"/>
        </w:rPr>
        <w:t>‘а</w:t>
      </w:r>
      <w:r w:rsidRPr="003C17E8">
        <w:rPr>
          <w:sz w:val="28"/>
          <w:szCs w:val="28"/>
          <w:lang w:val="en-US"/>
        </w:rPr>
        <w:t>lt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ichid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gi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h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sil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bo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lg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m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gnit</w:t>
      </w:r>
      <w:r w:rsidRPr="003C17E8">
        <w:rPr>
          <w:sz w:val="28"/>
          <w:szCs w:val="28"/>
        </w:rPr>
        <w:t xml:space="preserve"> о</w:t>
      </w:r>
      <w:r w:rsidRPr="003C17E8">
        <w:rPr>
          <w:sz w:val="28"/>
          <w:szCs w:val="28"/>
          <w:lang w:val="en-US"/>
        </w:rPr>
        <w:t>qimi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q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nd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y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fizik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tt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likl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rg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b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g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liq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bo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di</w:t>
      </w:r>
      <w:r w:rsidRPr="003C17E8">
        <w:rPr>
          <w:sz w:val="28"/>
          <w:szCs w:val="28"/>
        </w:rPr>
        <w:t xml:space="preserve">? </w:t>
      </w: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jrib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rning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ko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rs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tishich</w:t>
      </w:r>
      <w:r w:rsidRPr="003C17E8">
        <w:rPr>
          <w:sz w:val="28"/>
          <w:szCs w:val="28"/>
        </w:rPr>
        <w:t xml:space="preserve">а, </w:t>
      </w:r>
      <w:r w:rsidRPr="003C17E8">
        <w:rPr>
          <w:sz w:val="28"/>
          <w:szCs w:val="28"/>
          <w:lang w:val="en-US"/>
        </w:rPr>
        <w:t>g</w:t>
      </w:r>
      <w:r w:rsidRPr="003C17E8">
        <w:rPr>
          <w:sz w:val="28"/>
          <w:szCs w:val="28"/>
        </w:rPr>
        <w:t>‘а</w:t>
      </w:r>
      <w:r w:rsidRPr="003C17E8">
        <w:rPr>
          <w:sz w:val="28"/>
          <w:szCs w:val="28"/>
          <w:lang w:val="en-US"/>
        </w:rPr>
        <w:t>lt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ichid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h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sil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bo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lg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m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gnit</w:t>
      </w:r>
      <w:r w:rsidRPr="003C17E8">
        <w:rPr>
          <w:sz w:val="28"/>
          <w:szCs w:val="28"/>
        </w:rPr>
        <w:t xml:space="preserve"> о</w:t>
      </w:r>
      <w:r w:rsidRPr="003C17E8">
        <w:rPr>
          <w:sz w:val="28"/>
          <w:szCs w:val="28"/>
          <w:lang w:val="en-US"/>
        </w:rPr>
        <w:t>qimi</w:t>
      </w:r>
      <w:r>
        <w:rPr>
          <w:sz w:val="28"/>
          <w:szCs w:val="28"/>
        </w:rPr>
        <w:t>:</w:t>
      </w:r>
      <w:r w:rsidRPr="003C17E8">
        <w:rPr>
          <w:sz w:val="28"/>
          <w:szCs w:val="28"/>
        </w:rPr>
        <w:t xml:space="preserve"> </w:t>
      </w:r>
      <w:r w:rsidRPr="003C17E8">
        <w:rPr>
          <w:i/>
          <w:sz w:val="28"/>
          <w:szCs w:val="28"/>
          <w:lang w:val="en-US"/>
        </w:rPr>
        <w:t>birinchid</w:t>
      </w:r>
      <w:r w:rsidRPr="003C17E8">
        <w:rPr>
          <w:i/>
          <w:sz w:val="28"/>
          <w:szCs w:val="28"/>
        </w:rPr>
        <w:t>а</w:t>
      </w:r>
      <w:r w:rsidRPr="003C17E8">
        <w:rPr>
          <w:i/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, </w:t>
      </w:r>
      <w:r w:rsidRPr="003C17E8">
        <w:rPr>
          <w:sz w:val="28"/>
          <w:szCs w:val="28"/>
          <w:lang w:val="en-US"/>
        </w:rPr>
        <w:t>g</w:t>
      </w:r>
      <w:r w:rsidRPr="003C17E8">
        <w:rPr>
          <w:sz w:val="28"/>
          <w:szCs w:val="28"/>
        </w:rPr>
        <w:t>‘а</w:t>
      </w:r>
      <w:r w:rsidRPr="003C17E8">
        <w:rPr>
          <w:sz w:val="28"/>
          <w:szCs w:val="28"/>
          <w:lang w:val="en-US"/>
        </w:rPr>
        <w:t>lt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kd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h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sil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bo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lg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m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gnit</w:t>
      </w:r>
      <w:r w:rsidRPr="003C17E8">
        <w:rPr>
          <w:sz w:val="28"/>
          <w:szCs w:val="28"/>
        </w:rPr>
        <w:t xml:space="preserve"> о</w:t>
      </w:r>
      <w:r w:rsidRPr="003C17E8">
        <w:rPr>
          <w:sz w:val="28"/>
          <w:szCs w:val="28"/>
          <w:lang w:val="en-US"/>
        </w:rPr>
        <w:t>qimi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und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yotg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t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k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kuchig</w:t>
      </w:r>
      <w:r w:rsidRPr="003C17E8">
        <w:rPr>
          <w:sz w:val="28"/>
          <w:szCs w:val="28"/>
        </w:rPr>
        <w:t xml:space="preserve">а </w:t>
      </w:r>
      <w:r w:rsidRPr="003C17E8">
        <w:rPr>
          <w:sz w:val="28"/>
          <w:szCs w:val="28"/>
          <w:lang w:val="en-US"/>
        </w:rPr>
        <w:t>to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g</w:t>
      </w:r>
      <w:r w:rsidRPr="003C17E8">
        <w:rPr>
          <w:sz w:val="28"/>
          <w:szCs w:val="28"/>
        </w:rPr>
        <w:t>‘</w:t>
      </w:r>
      <w:r w:rsidRPr="003C17E8">
        <w:rPr>
          <w:sz w:val="28"/>
          <w:szCs w:val="28"/>
          <w:lang w:val="en-US"/>
        </w:rPr>
        <w:t>ri</w:t>
      </w:r>
      <w:r w:rsidRPr="003C17E8">
        <w:rPr>
          <w:sz w:val="28"/>
          <w:szCs w:val="28"/>
        </w:rPr>
        <w:t xml:space="preserve"> </w:t>
      </w:r>
      <w:r w:rsidRPr="003C17E8">
        <w:rPr>
          <w:sz w:val="28"/>
          <w:szCs w:val="28"/>
          <w:lang w:val="en-US"/>
        </w:rPr>
        <w:t>pr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p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rsi</w:t>
      </w:r>
      <w:r w:rsidRPr="003C17E8">
        <w:rPr>
          <w:sz w:val="28"/>
          <w:szCs w:val="28"/>
        </w:rPr>
        <w:t>о</w:t>
      </w:r>
      <w:r w:rsidRPr="003C17E8">
        <w:rPr>
          <w:sz w:val="28"/>
          <w:szCs w:val="28"/>
          <w:lang w:val="en-US"/>
        </w:rPr>
        <w:t>n</w:t>
      </w:r>
      <w:r w:rsidRPr="003C17E8">
        <w:rPr>
          <w:sz w:val="28"/>
          <w:szCs w:val="28"/>
        </w:rPr>
        <w:t>а</w:t>
      </w:r>
      <w:r w:rsidRPr="003C17E8">
        <w:rPr>
          <w:sz w:val="28"/>
          <w:szCs w:val="28"/>
          <w:lang w:val="en-US"/>
        </w:rPr>
        <w:t>l</w:t>
      </w:r>
      <w:r w:rsidRPr="003C17E8">
        <w:rPr>
          <w:sz w:val="28"/>
          <w:szCs w:val="28"/>
        </w:rPr>
        <w:t xml:space="preserve">, </w:t>
      </w:r>
      <w:r w:rsidRPr="003C17E8">
        <w:rPr>
          <w:sz w:val="28"/>
          <w:szCs w:val="28"/>
          <w:lang w:val="en-US"/>
        </w:rPr>
        <w:t>ya</w:t>
      </w:r>
      <w:r w:rsidRPr="003C17E8">
        <w:rPr>
          <w:sz w:val="28"/>
          <w:szCs w:val="28"/>
        </w:rPr>
        <w:t>’</w:t>
      </w:r>
      <w:r w:rsidRPr="003C17E8">
        <w:rPr>
          <w:sz w:val="28"/>
          <w:szCs w:val="28"/>
          <w:lang w:val="en-US"/>
        </w:rPr>
        <w:t>ni</w:t>
      </w:r>
      <w:r w:rsidRPr="003C17E8">
        <w:rPr>
          <w:sz w:val="28"/>
          <w:szCs w:val="28"/>
        </w:rPr>
        <w:t>:</w:t>
      </w:r>
    </w:p>
    <w:p w:rsidR="003C17E8" w:rsidRDefault="003C17E8" w:rsidP="002C7C45">
      <w:pPr>
        <w:spacing w:after="0" w:line="240" w:lineRule="auto"/>
        <w:ind w:firstLine="708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Ф~I</m:t>
          </m:r>
        </m:oMath>
      </m:oMathPara>
    </w:p>
    <w:p w:rsidR="003C17E8" w:rsidRPr="003C17E8" w:rsidRDefault="003C17E8" w:rsidP="002C7C45">
      <w:pPr>
        <w:spacing w:after="0" w:line="240" w:lineRule="auto"/>
        <w:jc w:val="both"/>
        <w:rPr>
          <w:sz w:val="28"/>
          <w:szCs w:val="28"/>
          <w:lang w:val="en-US"/>
        </w:rPr>
      </w:pPr>
      <w:r w:rsidRPr="003C17E8">
        <w:rPr>
          <w:i/>
          <w:sz w:val="28"/>
          <w:szCs w:val="28"/>
          <w:lang w:val="en-US"/>
        </w:rPr>
        <w:t>ikkinchidаn</w:t>
      </w:r>
      <w:r w:rsidRPr="003C17E8">
        <w:rPr>
          <w:sz w:val="28"/>
          <w:szCs w:val="28"/>
          <w:lang w:val="en-US"/>
        </w:rPr>
        <w:t>, g‘аltаkdа hоsil bo‘lgаn mаgnit оqimi g‘аltаkning gеоmеtrik</w:t>
      </w:r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o‘lchаmlаrigа (o‘rаmlаr sоni, ko‘ndаlаng kеsim yuzi, uzunligi) va o‘zagi</w:t>
      </w:r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borligiga bоg‘liq ekаn.</w:t>
      </w:r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Bu tаjribаlаr nаtijаsini umumlаshtirib, quyidаgi хulоsаgа kеlаmiz: tоkli</w:t>
      </w:r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o‘tkаzgichning hоsil qilgаn mаgnit оqimi undаn o‘tаyotgаn tоk kuchigа vа</w:t>
      </w:r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g‘altakning parametrlаrigа hаm bоg‘liq bo‘lаdi, ya’ni:</w:t>
      </w:r>
    </w:p>
    <w:p w:rsidR="003C17E8" w:rsidRPr="003C17E8" w:rsidRDefault="003C17E8" w:rsidP="002C7C45">
      <w:pPr>
        <w:spacing w:after="0" w:line="240" w:lineRule="auto"/>
        <w:ind w:firstLine="708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Ф=L∙I          (1)</m:t>
          </m:r>
        </m:oMath>
      </m:oMathPara>
    </w:p>
    <w:p w:rsidR="003C17E8" w:rsidRPr="003C17E8" w:rsidRDefault="00E53DEF" w:rsidP="002C7C45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 yerda</w:t>
      </w:r>
      <w:r w:rsidR="003C17E8" w:rsidRPr="003C17E8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</m:oMath>
      <w:r w:rsidR="003C17E8" w:rsidRPr="003C17E8">
        <w:rPr>
          <w:sz w:val="28"/>
          <w:szCs w:val="28"/>
          <w:lang w:val="en-US"/>
        </w:rPr>
        <w:t xml:space="preserve"> – g‘altakning gеоmеtrik o‘lchаmlаrigа vа g‘аltаk jоylаshgаn</w:t>
      </w:r>
      <w:r w:rsidR="003C17E8">
        <w:rPr>
          <w:sz w:val="28"/>
          <w:szCs w:val="28"/>
          <w:lang w:val="en-US"/>
        </w:rPr>
        <w:t xml:space="preserve"> </w:t>
      </w:r>
      <w:r w:rsidR="003C17E8" w:rsidRPr="003C17E8">
        <w:rPr>
          <w:sz w:val="28"/>
          <w:szCs w:val="28"/>
          <w:lang w:val="en-US"/>
        </w:rPr>
        <w:t>muhitning mаgnit хоssаlаrigа bоg‘liq bo‘lgаn prоpоrsiоnаllik kоeffitsiyеnti</w:t>
      </w:r>
      <w:r w:rsidR="003C17E8">
        <w:rPr>
          <w:sz w:val="28"/>
          <w:szCs w:val="28"/>
          <w:lang w:val="en-US"/>
        </w:rPr>
        <w:t xml:space="preserve"> </w:t>
      </w:r>
      <w:r w:rsidR="003C17E8" w:rsidRPr="003C17E8">
        <w:rPr>
          <w:sz w:val="28"/>
          <w:szCs w:val="28"/>
          <w:lang w:val="en-US"/>
        </w:rPr>
        <w:t>bo‘lib, u g‘altakning induktivligi dеyilаdi.</w:t>
      </w:r>
      <w:r w:rsidR="003C17E8">
        <w:rPr>
          <w:sz w:val="28"/>
          <w:szCs w:val="28"/>
          <w:lang w:val="en-US"/>
        </w:rPr>
        <w:t xml:space="preserve"> </w:t>
      </w:r>
      <w:r w:rsidR="003C17E8" w:rsidRPr="003C17E8">
        <w:rPr>
          <w:sz w:val="28"/>
          <w:szCs w:val="28"/>
          <w:lang w:val="en-US"/>
        </w:rPr>
        <w:t>ХBSdа induktivlik birligini o‘zinduksiya hodisasini birinchi bo‘lib</w:t>
      </w:r>
      <w:r w:rsidR="003C17E8">
        <w:rPr>
          <w:sz w:val="28"/>
          <w:szCs w:val="28"/>
          <w:lang w:val="en-US"/>
        </w:rPr>
        <w:t xml:space="preserve"> kuzatgan Аmеrikа оlimi J.</w:t>
      </w:r>
      <w:r w:rsidR="003C17E8" w:rsidRPr="003C17E8">
        <w:rPr>
          <w:sz w:val="28"/>
          <w:szCs w:val="28"/>
          <w:lang w:val="en-US"/>
        </w:rPr>
        <w:t xml:space="preserve">Hеnri shаrаfigа </w:t>
      </w:r>
      <w:r w:rsidR="003C17E8" w:rsidRPr="003C17E8">
        <w:rPr>
          <w:i/>
          <w:sz w:val="28"/>
          <w:szCs w:val="28"/>
          <w:lang w:val="en-US"/>
        </w:rPr>
        <w:t>hеnri</w:t>
      </w:r>
      <w:r w:rsidR="003C17E8" w:rsidRPr="003C17E8">
        <w:rPr>
          <w:sz w:val="28"/>
          <w:szCs w:val="28"/>
          <w:lang w:val="en-US"/>
        </w:rPr>
        <w:t xml:space="preserve"> (H) qаbul qilingаn.</w:t>
      </w:r>
      <w:r w:rsidR="003C17E8">
        <w:rPr>
          <w:sz w:val="28"/>
          <w:szCs w:val="28"/>
          <w:lang w:val="en-US"/>
        </w:rPr>
        <w:t xml:space="preserve"> </w:t>
      </w:r>
      <w:r w:rsidR="003C17E8" w:rsidRPr="003C17E8">
        <w:rPr>
          <w:sz w:val="28"/>
          <w:szCs w:val="28"/>
          <w:lang w:val="en-US"/>
        </w:rPr>
        <w:t>(</w:t>
      </w:r>
      <w:r w:rsidR="003C17E8">
        <w:rPr>
          <w:sz w:val="28"/>
          <w:szCs w:val="28"/>
          <w:lang w:val="en-US"/>
        </w:rPr>
        <w:t>1</w:t>
      </w:r>
      <w:r w:rsidR="003C17E8" w:rsidRPr="003C17E8">
        <w:rPr>
          <w:sz w:val="28"/>
          <w:szCs w:val="28"/>
          <w:lang w:val="en-US"/>
        </w:rPr>
        <w:t>) ifodaga ko‘ra g‘аltаkdа hоsil bo‘lgаn o‘zinduksiya elеktr yurituvchi</w:t>
      </w:r>
      <w:r w:rsidR="003C17E8">
        <w:rPr>
          <w:sz w:val="28"/>
          <w:szCs w:val="28"/>
          <w:lang w:val="en-US"/>
        </w:rPr>
        <w:t xml:space="preserve"> </w:t>
      </w:r>
      <w:r w:rsidR="003C17E8" w:rsidRPr="003C17E8">
        <w:rPr>
          <w:sz w:val="28"/>
          <w:szCs w:val="28"/>
          <w:lang w:val="en-US"/>
        </w:rPr>
        <w:t>uchning ifоdаsini quyidagicha yozаmiz:</w:t>
      </w:r>
    </w:p>
    <w:p w:rsidR="003C17E8" w:rsidRPr="003C17E8" w:rsidRDefault="003C17E8" w:rsidP="002C7C45">
      <w:pPr>
        <w:spacing w:after="0" w:line="240" w:lineRule="auto"/>
        <w:ind w:firstLine="708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ε=-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ΔФ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=-L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              (2)</m:t>
          </m:r>
        </m:oMath>
      </m:oMathPara>
    </w:p>
    <w:p w:rsidR="003C17E8" w:rsidRPr="003C17E8" w:rsidRDefault="003C17E8" w:rsidP="002C7C45">
      <w:pPr>
        <w:spacing w:after="0" w:line="240" w:lineRule="auto"/>
        <w:jc w:val="both"/>
        <w:rPr>
          <w:b/>
          <w:sz w:val="28"/>
          <w:szCs w:val="28"/>
          <w:lang w:val="en-US"/>
        </w:rPr>
      </w:pPr>
      <w:r w:rsidRPr="003C17E8">
        <w:rPr>
          <w:sz w:val="28"/>
          <w:szCs w:val="28"/>
          <w:lang w:val="en-US"/>
        </w:rPr>
        <w:t xml:space="preserve">bu ifоdаdаn quyidаgi хulоsа kеlib chiqаdi: </w:t>
      </w:r>
      <w:r w:rsidRPr="003C17E8">
        <w:rPr>
          <w:b/>
          <w:sz w:val="28"/>
          <w:szCs w:val="28"/>
          <w:lang w:val="en-US"/>
        </w:rPr>
        <w:t>o‘zinduksiya elеktr yurituvchi kuchining kаttаligi kоnturdаgi tоk kuchining o‘zgаrish tеzligigа (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ΔI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Δt</m:t>
            </m:r>
          </m:den>
        </m:f>
      </m:oMath>
      <w:r w:rsidRPr="003C17E8">
        <w:rPr>
          <w:b/>
          <w:sz w:val="28"/>
          <w:szCs w:val="28"/>
          <w:lang w:val="en-US"/>
        </w:rPr>
        <w:t>) to‘g‘ri prоpоrsiоnаl bo‘lаdi.</w:t>
      </w:r>
    </w:p>
    <w:p w:rsidR="003C17E8" w:rsidRPr="003C17E8" w:rsidRDefault="003C17E8" w:rsidP="002C7C45">
      <w:pPr>
        <w:spacing w:after="0" w:line="240" w:lineRule="auto"/>
        <w:ind w:firstLine="708"/>
        <w:jc w:val="both"/>
        <w:rPr>
          <w:sz w:val="28"/>
          <w:szCs w:val="28"/>
          <w:lang w:val="en-US"/>
        </w:rPr>
      </w:pPr>
      <w:r w:rsidRPr="003C17E8">
        <w:rPr>
          <w:sz w:val="28"/>
          <w:szCs w:val="28"/>
          <w:lang w:val="en-US"/>
        </w:rPr>
        <w:t>(2) tеnglikdаn induktivlik (yoki o‘zinduksiya kоeffitsiyеnti)ning</w:t>
      </w:r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quyidаgi fizik mа’nоsi vа birligi kеlib chiqаdi: tоk kuchining o‘zgаri</w:t>
      </w:r>
      <w:r>
        <w:rPr>
          <w:sz w:val="28"/>
          <w:szCs w:val="28"/>
          <w:lang w:val="en-US"/>
        </w:rPr>
        <w:t xml:space="preserve">sh tеzligi </w:t>
      </w:r>
      <m:oMath>
        <m:r>
          <w:rPr>
            <w:rFonts w:ascii="Cambria Math" w:hAnsi="Cambria Math"/>
            <w:sz w:val="28"/>
            <w:szCs w:val="28"/>
            <w:lang w:val="en-US"/>
          </w:rPr>
          <m:t>1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den>
        </m:f>
      </m:oMath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bo‘lgаndа kоnturdа bir vоlt o‘zinduksiya EYuK yuzаgа kеlsа,</w:t>
      </w:r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kоnturning i</w:t>
      </w:r>
      <w:r>
        <w:rPr>
          <w:sz w:val="28"/>
          <w:szCs w:val="28"/>
          <w:lang w:val="en-US"/>
        </w:rPr>
        <w:t>nduktivligi 1 H gа tеng bo‘lаdi.</w:t>
      </w:r>
    </w:p>
    <w:p w:rsidR="003C17E8" w:rsidRPr="003C17E8" w:rsidRDefault="003C17E8" w:rsidP="002C7C45">
      <w:pPr>
        <w:spacing w:after="0" w:line="240" w:lineRule="auto"/>
        <w:ind w:firstLine="708"/>
        <w:jc w:val="both"/>
        <w:rPr>
          <w:sz w:val="28"/>
          <w:szCs w:val="28"/>
          <w:lang w:val="en-US"/>
        </w:rPr>
      </w:pPr>
      <w:r w:rsidRPr="003C17E8">
        <w:rPr>
          <w:sz w:val="28"/>
          <w:szCs w:val="28"/>
          <w:lang w:val="en-US"/>
        </w:rPr>
        <w:t xml:space="preserve">Uzunligi </w:t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</m:oMath>
      <w:r w:rsidRPr="003C17E8">
        <w:rPr>
          <w:sz w:val="28"/>
          <w:szCs w:val="28"/>
          <w:lang w:val="en-US"/>
        </w:rPr>
        <w:t>, ko‘ndalang kesim yuzasi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</m:oMath>
      <w:r w:rsidRPr="003C17E8">
        <w:rPr>
          <w:sz w:val="28"/>
          <w:szCs w:val="28"/>
          <w:lang w:val="en-US"/>
        </w:rPr>
        <w:t xml:space="preserve">, o‘ramlar soni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="00E53DEF">
        <w:rPr>
          <w:sz w:val="28"/>
          <w:szCs w:val="28"/>
          <w:lang w:val="en-US"/>
        </w:rPr>
        <w:t xml:space="preserve"> bo‘lgan uzun g‘altakni solenoid deyladi.</w:t>
      </w:r>
      <w:r w:rsidRPr="003C17E8">
        <w:rPr>
          <w:sz w:val="28"/>
          <w:szCs w:val="28"/>
          <w:lang w:val="en-US"/>
        </w:rPr>
        <w:t xml:space="preserve"> Uning induktivligi</w:t>
      </w:r>
      <w:r>
        <w:rPr>
          <w:sz w:val="28"/>
          <w:szCs w:val="28"/>
          <w:lang w:val="en-US"/>
        </w:rPr>
        <w:t xml:space="preserve"> </w:t>
      </w:r>
      <w:r w:rsidRPr="003C17E8">
        <w:rPr>
          <w:sz w:val="28"/>
          <w:szCs w:val="28"/>
          <w:lang w:val="en-US"/>
        </w:rPr>
        <w:t>quyidagi ifoda yordamida aniqlanadi:</w:t>
      </w:r>
    </w:p>
    <w:p w:rsidR="00E53DEF" w:rsidRPr="00BC6777" w:rsidRDefault="00E53DEF" w:rsidP="002C7C45">
      <w:pPr>
        <w:spacing w:after="0" w:line="240" w:lineRule="auto"/>
        <w:ind w:firstLine="539"/>
        <w:jc w:val="both"/>
        <w:rPr>
          <w:rFonts w:eastAsia="Times New Roman"/>
          <w:sz w:val="28"/>
          <w:szCs w:val="24"/>
          <w:lang w:val="en-US"/>
        </w:rPr>
      </w:pPr>
      <m:oMathPara>
        <m:oMath>
          <m:r>
            <w:rPr>
              <w:rFonts w:ascii="Cambria Math" w:eastAsia="Times New Roman" w:hAnsi="Cambria Math"/>
              <w:sz w:val="28"/>
              <w:szCs w:val="24"/>
              <w:lang w:val="en-US"/>
            </w:rPr>
            <m:t>L=</m:t>
          </m:r>
          <m:f>
            <m:fPr>
              <m:ctrlPr>
                <w:rPr>
                  <w:rFonts w:ascii="Cambria Math" w:eastAsia="Times New Roman" w:hAnsi="Cambria Math"/>
                  <w:bCs/>
                  <w:i/>
                  <w:iCs/>
                  <w:sz w:val="28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4"/>
                </w:rPr>
                <m:t>μμ</m:t>
              </m:r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₀∙N²∙S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l</m:t>
              </m:r>
            </m:den>
          </m:f>
          <m:r>
            <w:rPr>
              <w:rFonts w:ascii="Cambria Math" w:eastAsia="Times New Roman" w:hAnsi="Cambria Math"/>
              <w:sz w:val="28"/>
              <w:szCs w:val="24"/>
              <w:lang w:val="en-US"/>
            </w:rPr>
            <m:t xml:space="preserve">             (3)</m:t>
          </m:r>
        </m:oMath>
      </m:oMathPara>
    </w:p>
    <w:p w:rsidR="003C17E8" w:rsidRDefault="00E53DEF" w:rsidP="002C7C45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C17E8" w:rsidRPr="003C17E8"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t xml:space="preserve"> yerda</w:t>
      </w:r>
      <w:r w:rsidR="003C17E8" w:rsidRPr="003C17E8"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sub>
        </m:sSub>
      </m:oMath>
      <w:r w:rsidR="003C17E8" w:rsidRPr="003C17E8">
        <w:rPr>
          <w:sz w:val="28"/>
          <w:szCs w:val="28"/>
          <w:lang w:val="en-US"/>
        </w:rPr>
        <w:t xml:space="preserve"> – kоeffitsiyеnt vаkuumning mаgnit dоimiysi bo‘lib, uning sоn</w:t>
      </w:r>
      <w:r>
        <w:rPr>
          <w:sz w:val="28"/>
          <w:szCs w:val="28"/>
          <w:lang w:val="en-US"/>
        </w:rPr>
        <w:t xml:space="preserve"> </w:t>
      </w:r>
      <w:r w:rsidR="003C17E8" w:rsidRPr="003C17E8">
        <w:rPr>
          <w:sz w:val="28"/>
          <w:szCs w:val="28"/>
          <w:lang w:val="en-US"/>
        </w:rPr>
        <w:t xml:space="preserve">qiymаti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=4π∙1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-7</m:t>
            </m:r>
          </m:sup>
        </m:sSup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>
        <w:rPr>
          <w:sz w:val="28"/>
          <w:szCs w:val="28"/>
          <w:lang w:val="en-US"/>
        </w:rPr>
        <w:t xml:space="preserve"> ga</w:t>
      </w:r>
      <w:r w:rsidR="003C17E8" w:rsidRPr="003C17E8">
        <w:rPr>
          <w:sz w:val="28"/>
          <w:szCs w:val="28"/>
          <w:lang w:val="en-US"/>
        </w:rPr>
        <w:t xml:space="preserve"> tеng. </w:t>
      </w:r>
      <m:oMath>
        <m:r>
          <w:rPr>
            <w:rFonts w:ascii="Cambria Math" w:hAnsi="Cambria Math"/>
            <w:sz w:val="28"/>
            <w:szCs w:val="28"/>
            <w:lang w:val="en-US"/>
          </w:rPr>
          <m:t>μ</m:t>
        </m:r>
      </m:oMath>
      <w:r w:rsidR="003C17E8" w:rsidRPr="003C17E8">
        <w:rPr>
          <w:sz w:val="28"/>
          <w:szCs w:val="28"/>
          <w:lang w:val="en-US"/>
        </w:rPr>
        <w:t xml:space="preserve"> – solenoid ichidagi muhitning magnit</w:t>
      </w:r>
      <w:r>
        <w:rPr>
          <w:sz w:val="28"/>
          <w:szCs w:val="28"/>
          <w:lang w:val="en-US"/>
        </w:rPr>
        <w:t xml:space="preserve"> </w:t>
      </w:r>
      <w:r w:rsidR="003C17E8" w:rsidRPr="003C17E8">
        <w:rPr>
          <w:sz w:val="28"/>
          <w:szCs w:val="28"/>
          <w:lang w:val="en-US"/>
        </w:rPr>
        <w:t>singdiruvchanligi.</w:t>
      </w:r>
      <w:r>
        <w:rPr>
          <w:sz w:val="28"/>
          <w:szCs w:val="28"/>
          <w:lang w:val="en-US"/>
        </w:rPr>
        <w:t xml:space="preserve"> </w:t>
      </w:r>
      <w:r w:rsidRPr="00E53DEF">
        <w:rPr>
          <w:sz w:val="28"/>
          <w:szCs w:val="28"/>
          <w:lang w:val="en-US"/>
        </w:rPr>
        <w:t>N – g‘altakning o‘ramlar soni,</w:t>
      </w:r>
      <w:r>
        <w:rPr>
          <w:sz w:val="28"/>
          <w:szCs w:val="28"/>
          <w:lang w:val="en-US"/>
        </w:rPr>
        <w:t xml:space="preserve"> S=</w:t>
      </w:r>
      <w:r w:rsidRPr="00E53DEF">
        <w:rPr>
          <w:sz w:val="28"/>
          <w:szCs w:val="28"/>
          <w:lang w:val="en-US"/>
        </w:rPr>
        <w:t>πr² – g‘altakning ko‘ndalang kesim yuzasi,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r</m:t>
        </m:r>
      </m:oMath>
      <w:r w:rsidRPr="00E53DEF">
        <w:rPr>
          <w:sz w:val="28"/>
          <w:szCs w:val="28"/>
          <w:lang w:val="en-US"/>
        </w:rPr>
        <w:t xml:space="preserve"> – g‘altakning radiusi,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</m:oMath>
      <w:r w:rsidRPr="00E53DEF">
        <w:rPr>
          <w:sz w:val="28"/>
          <w:szCs w:val="28"/>
          <w:lang w:val="en-US"/>
        </w:rPr>
        <w:t xml:space="preserve"> – g‘altakning uzunligi.</w:t>
      </w:r>
    </w:p>
    <w:p w:rsidR="003C17E8" w:rsidRDefault="00E53DEF" w:rsidP="002C7C45">
      <w:pPr>
        <w:spacing w:after="0" w:line="24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O’zgaruvcha tok zanjiriga induktiv g’altak ulaganimizda g</w:t>
      </w:r>
      <w:r w:rsidRPr="00E53DEF">
        <w:rPr>
          <w:sz w:val="28"/>
          <w:szCs w:val="28"/>
          <w:lang w:val="en-US"/>
        </w:rPr>
        <w:t>‘altakdagi kuchlanishning amplituda qiymatini, zanjirning bir qismi</w:t>
      </w:r>
      <w:r>
        <w:rPr>
          <w:sz w:val="28"/>
          <w:szCs w:val="28"/>
          <w:lang w:val="en-US"/>
        </w:rPr>
        <w:t xml:space="preserve"> </w:t>
      </w:r>
      <w:r w:rsidRPr="00E53DEF">
        <w:rPr>
          <w:sz w:val="28"/>
          <w:szCs w:val="28"/>
          <w:lang w:val="en-US"/>
        </w:rPr>
        <w:t xml:space="preserve">uchun yoziladigan Om qonuni bilan solishtirilsa, </w:t>
      </w:r>
      <m:oMath>
        <m:r>
          <w:rPr>
            <w:rFonts w:ascii="Cambria Math" w:hAnsi="Cambria Math"/>
            <w:sz w:val="28"/>
            <w:szCs w:val="28"/>
            <w:lang w:val="en-US"/>
          </w:rPr>
          <m:t>ωL</m:t>
        </m:r>
      </m:oMath>
      <w:r w:rsidRPr="00E53DEF">
        <w:rPr>
          <w:sz w:val="28"/>
          <w:szCs w:val="28"/>
          <w:lang w:val="en-US"/>
        </w:rPr>
        <w:t xml:space="preserve"> ko‘paytmaning qarshilikni</w:t>
      </w:r>
      <w:r>
        <w:rPr>
          <w:sz w:val="28"/>
          <w:szCs w:val="28"/>
          <w:lang w:val="en-US"/>
        </w:rPr>
        <w:t xml:space="preserve"> </w:t>
      </w:r>
      <w:r w:rsidRPr="00E53DEF">
        <w:rPr>
          <w:sz w:val="28"/>
          <w:szCs w:val="28"/>
          <w:lang w:val="en-US"/>
        </w:rPr>
        <w:t>ifodalashi ma’lum bo‘ladi.</w:t>
      </w:r>
    </w:p>
    <w:p w:rsidR="00E53DEF" w:rsidRPr="00E53DEF" w:rsidRDefault="00CB4CB3" w:rsidP="002C7C45">
      <w:pPr>
        <w:spacing w:after="0" w:line="240" w:lineRule="auto"/>
        <w:ind w:firstLine="539"/>
        <w:jc w:val="both"/>
        <w:rPr>
          <w:rFonts w:eastAsia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L</m:t>
              </m:r>
            </m:sub>
          </m:sSub>
          <m:r>
            <w:rPr>
              <w:rFonts w:ascii="Cambria Math" w:eastAsia="Times New Roman" w:hAnsi="Cambria Math"/>
              <w:sz w:val="28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4"/>
                      <w:lang w:val="en-US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I</m:t>
              </m:r>
            </m:den>
          </m:f>
          <m:r>
            <w:rPr>
              <w:rFonts w:ascii="Cambria Math" w:eastAsia="Times New Roman" w:hAnsi="Cambria Math"/>
              <w:sz w:val="28"/>
              <w:szCs w:val="24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ωL     (4)</m:t>
          </m:r>
        </m:oMath>
      </m:oMathPara>
    </w:p>
    <w:p w:rsidR="00E53DEF" w:rsidRDefault="00E53DEF" w:rsidP="002C7C45">
      <w:pPr>
        <w:spacing w:after="0" w:line="240" w:lineRule="auto"/>
        <w:jc w:val="both"/>
        <w:rPr>
          <w:rFonts w:eastAsia="Times New Roman"/>
          <w:sz w:val="28"/>
          <w:szCs w:val="28"/>
          <w:lang w:val="en-US"/>
        </w:rPr>
      </w:pPr>
      <w:r>
        <w:rPr>
          <w:rFonts w:eastAsia="Times New Roman"/>
          <w:sz w:val="28"/>
          <w:szCs w:val="28"/>
          <w:lang w:val="en-US"/>
        </w:rPr>
        <w:t>Om qonuni ifodasidan g’altakning induktivligi quyidagicha bo’ladi:</w:t>
      </w:r>
    </w:p>
    <w:p w:rsidR="00E53DEF" w:rsidRPr="00E53DEF" w:rsidRDefault="00CB4CB3" w:rsidP="002C7C45">
      <w:pPr>
        <w:spacing w:after="0" w:line="240" w:lineRule="auto"/>
        <w:ind w:firstLine="539"/>
        <w:jc w:val="both"/>
        <w:rPr>
          <w:rFonts w:eastAsia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=ωL</m:t>
          </m:r>
        </m:oMath>
      </m:oMathPara>
    </w:p>
    <w:p w:rsidR="00E53DEF" w:rsidRPr="00E53DEF" w:rsidRDefault="00E53DEF" w:rsidP="002C7C45">
      <w:pPr>
        <w:spacing w:after="0" w:line="240" w:lineRule="auto"/>
        <w:ind w:firstLine="539"/>
        <w:jc w:val="both"/>
        <w:rPr>
          <w:rFonts w:eastAsia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/>
              <w:sz w:val="28"/>
              <w:szCs w:val="24"/>
              <w:lang w:val="en-US"/>
            </w:rPr>
            <m:t>L=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4"/>
                      <w:lang w:val="en-US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2</m:t>
              </m:r>
              <m:r>
                <w:rPr>
                  <w:rFonts w:ascii="Cambria Math" w:eastAsia="Times New Roman" w:hAnsi="Cambria Math"/>
                  <w:sz w:val="28"/>
                  <w:szCs w:val="24"/>
                </w:rPr>
                <m:t>π</m:t>
              </m:r>
              <m:r>
                <w:rPr>
                  <w:rFonts w:ascii="Cambria Math" w:eastAsia="Times New Roman" w:hAnsi="Cambria Math"/>
                  <w:sz w:val="28"/>
                  <w:szCs w:val="24"/>
                  <w:lang w:val="en-US"/>
                </w:rPr>
                <m:t>ν</m:t>
              </m:r>
            </m:den>
          </m:f>
          <m:r>
            <w:rPr>
              <w:rFonts w:ascii="Cambria Math" w:eastAsia="Times New Roman" w:hAnsi="Cambria Math"/>
              <w:sz w:val="28"/>
              <w:szCs w:val="24"/>
              <w:lang w:val="en-US"/>
            </w:rPr>
            <m:t xml:space="preserve">         (5)</m:t>
          </m:r>
        </m:oMath>
      </m:oMathPara>
    </w:p>
    <w:p w:rsidR="003C17E8" w:rsidRPr="00024ABB" w:rsidRDefault="00E53DEF" w:rsidP="002C7C45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  <w:r w:rsidRPr="00E53DEF">
        <w:rPr>
          <w:sz w:val="28"/>
          <w:szCs w:val="28"/>
          <w:lang w:val="en-US"/>
        </w:rPr>
        <w:t>Bu ifoda zanjirning bir qismi uchun Om qonuni bo‘lib, aktiv qarshilik o‘rnida</w:t>
      </w:r>
      <w:r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L</m:t>
            </m:r>
          </m:sub>
        </m:sSub>
      </m:oMath>
      <w:r w:rsidRPr="00E53DEF">
        <w:rPr>
          <w:i/>
          <w:iCs/>
          <w:sz w:val="28"/>
          <w:szCs w:val="28"/>
          <w:lang w:val="en-US"/>
        </w:rPr>
        <w:t xml:space="preserve"> </w:t>
      </w:r>
      <w:r w:rsidRPr="00E53DEF">
        <w:rPr>
          <w:sz w:val="28"/>
          <w:szCs w:val="28"/>
          <w:lang w:val="en-US"/>
        </w:rPr>
        <w:t xml:space="preserve">kattalik turibdi. Shuning uchun uni </w:t>
      </w:r>
      <w:r w:rsidRPr="00E53DEF">
        <w:rPr>
          <w:rFonts w:eastAsia="TimesNewRomanPS-BoldMT"/>
          <w:bCs/>
          <w:sz w:val="28"/>
          <w:szCs w:val="28"/>
          <w:lang w:val="en-US"/>
        </w:rPr>
        <w:t xml:space="preserve">induktiv qarshilik </w:t>
      </w:r>
      <w:r w:rsidRPr="00E53DEF">
        <w:rPr>
          <w:sz w:val="28"/>
          <w:szCs w:val="28"/>
          <w:lang w:val="en-US"/>
        </w:rPr>
        <w:t>(</w:t>
      </w:r>
      <w:r w:rsidRPr="00E53DEF">
        <w:rPr>
          <w:rFonts w:eastAsia="TimesNewRomanPS-BoldMT"/>
          <w:bCs/>
          <w:sz w:val="28"/>
          <w:szCs w:val="28"/>
          <w:lang w:val="en-US"/>
        </w:rPr>
        <w:t>reaktiv qarshilik</w:t>
      </w:r>
      <w:r w:rsidRPr="00E53DEF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Pr="00E53DEF">
        <w:rPr>
          <w:sz w:val="28"/>
          <w:szCs w:val="28"/>
          <w:lang w:val="en-US"/>
        </w:rPr>
        <w:t xml:space="preserve">deyiladi. Induktiv qarshilik ham </w:t>
      </w:r>
      <w:r w:rsidRPr="00E53DEF">
        <w:rPr>
          <w:sz w:val="28"/>
          <w:szCs w:val="28"/>
        </w:rPr>
        <w:t>Ω</w:t>
      </w:r>
      <w:r w:rsidRPr="00E53DEF">
        <w:rPr>
          <w:sz w:val="28"/>
          <w:szCs w:val="28"/>
          <w:lang w:val="en-US"/>
        </w:rPr>
        <w:t xml:space="preserve"> (Om) </w:t>
      </w:r>
      <w:r w:rsidRPr="00024ABB">
        <w:rPr>
          <w:sz w:val="28"/>
          <w:szCs w:val="28"/>
          <w:lang w:val="en-US"/>
        </w:rPr>
        <w:t>larda o‘lchanadi.</w:t>
      </w:r>
    </w:p>
    <w:p w:rsidR="00024ABB" w:rsidRPr="00024ABB" w:rsidRDefault="00024ABB" w:rsidP="002C7C45">
      <w:pPr>
        <w:widowControl w:val="0"/>
        <w:tabs>
          <w:tab w:val="left" w:pos="0"/>
          <w:tab w:val="left" w:pos="426"/>
        </w:tabs>
        <w:spacing w:after="0" w:line="240" w:lineRule="auto"/>
        <w:ind w:left="284" w:right="-2"/>
        <w:jc w:val="center"/>
        <w:rPr>
          <w:rStyle w:val="a4"/>
          <w:sz w:val="28"/>
          <w:szCs w:val="28"/>
          <w:lang w:val="en-US"/>
        </w:rPr>
      </w:pPr>
      <w:r w:rsidRPr="00024ABB">
        <w:rPr>
          <w:rStyle w:val="a4"/>
          <w:sz w:val="28"/>
          <w:szCs w:val="28"/>
          <w:lang w:val="en-US"/>
        </w:rPr>
        <w:t>Ishni</w:t>
      </w:r>
      <w:r w:rsidR="00F00492" w:rsidRPr="00024ABB">
        <w:rPr>
          <w:rStyle w:val="a4"/>
          <w:sz w:val="28"/>
          <w:szCs w:val="28"/>
          <w:lang w:val="en-US"/>
        </w:rPr>
        <w:t xml:space="preserve"> </w:t>
      </w:r>
      <w:r w:rsidRPr="00024ABB">
        <w:rPr>
          <w:rStyle w:val="a4"/>
          <w:sz w:val="28"/>
          <w:szCs w:val="28"/>
          <w:lang w:val="en-US"/>
        </w:rPr>
        <w:t>bajarish tartibi:</w:t>
      </w:r>
    </w:p>
    <w:p w:rsidR="00F00492" w:rsidRDefault="00024ABB" w:rsidP="002C7C45">
      <w:pPr>
        <w:widowControl w:val="0"/>
        <w:tabs>
          <w:tab w:val="left" w:pos="0"/>
          <w:tab w:val="left" w:pos="426"/>
        </w:tabs>
        <w:spacing w:after="0" w:line="240" w:lineRule="auto"/>
        <w:ind w:right="-2" w:firstLine="709"/>
        <w:jc w:val="both"/>
        <w:rPr>
          <w:sz w:val="28"/>
          <w:szCs w:val="28"/>
          <w:lang w:val="en-US"/>
        </w:rPr>
      </w:pPr>
      <w:r w:rsidRPr="00024ABB">
        <w:rPr>
          <w:rStyle w:val="a4"/>
          <w:b w:val="0"/>
          <w:sz w:val="28"/>
          <w:szCs w:val="28"/>
          <w:lang w:val="en-US"/>
        </w:rPr>
        <w:t xml:space="preserve">1. Virtual </w:t>
      </w:r>
      <w:r w:rsidR="00F00492" w:rsidRPr="00024ABB">
        <w:rPr>
          <w:sz w:val="28"/>
          <w:szCs w:val="28"/>
          <w:lang w:val="en-US"/>
        </w:rPr>
        <w:t>laboratoriya</w:t>
      </w:r>
      <w:r w:rsidRPr="00024ABB">
        <w:rPr>
          <w:sz w:val="28"/>
          <w:szCs w:val="28"/>
          <w:lang w:val="en-US"/>
        </w:rPr>
        <w:t xml:space="preserve"> linki orqali laboratoriya ishini oching.</w:t>
      </w:r>
    </w:p>
    <w:p w:rsidR="002C7C45" w:rsidRDefault="00DF6ADF" w:rsidP="002C7C45">
      <w:pPr>
        <w:widowControl w:val="0"/>
        <w:tabs>
          <w:tab w:val="left" w:pos="0"/>
          <w:tab w:val="left" w:pos="426"/>
        </w:tabs>
        <w:spacing w:after="0" w:line="240" w:lineRule="auto"/>
        <w:ind w:right="-2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D53B0A" wp14:editId="3C4238CA">
            <wp:extent cx="5939790" cy="33655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7E" w:rsidRDefault="00024ABB" w:rsidP="002C7C45">
      <w:pPr>
        <w:widowControl w:val="0"/>
        <w:tabs>
          <w:tab w:val="left" w:pos="0"/>
          <w:tab w:val="left" w:pos="426"/>
        </w:tabs>
        <w:spacing w:after="0" w:line="240" w:lineRule="auto"/>
        <w:ind w:right="-2" w:firstLine="709"/>
        <w:jc w:val="both"/>
        <w:rPr>
          <w:rFonts w:eastAsia="Times New Roman"/>
          <w:sz w:val="28"/>
          <w:szCs w:val="24"/>
          <w:lang w:val="en-US"/>
        </w:rPr>
      </w:pPr>
      <w:r>
        <w:rPr>
          <w:sz w:val="28"/>
          <w:szCs w:val="28"/>
          <w:lang w:val="en-US"/>
        </w:rPr>
        <w:t>2</w:t>
      </w:r>
      <w:r w:rsidR="0009537E">
        <w:rPr>
          <w:sz w:val="28"/>
          <w:szCs w:val="28"/>
          <w:lang w:val="en-US"/>
        </w:rPr>
        <w:t>.</w:t>
      </w:r>
      <w:r w:rsidR="0005030A" w:rsidRPr="0009537E">
        <w:rPr>
          <w:rFonts w:eastAsia="Times New Roman"/>
          <w:sz w:val="28"/>
          <w:szCs w:val="24"/>
          <w:lang w:val="en-US"/>
        </w:rPr>
        <w:t xml:space="preserve"> Kalit yordamida elektr zanjirini yoping va zanjirdagi tok kuchi hamda g‘altakdagi kuchlanish ko‘rsatkichlarini </w:t>
      </w:r>
      <w:r w:rsidR="003E6726">
        <w:rPr>
          <w:rFonts w:eastAsia="Times New Roman"/>
          <w:sz w:val="28"/>
          <w:szCs w:val="24"/>
          <w:lang w:val="en-US"/>
        </w:rPr>
        <w:t xml:space="preserve">1 – jadvalga </w:t>
      </w:r>
      <w:r w:rsidR="00355BA2">
        <w:rPr>
          <w:rFonts w:eastAsia="Times New Roman"/>
          <w:sz w:val="28"/>
          <w:szCs w:val="24"/>
          <w:lang w:val="en-US"/>
        </w:rPr>
        <w:t>yozib</w:t>
      </w:r>
      <w:r w:rsidR="00355BA2" w:rsidRPr="0009537E">
        <w:rPr>
          <w:rFonts w:eastAsia="Times New Roman"/>
          <w:sz w:val="28"/>
          <w:szCs w:val="24"/>
          <w:lang w:val="en-US"/>
        </w:rPr>
        <w:t xml:space="preserve"> </w:t>
      </w:r>
      <w:r w:rsidR="00355BA2">
        <w:rPr>
          <w:rFonts w:eastAsia="Times New Roman"/>
          <w:sz w:val="28"/>
          <w:szCs w:val="24"/>
          <w:lang w:val="en-US"/>
        </w:rPr>
        <w:t>oling</w:t>
      </w:r>
      <w:r w:rsidR="00355BA2" w:rsidRPr="0009537E">
        <w:rPr>
          <w:rFonts w:eastAsia="Times New Roman"/>
          <w:sz w:val="28"/>
          <w:szCs w:val="24"/>
          <w:lang w:val="en-US"/>
        </w:rPr>
        <w:t>.</w:t>
      </w:r>
    </w:p>
    <w:p w:rsidR="0009537E" w:rsidRPr="002C7C45" w:rsidRDefault="0009537E" w:rsidP="002C7C45">
      <w:pPr>
        <w:widowControl w:val="0"/>
        <w:tabs>
          <w:tab w:val="left" w:pos="0"/>
          <w:tab w:val="left" w:pos="426"/>
        </w:tabs>
        <w:spacing w:after="0" w:line="240" w:lineRule="auto"/>
        <w:ind w:right="-2" w:firstLine="709"/>
        <w:jc w:val="both"/>
        <w:rPr>
          <w:rFonts w:eastAsia="Times New Roman"/>
          <w:sz w:val="28"/>
          <w:szCs w:val="24"/>
          <w:lang w:val="en-US"/>
        </w:rPr>
      </w:pPr>
      <w:r>
        <w:rPr>
          <w:rFonts w:eastAsia="Times New Roman"/>
          <w:sz w:val="28"/>
          <w:szCs w:val="24"/>
          <w:lang w:val="en-US"/>
        </w:rPr>
        <w:t>3.</w:t>
      </w:r>
      <w:r w:rsidR="00355BA2" w:rsidRPr="00355BA2">
        <w:rPr>
          <w:rFonts w:eastAsia="Times New Roman"/>
          <w:sz w:val="28"/>
          <w:szCs w:val="24"/>
          <w:lang w:val="en-US"/>
        </w:rPr>
        <w:t xml:space="preserve"> </w:t>
      </w:r>
      <w:r w:rsidR="00355BA2" w:rsidRPr="002C7C45">
        <w:rPr>
          <w:rFonts w:eastAsia="Times New Roman"/>
          <w:sz w:val="28"/>
          <w:szCs w:val="24"/>
          <w:lang w:val="en-US"/>
        </w:rPr>
        <w:t>Reostatning tutqichini</w:t>
      </w:r>
      <w:r w:rsidR="0005030A" w:rsidRPr="002C7C45">
        <w:rPr>
          <w:rFonts w:eastAsia="Times New Roman"/>
          <w:sz w:val="28"/>
          <w:szCs w:val="24"/>
          <w:lang w:val="en-US"/>
        </w:rPr>
        <w:t xml:space="preserve"> siljiting va 2</w:t>
      </w:r>
      <w:r w:rsidR="00355BA2" w:rsidRPr="002C7C45">
        <w:rPr>
          <w:rFonts w:eastAsia="Times New Roman"/>
          <w:sz w:val="28"/>
          <w:szCs w:val="24"/>
          <w:lang w:val="en-US"/>
        </w:rPr>
        <w:t xml:space="preserve"> – </w:t>
      </w:r>
      <w:r w:rsidR="0005030A" w:rsidRPr="002C7C45">
        <w:rPr>
          <w:rFonts w:eastAsia="Times New Roman"/>
          <w:sz w:val="28"/>
          <w:szCs w:val="24"/>
          <w:lang w:val="en-US"/>
        </w:rPr>
        <w:t xml:space="preserve">eksperiment uchun tok kuchi hamda kuchlanishning </w:t>
      </w:r>
      <w:r w:rsidR="00355BA2" w:rsidRPr="002C7C45">
        <w:rPr>
          <w:rFonts w:eastAsia="Times New Roman"/>
          <w:sz w:val="28"/>
          <w:szCs w:val="24"/>
          <w:lang w:val="en-US"/>
        </w:rPr>
        <w:t>qiymat</w:t>
      </w:r>
      <w:r w:rsidR="0005030A" w:rsidRPr="002C7C45">
        <w:rPr>
          <w:rFonts w:eastAsia="Times New Roman"/>
          <w:sz w:val="28"/>
          <w:szCs w:val="24"/>
          <w:lang w:val="en-US"/>
        </w:rPr>
        <w:t xml:space="preserve">larini </w:t>
      </w:r>
      <w:r w:rsidR="003E6726" w:rsidRPr="002C7C45">
        <w:rPr>
          <w:rFonts w:eastAsia="Times New Roman"/>
          <w:sz w:val="28"/>
          <w:szCs w:val="24"/>
          <w:lang w:val="en-US"/>
        </w:rPr>
        <w:t xml:space="preserve">1 – </w:t>
      </w:r>
      <w:r w:rsidR="00355BA2" w:rsidRPr="002C7C45">
        <w:rPr>
          <w:rFonts w:eastAsia="Times New Roman"/>
          <w:sz w:val="28"/>
          <w:szCs w:val="24"/>
          <w:lang w:val="en-US"/>
        </w:rPr>
        <w:t>jadvalga yozing.</w:t>
      </w:r>
    </w:p>
    <w:p w:rsidR="0009537E" w:rsidRPr="002C7C45" w:rsidRDefault="0009537E" w:rsidP="002C7C45">
      <w:pPr>
        <w:widowControl w:val="0"/>
        <w:tabs>
          <w:tab w:val="left" w:pos="0"/>
          <w:tab w:val="left" w:pos="426"/>
        </w:tabs>
        <w:spacing w:after="0" w:line="240" w:lineRule="auto"/>
        <w:ind w:right="-2" w:firstLine="709"/>
        <w:jc w:val="both"/>
        <w:rPr>
          <w:rFonts w:eastAsia="Times New Roman"/>
          <w:sz w:val="28"/>
          <w:szCs w:val="24"/>
          <w:lang w:val="en-US"/>
        </w:rPr>
      </w:pPr>
      <w:r w:rsidRPr="002C7C45">
        <w:rPr>
          <w:rFonts w:eastAsia="Times New Roman"/>
          <w:sz w:val="28"/>
          <w:szCs w:val="24"/>
          <w:lang w:val="en-US"/>
        </w:rPr>
        <w:t>4. 3</w:t>
      </w:r>
      <w:r w:rsidR="00355BA2" w:rsidRPr="002C7C45">
        <w:rPr>
          <w:rFonts w:eastAsia="Times New Roman"/>
          <w:sz w:val="28"/>
          <w:szCs w:val="24"/>
          <w:lang w:val="en-US"/>
        </w:rPr>
        <w:t xml:space="preserve"> – </w:t>
      </w:r>
      <w:r w:rsidR="0005030A" w:rsidRPr="002C7C45">
        <w:rPr>
          <w:rFonts w:eastAsia="Times New Roman"/>
          <w:sz w:val="28"/>
          <w:szCs w:val="24"/>
          <w:lang w:val="en-US"/>
        </w:rPr>
        <w:t xml:space="preserve">bandni yana 3 marta takrorlang, bunda reostat holatini o‘zgartiring va mos ravishda o‘lchovlarni bajaring. Olingan natijalarni </w:t>
      </w:r>
      <w:r w:rsidR="003E6726" w:rsidRPr="002C7C45">
        <w:rPr>
          <w:rFonts w:eastAsia="Times New Roman"/>
          <w:sz w:val="28"/>
          <w:szCs w:val="24"/>
          <w:lang w:val="en-US"/>
        </w:rPr>
        <w:t xml:space="preserve">1 – </w:t>
      </w:r>
      <w:r w:rsidRPr="002C7C45">
        <w:rPr>
          <w:rFonts w:eastAsia="Times New Roman"/>
          <w:sz w:val="28"/>
          <w:szCs w:val="24"/>
          <w:lang w:val="en-US"/>
        </w:rPr>
        <w:t>jadvalga yozing.</w:t>
      </w:r>
    </w:p>
    <w:p w:rsidR="0009537E" w:rsidRDefault="0009537E" w:rsidP="002C7C45">
      <w:pPr>
        <w:widowControl w:val="0"/>
        <w:tabs>
          <w:tab w:val="left" w:pos="0"/>
          <w:tab w:val="left" w:pos="426"/>
        </w:tabs>
        <w:spacing w:after="0" w:line="240" w:lineRule="auto"/>
        <w:ind w:right="-2" w:firstLine="709"/>
        <w:jc w:val="both"/>
        <w:rPr>
          <w:rFonts w:eastAsia="Times New Roman"/>
          <w:sz w:val="28"/>
          <w:szCs w:val="24"/>
          <w:lang w:val="en-US"/>
        </w:rPr>
      </w:pPr>
      <w:r w:rsidRPr="002C7C45">
        <w:rPr>
          <w:rFonts w:eastAsia="Times New Roman"/>
          <w:sz w:val="28"/>
          <w:szCs w:val="24"/>
          <w:lang w:val="en-US"/>
        </w:rPr>
        <w:t xml:space="preserve">5. </w:t>
      </w:r>
      <w:r w:rsidR="0005030A" w:rsidRPr="002C7C45">
        <w:rPr>
          <w:rFonts w:eastAsia="Times New Roman"/>
          <w:sz w:val="28"/>
          <w:szCs w:val="24"/>
          <w:lang w:val="en-US"/>
        </w:rPr>
        <w:t>Har bir</w:t>
      </w:r>
      <w:r w:rsidR="0005030A" w:rsidRPr="0005030A">
        <w:rPr>
          <w:rFonts w:eastAsia="Times New Roman"/>
          <w:sz w:val="28"/>
          <w:szCs w:val="24"/>
          <w:lang w:val="en-US"/>
        </w:rPr>
        <w:t xml:space="preserve"> tajriba uchun o‘zgaruvchan tok zanjiri bo‘lagi uchun Om qonuni asosida </w:t>
      </w:r>
      <w:r w:rsidR="00024ABB">
        <w:rPr>
          <w:rFonts w:eastAsia="Times New Roman"/>
          <w:sz w:val="28"/>
          <w:szCs w:val="24"/>
          <w:lang w:val="en-US"/>
        </w:rPr>
        <w:t>g’altakning induktiv</w:t>
      </w:r>
      <w:r w:rsidR="0005030A" w:rsidRPr="0005030A">
        <w:rPr>
          <w:rFonts w:eastAsia="Times New Roman"/>
          <w:sz w:val="28"/>
          <w:szCs w:val="24"/>
          <w:lang w:val="en-US"/>
        </w:rPr>
        <w:t xml:space="preserve"> qarshiligi</w:t>
      </w:r>
      <w:r w:rsidR="00024ABB">
        <w:rPr>
          <w:rFonts w:eastAsia="Times New Roman"/>
          <w:sz w:val="28"/>
          <w:szCs w:val="24"/>
          <w:lang w:val="en-US"/>
        </w:rPr>
        <w:t xml:space="preserve">ni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L</m:t>
            </m:r>
          </m:sub>
        </m:sSub>
        <m:r>
          <w:rPr>
            <w:rFonts w:ascii="Cambria Math" w:eastAsia="Times New Roman" w:hAnsi="Cambria Math"/>
            <w:sz w:val="28"/>
            <w:szCs w:val="24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8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4"/>
                    <w:lang w:val="en-US"/>
                  </w:rPr>
                  <m:t>L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I</m:t>
            </m:r>
          </m:den>
        </m:f>
      </m:oMath>
      <w:r w:rsidR="00024ABB">
        <w:rPr>
          <w:rFonts w:eastAsia="Times New Roman"/>
          <w:sz w:val="28"/>
          <w:szCs w:val="24"/>
          <w:lang w:val="en-US"/>
        </w:rPr>
        <w:t xml:space="preserve"> formula orqali hisoblang va </w:t>
      </w:r>
      <w:r w:rsidR="003E6726">
        <w:rPr>
          <w:rFonts w:eastAsia="Times New Roman"/>
          <w:sz w:val="28"/>
          <w:szCs w:val="24"/>
          <w:lang w:val="en-US"/>
        </w:rPr>
        <w:t xml:space="preserve">1 – </w:t>
      </w:r>
      <w:r w:rsidR="00024ABB">
        <w:rPr>
          <w:rFonts w:eastAsia="Times New Roman"/>
          <w:sz w:val="28"/>
          <w:szCs w:val="24"/>
          <w:lang w:val="en-US"/>
        </w:rPr>
        <w:t>jadvalga kiriting.</w:t>
      </w:r>
    </w:p>
    <w:p w:rsidR="0009537E" w:rsidRDefault="0009537E" w:rsidP="002C7C45">
      <w:pPr>
        <w:spacing w:after="0" w:line="240" w:lineRule="auto"/>
        <w:ind w:firstLine="709"/>
        <w:jc w:val="both"/>
        <w:rPr>
          <w:rFonts w:eastAsia="Times New Roman"/>
          <w:sz w:val="28"/>
          <w:szCs w:val="24"/>
          <w:lang w:val="en-US"/>
        </w:rPr>
      </w:pPr>
      <w:r>
        <w:rPr>
          <w:rFonts w:eastAsia="Times New Roman"/>
          <w:sz w:val="28"/>
          <w:szCs w:val="24"/>
          <w:lang w:val="en-US"/>
        </w:rPr>
        <w:t xml:space="preserve">6. </w:t>
      </w:r>
      <w:r w:rsidR="0005030A" w:rsidRPr="00BC6777">
        <w:rPr>
          <w:rFonts w:eastAsia="Times New Roman"/>
          <w:sz w:val="28"/>
          <w:szCs w:val="24"/>
          <w:lang w:val="en-US"/>
        </w:rPr>
        <w:t>Har bir tajriba uchun g‘altakning induktivli</w:t>
      </w:r>
      <w:r w:rsidR="0005030A" w:rsidRPr="0005030A">
        <w:rPr>
          <w:rFonts w:eastAsia="Times New Roman"/>
          <w:sz w:val="28"/>
          <w:szCs w:val="24"/>
          <w:lang w:val="en-US"/>
        </w:rPr>
        <w:t xml:space="preserve">gini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E</m:t>
            </m:r>
          </m:sub>
        </m:sSub>
        <m:r>
          <w:rPr>
            <w:rFonts w:ascii="Cambria Math" w:eastAsia="Times New Roman" w:hAnsi="Cambria Math"/>
            <w:sz w:val="28"/>
            <w:szCs w:val="24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8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4"/>
                    <w:lang w:val="en-US"/>
                  </w:rPr>
                  <m:t>L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2</m:t>
            </m:r>
            <m:r>
              <w:rPr>
                <w:rFonts w:ascii="Cambria Math" w:eastAsia="Times New Roman" w:hAnsi="Cambria Math"/>
                <w:sz w:val="28"/>
                <w:szCs w:val="24"/>
              </w:rPr>
              <m:t>π</m:t>
            </m:r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ν</m:t>
            </m:r>
          </m:den>
        </m:f>
      </m:oMath>
      <w:r>
        <w:rPr>
          <w:rFonts w:eastAsia="Times New Roman"/>
          <w:sz w:val="28"/>
          <w:szCs w:val="24"/>
          <w:lang w:val="en-US"/>
        </w:rPr>
        <w:t xml:space="preserve"> ifoda orqali hisoblang va </w:t>
      </w:r>
      <w:r w:rsidR="003E6726">
        <w:rPr>
          <w:rFonts w:eastAsia="Times New Roman"/>
          <w:sz w:val="28"/>
          <w:szCs w:val="24"/>
          <w:lang w:val="en-US"/>
        </w:rPr>
        <w:t xml:space="preserve">1 – </w:t>
      </w:r>
      <w:r>
        <w:rPr>
          <w:rFonts w:eastAsia="Times New Roman"/>
          <w:sz w:val="28"/>
          <w:szCs w:val="24"/>
          <w:lang w:val="en-US"/>
        </w:rPr>
        <w:t>jadvalga kiriting.</w:t>
      </w:r>
    </w:p>
    <w:p w:rsidR="003E6726" w:rsidRDefault="0009537E" w:rsidP="002C7C45">
      <w:pPr>
        <w:spacing w:after="0" w:line="240" w:lineRule="auto"/>
        <w:ind w:firstLine="709"/>
        <w:jc w:val="both"/>
        <w:rPr>
          <w:rFonts w:eastAsia="Times New Roman"/>
          <w:bCs/>
          <w:iCs/>
          <w:sz w:val="28"/>
          <w:szCs w:val="24"/>
          <w:lang w:val="en-US"/>
        </w:rPr>
      </w:pPr>
      <w:r>
        <w:rPr>
          <w:rFonts w:eastAsia="Times New Roman"/>
          <w:sz w:val="28"/>
          <w:szCs w:val="24"/>
          <w:lang w:val="en-US"/>
        </w:rPr>
        <w:t xml:space="preserve">7. </w:t>
      </w:r>
      <w:r w:rsidR="0005030A" w:rsidRPr="0005030A">
        <w:rPr>
          <w:rFonts w:eastAsia="Times New Roman"/>
          <w:sz w:val="28"/>
          <w:szCs w:val="24"/>
          <w:lang w:val="en-US"/>
        </w:rPr>
        <w:t xml:space="preserve">G‘altakning nazariy induktivligini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N</m:t>
            </m:r>
          </m:sub>
        </m:sSub>
        <m:r>
          <w:rPr>
            <w:rFonts w:ascii="Cambria Math" w:eastAsia="Times New Roman" w:hAnsi="Cambria Math"/>
            <w:sz w:val="28"/>
            <w:szCs w:val="24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bCs/>
                <w:i/>
                <w:iCs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4"/>
              </w:rPr>
              <m:t>μμ</m:t>
            </m:r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₀∙N²∙S</m:t>
            </m:r>
          </m:num>
          <m:den>
            <m:r>
              <w:rPr>
                <w:rFonts w:ascii="Cambria Math" w:eastAsia="Times New Roman" w:hAnsi="Cambria Math"/>
                <w:sz w:val="28"/>
                <w:szCs w:val="24"/>
                <w:lang w:val="en-US"/>
              </w:rPr>
              <m:t>l</m:t>
            </m:r>
          </m:den>
        </m:f>
      </m:oMath>
      <w:r w:rsidR="003E6726">
        <w:rPr>
          <w:rFonts w:eastAsia="Times New Roman"/>
          <w:bCs/>
          <w:iCs/>
          <w:sz w:val="28"/>
          <w:szCs w:val="24"/>
          <w:lang w:val="en-US"/>
        </w:rPr>
        <w:t xml:space="preserve"> formula orqali hisoblang va 2 – jadvalga yozing.</w:t>
      </w:r>
    </w:p>
    <w:p w:rsidR="003E6726" w:rsidRDefault="003E6726" w:rsidP="002C7C45">
      <w:pPr>
        <w:spacing w:after="0" w:line="240" w:lineRule="auto"/>
        <w:ind w:firstLine="709"/>
        <w:jc w:val="both"/>
        <w:rPr>
          <w:rFonts w:eastAsia="Times New Roman"/>
          <w:sz w:val="28"/>
          <w:szCs w:val="24"/>
          <w:lang w:val="en-US"/>
        </w:rPr>
      </w:pPr>
      <w:r>
        <w:rPr>
          <w:rFonts w:eastAsia="Times New Roman"/>
          <w:bCs/>
          <w:iCs/>
          <w:sz w:val="28"/>
          <w:szCs w:val="24"/>
          <w:lang w:val="en-US"/>
        </w:rPr>
        <w:t xml:space="preserve">8. </w:t>
      </w:r>
      <w:r w:rsidR="0005030A" w:rsidRPr="0005030A">
        <w:rPr>
          <w:rFonts w:eastAsia="Times New Roman"/>
          <w:sz w:val="28"/>
          <w:szCs w:val="24"/>
          <w:lang w:val="en-US"/>
        </w:rPr>
        <w:t xml:space="preserve">O‘zgaruvchan tok zanjiridagi </w:t>
      </w:r>
      <w:r w:rsidR="00BC6777" w:rsidRPr="003E6726">
        <w:rPr>
          <w:rFonts w:eastAsia="Times New Roman"/>
          <w:sz w:val="28"/>
          <w:szCs w:val="24"/>
          <w:lang w:val="en-US"/>
        </w:rPr>
        <w:t>induktiv g’altakning topilgan qiymat</w:t>
      </w:r>
      <w:r w:rsidRPr="003E6726">
        <w:rPr>
          <w:rFonts w:eastAsia="Times New Roman"/>
          <w:sz w:val="28"/>
          <w:szCs w:val="24"/>
          <w:lang w:val="en-US"/>
        </w:rPr>
        <w:t>lar</w:t>
      </w:r>
      <w:r w:rsidR="00BC6777" w:rsidRPr="003E6726">
        <w:rPr>
          <w:rFonts w:eastAsia="Times New Roman"/>
          <w:sz w:val="28"/>
          <w:szCs w:val="24"/>
          <w:lang w:val="en-US"/>
        </w:rPr>
        <w:t>i</w:t>
      </w:r>
      <w:r w:rsidR="0005030A" w:rsidRPr="003E6726">
        <w:rPr>
          <w:rFonts w:eastAsia="Times New Roman"/>
          <w:sz w:val="28"/>
          <w:szCs w:val="24"/>
          <w:lang w:val="en-US"/>
        </w:rPr>
        <w:t xml:space="preserve"> uchun nisbiy xatoliklarni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den>
            </m:f>
          </m:e>
        </m:d>
        <m:r>
          <w:rPr>
            <w:rFonts w:ascii="Cambria Math" w:eastAsia="Times New Roman" w:hAnsi="Cambria Math"/>
            <w:sz w:val="28"/>
            <w:szCs w:val="24"/>
            <w:lang w:val="en-US"/>
          </w:rPr>
          <m:t>∙100%</m:t>
        </m:r>
      </m:oMath>
      <w:r w:rsidRPr="003E6726">
        <w:rPr>
          <w:rFonts w:eastAsia="Times New Roman"/>
          <w:bCs/>
          <w:sz w:val="28"/>
          <w:szCs w:val="24"/>
          <w:lang w:val="en-US"/>
        </w:rPr>
        <w:t xml:space="preserve"> formula orqali</w:t>
      </w:r>
      <w:r>
        <w:rPr>
          <w:rFonts w:eastAsia="Times New Roman"/>
          <w:bCs/>
          <w:sz w:val="28"/>
          <w:szCs w:val="24"/>
          <w:lang w:val="en-US"/>
        </w:rPr>
        <w:t xml:space="preserve"> a</w:t>
      </w:r>
      <w:r>
        <w:rPr>
          <w:rFonts w:eastAsia="Times New Roman"/>
          <w:sz w:val="28"/>
          <w:szCs w:val="24"/>
          <w:lang w:val="en-US"/>
        </w:rPr>
        <w:t>niqlang va 2 – jadvalga kiriting.</w:t>
      </w:r>
    </w:p>
    <w:p w:rsidR="003E6726" w:rsidRDefault="003E6726" w:rsidP="002C7C45">
      <w:pPr>
        <w:spacing w:after="0" w:line="240" w:lineRule="auto"/>
        <w:ind w:firstLine="709"/>
        <w:jc w:val="both"/>
        <w:rPr>
          <w:rFonts w:eastAsia="Times New Roman"/>
          <w:sz w:val="28"/>
          <w:szCs w:val="24"/>
          <w:lang w:val="en-US"/>
        </w:rPr>
      </w:pPr>
      <w:r>
        <w:rPr>
          <w:rFonts w:eastAsia="Times New Roman"/>
          <w:sz w:val="28"/>
          <w:szCs w:val="24"/>
          <w:lang w:val="en-US"/>
        </w:rPr>
        <w:t>9. Laboratoriya ishiga xulosa va hisobot yozing.</w:t>
      </w:r>
    </w:p>
    <w:p w:rsidR="00024ABB" w:rsidRPr="003E6726" w:rsidRDefault="00024ABB" w:rsidP="00024ABB">
      <w:pPr>
        <w:widowControl w:val="0"/>
        <w:tabs>
          <w:tab w:val="left" w:pos="0"/>
          <w:tab w:val="left" w:pos="426"/>
        </w:tabs>
        <w:spacing w:after="0" w:line="240" w:lineRule="auto"/>
        <w:ind w:left="284" w:right="-2"/>
        <w:jc w:val="right"/>
        <w:rPr>
          <w:b/>
          <w:color w:val="000000"/>
          <w:sz w:val="28"/>
          <w:szCs w:val="28"/>
          <w:lang w:val="en-US"/>
        </w:rPr>
      </w:pPr>
      <w:r w:rsidRPr="003E6726">
        <w:rPr>
          <w:b/>
          <w:color w:val="000000"/>
          <w:sz w:val="28"/>
          <w:szCs w:val="28"/>
          <w:lang w:val="en-US"/>
        </w:rPr>
        <w:t>1 – jadval</w:t>
      </w:r>
    </w:p>
    <w:p w:rsidR="003E6726" w:rsidRPr="003E6726" w:rsidRDefault="003E6726" w:rsidP="003E6726">
      <w:pPr>
        <w:widowControl w:val="0"/>
        <w:tabs>
          <w:tab w:val="left" w:pos="851"/>
        </w:tabs>
        <w:spacing w:after="0"/>
        <w:ind w:left="284" w:right="-2"/>
        <w:jc w:val="center"/>
        <w:rPr>
          <w:b/>
          <w:sz w:val="28"/>
          <w:szCs w:val="28"/>
          <w:lang w:val="en-US"/>
        </w:rPr>
      </w:pPr>
      <w:r w:rsidRPr="003E6726">
        <w:rPr>
          <w:b/>
          <w:sz w:val="28"/>
          <w:szCs w:val="28"/>
          <w:lang w:val="en-US"/>
        </w:rPr>
        <w:t>G’altak induktivligining eksperimental qiymati</w:t>
      </w:r>
    </w:p>
    <w:p w:rsidR="003E6726" w:rsidRPr="0071294F" w:rsidRDefault="003E6726" w:rsidP="00024ABB">
      <w:pPr>
        <w:widowControl w:val="0"/>
        <w:tabs>
          <w:tab w:val="left" w:pos="0"/>
          <w:tab w:val="left" w:pos="426"/>
        </w:tabs>
        <w:spacing w:after="0" w:line="240" w:lineRule="auto"/>
        <w:ind w:left="284" w:right="-2"/>
        <w:jc w:val="right"/>
        <w:rPr>
          <w:color w:val="00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30"/>
        <w:gridCol w:w="1420"/>
        <w:gridCol w:w="1438"/>
        <w:gridCol w:w="1437"/>
        <w:gridCol w:w="1409"/>
        <w:gridCol w:w="1471"/>
        <w:gridCol w:w="1439"/>
      </w:tblGrid>
      <w:tr w:rsidR="002C7C45" w:rsidRPr="002C7C45" w:rsidTr="003E6726">
        <w:trPr>
          <w:jc w:val="center"/>
        </w:trPr>
        <w:tc>
          <w:tcPr>
            <w:tcW w:w="747" w:type="dxa"/>
          </w:tcPr>
          <w:p w:rsidR="00024ABB" w:rsidRPr="002C7C45" w:rsidRDefault="003E6726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w:r w:rsidRPr="002C7C45"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T/r</w:t>
            </w:r>
          </w:p>
        </w:tc>
        <w:tc>
          <w:tcPr>
            <w:tcW w:w="1525" w:type="dxa"/>
          </w:tcPr>
          <w:p w:rsidR="00024ABB" w:rsidRPr="002C7C45" w:rsidRDefault="002C7C45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U</m:t>
                </m:r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</w:rPr>
                  <m:t xml:space="preserve">, </m:t>
                </m:r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V</m:t>
                </m:r>
              </m:oMath>
            </m:oMathPara>
          </w:p>
        </w:tc>
        <w:tc>
          <w:tcPr>
            <w:tcW w:w="1525" w:type="dxa"/>
          </w:tcPr>
          <w:p w:rsidR="00024ABB" w:rsidRPr="002C7C45" w:rsidRDefault="002C7C45" w:rsidP="002C7C45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</w:rPr>
                  <m:t xml:space="preserve">ν, </m:t>
                </m:r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Hz</m:t>
                </m:r>
              </m:oMath>
            </m:oMathPara>
          </w:p>
        </w:tc>
        <w:tc>
          <w:tcPr>
            <w:tcW w:w="1526" w:type="dxa"/>
          </w:tcPr>
          <w:p w:rsidR="00024ABB" w:rsidRPr="002C7C45" w:rsidRDefault="00CB4CB3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i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</w:rPr>
                  <m:t xml:space="preserve">, </m:t>
                </m:r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V</m:t>
                </m:r>
              </m:oMath>
            </m:oMathPara>
          </w:p>
        </w:tc>
        <w:tc>
          <w:tcPr>
            <w:tcW w:w="1525" w:type="dxa"/>
          </w:tcPr>
          <w:p w:rsidR="00024ABB" w:rsidRPr="002C7C45" w:rsidRDefault="002C7C45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 xml:space="preserve">I, </m:t>
                </m:r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1525" w:type="dxa"/>
          </w:tcPr>
          <w:p w:rsidR="00024ABB" w:rsidRPr="002C7C45" w:rsidRDefault="00CB4CB3" w:rsidP="002C7C45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i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,Om</m:t>
                </m:r>
              </m:oMath>
            </m:oMathPara>
          </w:p>
        </w:tc>
        <w:tc>
          <w:tcPr>
            <w:tcW w:w="1526" w:type="dxa"/>
          </w:tcPr>
          <w:p w:rsidR="00024ABB" w:rsidRPr="002C7C45" w:rsidRDefault="00CB4CB3" w:rsidP="002C7C45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i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/>
                      </w:rPr>
                      <m:t>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</w:rPr>
                  <m:t xml:space="preserve">, </m:t>
                </m:r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H</m:t>
                </m:r>
              </m:oMath>
            </m:oMathPara>
          </w:p>
        </w:tc>
      </w:tr>
      <w:tr w:rsidR="002C7C45" w:rsidRPr="0071294F" w:rsidTr="003E6726">
        <w:trPr>
          <w:jc w:val="center"/>
        </w:trPr>
        <w:tc>
          <w:tcPr>
            <w:tcW w:w="747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1525" w:type="dxa"/>
            <w:vMerge w:val="restart"/>
            <w:vAlign w:val="center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  <w:vMerge w:val="restart"/>
            <w:vAlign w:val="center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2C7C45" w:rsidRPr="0071294F" w:rsidTr="003E6726">
        <w:trPr>
          <w:jc w:val="center"/>
        </w:trPr>
        <w:tc>
          <w:tcPr>
            <w:tcW w:w="747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2.</w:t>
            </w:r>
          </w:p>
        </w:tc>
        <w:tc>
          <w:tcPr>
            <w:tcW w:w="1525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2C7C45" w:rsidRPr="0071294F" w:rsidTr="003E6726">
        <w:trPr>
          <w:jc w:val="center"/>
        </w:trPr>
        <w:tc>
          <w:tcPr>
            <w:tcW w:w="747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3.</w:t>
            </w:r>
          </w:p>
        </w:tc>
        <w:tc>
          <w:tcPr>
            <w:tcW w:w="1525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2C7C45" w:rsidRPr="0071294F" w:rsidTr="003E6726">
        <w:trPr>
          <w:jc w:val="center"/>
        </w:trPr>
        <w:tc>
          <w:tcPr>
            <w:tcW w:w="747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4.</w:t>
            </w:r>
          </w:p>
        </w:tc>
        <w:tc>
          <w:tcPr>
            <w:tcW w:w="1525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2C7C45" w:rsidRPr="0071294F" w:rsidTr="003E6726">
        <w:trPr>
          <w:jc w:val="center"/>
        </w:trPr>
        <w:tc>
          <w:tcPr>
            <w:tcW w:w="747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5.</w:t>
            </w:r>
          </w:p>
        </w:tc>
        <w:tc>
          <w:tcPr>
            <w:tcW w:w="1525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5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26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</w:tbl>
    <w:p w:rsidR="003E6726" w:rsidRDefault="003E6726" w:rsidP="00024ABB">
      <w:pPr>
        <w:widowControl w:val="0"/>
        <w:tabs>
          <w:tab w:val="left" w:pos="851"/>
        </w:tabs>
        <w:spacing w:after="0"/>
        <w:ind w:left="284" w:right="-2"/>
        <w:jc w:val="right"/>
        <w:rPr>
          <w:sz w:val="28"/>
          <w:szCs w:val="28"/>
          <w:lang w:val="en-US"/>
        </w:rPr>
      </w:pPr>
    </w:p>
    <w:p w:rsidR="00024ABB" w:rsidRPr="003E6726" w:rsidRDefault="00024ABB" w:rsidP="00024ABB">
      <w:pPr>
        <w:widowControl w:val="0"/>
        <w:tabs>
          <w:tab w:val="left" w:pos="851"/>
        </w:tabs>
        <w:spacing w:after="0"/>
        <w:ind w:left="284" w:right="-2"/>
        <w:jc w:val="right"/>
        <w:rPr>
          <w:b/>
          <w:sz w:val="28"/>
          <w:szCs w:val="28"/>
          <w:lang w:val="en-US"/>
        </w:rPr>
      </w:pPr>
      <w:r w:rsidRPr="003E6726">
        <w:rPr>
          <w:b/>
          <w:sz w:val="28"/>
          <w:szCs w:val="28"/>
          <w:lang w:val="en-US"/>
        </w:rPr>
        <w:t>2 – jadval</w:t>
      </w:r>
    </w:p>
    <w:p w:rsidR="003E6726" w:rsidRPr="003E6726" w:rsidRDefault="003E6726" w:rsidP="003E6726">
      <w:pPr>
        <w:widowControl w:val="0"/>
        <w:tabs>
          <w:tab w:val="left" w:pos="851"/>
        </w:tabs>
        <w:spacing w:after="0"/>
        <w:ind w:left="284" w:right="-2"/>
        <w:jc w:val="center"/>
        <w:rPr>
          <w:b/>
          <w:sz w:val="28"/>
          <w:szCs w:val="28"/>
          <w:lang w:val="en-US"/>
        </w:rPr>
      </w:pPr>
      <w:r w:rsidRPr="003E6726">
        <w:rPr>
          <w:b/>
          <w:sz w:val="28"/>
          <w:szCs w:val="28"/>
          <w:lang w:val="en-US"/>
        </w:rPr>
        <w:t>G’altak induktivligining nazariy qiymati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7"/>
        <w:gridCol w:w="1416"/>
        <w:gridCol w:w="1420"/>
        <w:gridCol w:w="1444"/>
        <w:gridCol w:w="1447"/>
        <w:gridCol w:w="1435"/>
        <w:gridCol w:w="1415"/>
      </w:tblGrid>
      <w:tr w:rsidR="002C7C45" w:rsidRPr="002C7C45" w:rsidTr="003E6726">
        <w:trPr>
          <w:jc w:val="center"/>
        </w:trPr>
        <w:tc>
          <w:tcPr>
            <w:tcW w:w="784" w:type="dxa"/>
          </w:tcPr>
          <w:p w:rsidR="00024ABB" w:rsidRPr="002C7C45" w:rsidRDefault="003E6726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w:r w:rsidRPr="002C7C45"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T/r</w:t>
            </w:r>
          </w:p>
        </w:tc>
        <w:tc>
          <w:tcPr>
            <w:tcW w:w="1517" w:type="dxa"/>
          </w:tcPr>
          <w:p w:rsidR="00024ABB" w:rsidRPr="002C7C45" w:rsidRDefault="002C7C45" w:rsidP="002C7C45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μ</m:t>
                </m:r>
              </m:oMath>
            </m:oMathPara>
          </w:p>
        </w:tc>
        <w:tc>
          <w:tcPr>
            <w:tcW w:w="1517" w:type="dxa"/>
          </w:tcPr>
          <w:p w:rsidR="00024ABB" w:rsidRPr="002C7C45" w:rsidRDefault="002C7C45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1518" w:type="dxa"/>
          </w:tcPr>
          <w:p w:rsidR="00024ABB" w:rsidRPr="002C7C45" w:rsidRDefault="002C7C45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l, m</m:t>
                </m:r>
              </m:oMath>
            </m:oMathPara>
          </w:p>
        </w:tc>
        <w:tc>
          <w:tcPr>
            <w:tcW w:w="1517" w:type="dxa"/>
          </w:tcPr>
          <w:p w:rsidR="00024ABB" w:rsidRPr="002C7C45" w:rsidRDefault="002C7C45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/>
                  </w:rPr>
                  <m:t>r, m</m:t>
                </m:r>
              </m:oMath>
            </m:oMathPara>
          </w:p>
        </w:tc>
        <w:tc>
          <w:tcPr>
            <w:tcW w:w="1517" w:type="dxa"/>
          </w:tcPr>
          <w:p w:rsidR="00024ABB" w:rsidRPr="002C7C45" w:rsidRDefault="00CB4CB3" w:rsidP="002C7C45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b/>
                      <w:bCs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oMath>
            <w:r w:rsidR="00024ABB" w:rsidRPr="002C7C45"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</w:rPr>
              <w:t xml:space="preserve">, </w:t>
            </w:r>
            <w:r w:rsidR="00024ABB" w:rsidRPr="002C7C45">
              <w:rPr>
                <w:rFonts w:eastAsia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H</w:t>
            </w:r>
          </w:p>
        </w:tc>
        <w:tc>
          <w:tcPr>
            <w:tcW w:w="1518" w:type="dxa"/>
          </w:tcPr>
          <w:p w:rsidR="00024ABB" w:rsidRPr="002C7C45" w:rsidRDefault="002C7C45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/>
                    <w:sz w:val="22"/>
                  </w:rPr>
                  <m:t>Δ</m:t>
                </m:r>
              </m:oMath>
            </m:oMathPara>
          </w:p>
        </w:tc>
      </w:tr>
      <w:tr w:rsidR="002C7C45" w:rsidRPr="0071294F" w:rsidTr="003E6726">
        <w:trPr>
          <w:jc w:val="center"/>
        </w:trPr>
        <w:tc>
          <w:tcPr>
            <w:tcW w:w="784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1517" w:type="dxa"/>
            <w:vMerge w:val="restart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 w:val="restart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  <w:vMerge w:val="restart"/>
            <w:vAlign w:val="center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 w:val="restart"/>
            <w:vAlign w:val="center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2C7C45" w:rsidRPr="0071294F" w:rsidTr="003E6726">
        <w:trPr>
          <w:jc w:val="center"/>
        </w:trPr>
        <w:tc>
          <w:tcPr>
            <w:tcW w:w="784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2.</w:t>
            </w: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2C7C45" w:rsidRPr="0071294F" w:rsidTr="003E6726">
        <w:trPr>
          <w:jc w:val="center"/>
        </w:trPr>
        <w:tc>
          <w:tcPr>
            <w:tcW w:w="784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3.</w:t>
            </w: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2C7C45" w:rsidRPr="0071294F" w:rsidTr="003E6726">
        <w:trPr>
          <w:jc w:val="center"/>
        </w:trPr>
        <w:tc>
          <w:tcPr>
            <w:tcW w:w="784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4.</w:t>
            </w: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2C7C45" w:rsidRPr="0071294F" w:rsidTr="003E6726">
        <w:trPr>
          <w:jc w:val="center"/>
        </w:trPr>
        <w:tc>
          <w:tcPr>
            <w:tcW w:w="784" w:type="dxa"/>
          </w:tcPr>
          <w:p w:rsidR="00024ABB" w:rsidRPr="0026702E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</w:pPr>
            <w:r w:rsidRPr="0026702E">
              <w:rPr>
                <w:rFonts w:eastAsia="Times New Roman"/>
                <w:bCs/>
                <w:iCs/>
                <w:color w:val="000000"/>
                <w:sz w:val="28"/>
                <w:szCs w:val="28"/>
              </w:rPr>
              <w:t>5.</w:t>
            </w: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  <w:vMerge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7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518" w:type="dxa"/>
          </w:tcPr>
          <w:p w:rsidR="00024ABB" w:rsidRPr="0071294F" w:rsidRDefault="00024ABB" w:rsidP="003E6726">
            <w:pPr>
              <w:widowControl w:val="0"/>
              <w:tabs>
                <w:tab w:val="left" w:pos="0"/>
                <w:tab w:val="left" w:pos="426"/>
              </w:tabs>
              <w:spacing w:after="0" w:line="240" w:lineRule="auto"/>
              <w:ind w:right="-2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</w:tbl>
    <w:p w:rsidR="0005030A" w:rsidRDefault="003E6726" w:rsidP="004B52A6">
      <w:pPr>
        <w:spacing w:before="100" w:beforeAutospacing="1" w:after="100" w:afterAutospacing="1" w:line="240" w:lineRule="auto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Nazorat savollari</w:t>
      </w:r>
    </w:p>
    <w:p w:rsidR="003E6726" w:rsidRPr="003E6726" w:rsidRDefault="003E6726" w:rsidP="004B52A6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val="en-US"/>
        </w:rPr>
      </w:pPr>
      <w:r>
        <w:rPr>
          <w:rFonts w:eastAsia="Times New Roman"/>
          <w:sz w:val="28"/>
          <w:szCs w:val="28"/>
          <w:lang w:val="en-US"/>
        </w:rPr>
        <w:t xml:space="preserve">1. </w:t>
      </w:r>
      <w:r w:rsidRPr="003E6726">
        <w:rPr>
          <w:rFonts w:eastAsia="Times New Roman"/>
          <w:sz w:val="28"/>
          <w:szCs w:val="28"/>
          <w:lang w:val="en-US"/>
        </w:rPr>
        <w:t>O‘zgaruvchan tok zanjirida induktivlik tok kuchiga qanday ta’sir</w:t>
      </w:r>
      <w:r w:rsidR="004B52A6">
        <w:rPr>
          <w:rFonts w:eastAsia="Times New Roman"/>
          <w:sz w:val="28"/>
          <w:szCs w:val="28"/>
          <w:lang w:val="en-US"/>
        </w:rPr>
        <w:t xml:space="preserve"> </w:t>
      </w:r>
      <w:r w:rsidRPr="003E6726">
        <w:rPr>
          <w:rFonts w:eastAsia="Times New Roman"/>
          <w:sz w:val="28"/>
          <w:szCs w:val="28"/>
          <w:lang w:val="en-US"/>
        </w:rPr>
        <w:t>ko‘rsatadi?</w:t>
      </w:r>
    </w:p>
    <w:p w:rsidR="003E6726" w:rsidRPr="004B52A6" w:rsidRDefault="003E6726" w:rsidP="003E6726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val="en-US"/>
        </w:rPr>
      </w:pPr>
      <w:r w:rsidRPr="003E6726">
        <w:rPr>
          <w:rFonts w:eastAsia="Times New Roman"/>
          <w:sz w:val="28"/>
          <w:szCs w:val="28"/>
          <w:lang w:val="en-US"/>
        </w:rPr>
        <w:t>2</w:t>
      </w:r>
      <w:r w:rsidRPr="004B52A6">
        <w:rPr>
          <w:rFonts w:eastAsia="Times New Roman"/>
          <w:sz w:val="28"/>
          <w:szCs w:val="28"/>
          <w:lang w:val="en-US"/>
        </w:rPr>
        <w:t>. O‘zgaruvchan tok zanjiriga faqat g‘altak ulangan holda o‘zgaruvchan</w:t>
      </w:r>
      <w:r w:rsidR="004B52A6" w:rsidRPr="004B52A6">
        <w:rPr>
          <w:rFonts w:eastAsia="Times New Roman"/>
          <w:sz w:val="28"/>
          <w:szCs w:val="28"/>
          <w:lang w:val="en-US"/>
        </w:rPr>
        <w:t xml:space="preserve"> </w:t>
      </w:r>
      <w:r w:rsidRPr="004B52A6">
        <w:rPr>
          <w:rFonts w:eastAsia="Times New Roman"/>
          <w:sz w:val="28"/>
          <w:szCs w:val="28"/>
          <w:lang w:val="en-US"/>
        </w:rPr>
        <w:t>tok kuchi va kuchlanish orasidagi fazalar farqi nimaga teng?</w:t>
      </w:r>
    </w:p>
    <w:p w:rsidR="003E6726" w:rsidRPr="004B52A6" w:rsidRDefault="003E6726" w:rsidP="003E6726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val="en-US"/>
        </w:rPr>
      </w:pPr>
      <w:r w:rsidRPr="004B52A6">
        <w:rPr>
          <w:rFonts w:eastAsia="Times New Roman"/>
          <w:sz w:val="28"/>
          <w:szCs w:val="28"/>
          <w:lang w:val="en-US"/>
        </w:rPr>
        <w:t>3. Induktiv qarshilik qanday kattaliklarga bog‘liq?</w:t>
      </w:r>
    </w:p>
    <w:p w:rsidR="003E6726" w:rsidRPr="004B52A6" w:rsidRDefault="003E6726" w:rsidP="003E6726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val="en-US"/>
        </w:rPr>
      </w:pPr>
      <w:r w:rsidRPr="004B52A6">
        <w:rPr>
          <w:rFonts w:eastAsia="Times New Roman"/>
          <w:sz w:val="28"/>
          <w:szCs w:val="28"/>
          <w:lang w:val="en-US"/>
        </w:rPr>
        <w:t>4. Induktiv qarshilikdan nima maqsadda foydalansa bo‘ladi?</w:t>
      </w:r>
    </w:p>
    <w:p w:rsidR="004B52A6" w:rsidRPr="004B52A6" w:rsidRDefault="003E6726" w:rsidP="004B52A6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val="en-US"/>
        </w:rPr>
      </w:pPr>
      <w:r w:rsidRPr="004B52A6">
        <w:rPr>
          <w:rFonts w:eastAsia="Times New Roman"/>
          <w:sz w:val="28"/>
          <w:szCs w:val="28"/>
          <w:lang w:val="en-US"/>
        </w:rPr>
        <w:t xml:space="preserve">5.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/>
          </w:rPr>
          <m:t>=</m:t>
        </m:r>
        <m:r>
          <w:rPr>
            <w:rFonts w:ascii="Cambria Math" w:eastAsia="Times New Roman" w:hAnsi="Cambria Math"/>
            <w:sz w:val="28"/>
            <w:szCs w:val="28"/>
          </w:rPr>
          <m:t>ω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L</m:t>
        </m:r>
      </m:oMath>
      <w:r w:rsidRPr="004B52A6">
        <w:rPr>
          <w:rFonts w:eastAsia="Times New Roman"/>
          <w:sz w:val="28"/>
          <w:szCs w:val="28"/>
          <w:lang w:val="en-US"/>
        </w:rPr>
        <w:t xml:space="preserve"> ifodadan qarshilik birligi </w:t>
      </w:r>
      <w:r w:rsidRPr="004B52A6">
        <w:rPr>
          <w:rFonts w:eastAsia="Times New Roman"/>
          <w:sz w:val="28"/>
          <w:szCs w:val="28"/>
        </w:rPr>
        <w:t>Ω</w:t>
      </w:r>
      <w:r w:rsidRPr="004B52A6">
        <w:rPr>
          <w:rFonts w:eastAsia="Times New Roman"/>
          <w:sz w:val="28"/>
          <w:szCs w:val="28"/>
          <w:lang w:val="en-US"/>
        </w:rPr>
        <w:t xml:space="preserve"> ni keltirib chiqaring.</w:t>
      </w:r>
    </w:p>
    <w:p w:rsidR="004B52A6" w:rsidRPr="004B52A6" w:rsidRDefault="004B52A6" w:rsidP="004B52A6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val="en-US"/>
        </w:rPr>
      </w:pPr>
      <w:r w:rsidRPr="004B52A6">
        <w:rPr>
          <w:rFonts w:eastAsia="Times New Roman"/>
          <w:sz w:val="28"/>
          <w:szCs w:val="28"/>
          <w:lang w:val="en-US"/>
        </w:rPr>
        <w:t xml:space="preserve">6. </w:t>
      </w:r>
      <w:r w:rsidR="0005030A" w:rsidRPr="004B52A6">
        <w:rPr>
          <w:rFonts w:eastAsia="Times New Roman"/>
          <w:sz w:val="28"/>
          <w:szCs w:val="28"/>
          <w:lang w:val="en-US"/>
        </w:rPr>
        <w:t xml:space="preserve">Qaysi qarshilik </w:t>
      </w:r>
      <w:r w:rsidR="0005030A" w:rsidRPr="004B52A6">
        <w:rPr>
          <w:rFonts w:eastAsia="Times New Roman"/>
          <w:bCs/>
          <w:sz w:val="28"/>
          <w:szCs w:val="28"/>
          <w:lang w:val="en-US"/>
        </w:rPr>
        <w:t>induktiv qarshilik</w:t>
      </w:r>
      <w:r w:rsidR="0005030A" w:rsidRPr="004B52A6">
        <w:rPr>
          <w:rFonts w:eastAsia="Times New Roman"/>
          <w:sz w:val="28"/>
          <w:szCs w:val="28"/>
          <w:lang w:val="en-US"/>
        </w:rPr>
        <w:t xml:space="preserve"> deb ataladi? Nega u </w:t>
      </w:r>
      <w:r w:rsidR="0005030A" w:rsidRPr="004B52A6">
        <w:rPr>
          <w:rFonts w:eastAsia="Times New Roman"/>
          <w:bCs/>
          <w:sz w:val="28"/>
          <w:szCs w:val="28"/>
          <w:lang w:val="en-US"/>
        </w:rPr>
        <w:t>reaktiv qarshilik</w:t>
      </w:r>
      <w:r w:rsidR="0005030A" w:rsidRPr="004B52A6">
        <w:rPr>
          <w:rFonts w:eastAsia="Times New Roman"/>
          <w:sz w:val="28"/>
          <w:szCs w:val="28"/>
          <w:lang w:val="en-US"/>
        </w:rPr>
        <w:t xml:space="preserve"> hisoblanadi?</w:t>
      </w:r>
    </w:p>
    <w:p w:rsidR="004B52A6" w:rsidRDefault="004B52A6" w:rsidP="004B52A6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val="en-US"/>
        </w:rPr>
      </w:pPr>
      <w:r w:rsidRPr="004B52A6">
        <w:rPr>
          <w:rFonts w:eastAsia="Times New Roman"/>
          <w:sz w:val="28"/>
          <w:szCs w:val="28"/>
          <w:lang w:val="en-US"/>
        </w:rPr>
        <w:t xml:space="preserve">7. </w:t>
      </w:r>
      <w:r>
        <w:rPr>
          <w:rFonts w:eastAsia="Times New Roman"/>
          <w:bCs/>
          <w:sz w:val="28"/>
          <w:szCs w:val="28"/>
          <w:lang w:val="en-US"/>
        </w:rPr>
        <w:t>L=1 H</w:t>
      </w:r>
      <w:r w:rsidR="0005030A" w:rsidRPr="004B52A6">
        <w:rPr>
          <w:rFonts w:eastAsia="Times New Roman"/>
          <w:sz w:val="28"/>
          <w:szCs w:val="28"/>
          <w:lang w:val="en-US"/>
        </w:rPr>
        <w:t xml:space="preserve"> induktivlikka ega g‘altak 50 </w:t>
      </w:r>
      <w:r w:rsidRPr="004B52A6">
        <w:rPr>
          <w:rFonts w:eastAsia="Times New Roman"/>
          <w:sz w:val="28"/>
          <w:szCs w:val="28"/>
          <w:lang w:val="en-US"/>
        </w:rPr>
        <w:t>Hz</w:t>
      </w:r>
      <w:r w:rsidR="0005030A" w:rsidRPr="004B52A6">
        <w:rPr>
          <w:rFonts w:eastAsia="Times New Roman"/>
          <w:sz w:val="28"/>
          <w:szCs w:val="28"/>
          <w:lang w:val="en-US"/>
        </w:rPr>
        <w:t xml:space="preserve"> chastotali o‘zgaruvchan tok zanjiriga ulangan. Agar kuchlanish 100 V bo‘lsa, uning induktiv qarshiligini va zanjirdagi tok kuchini aniqlang.</w:t>
      </w:r>
    </w:p>
    <w:sectPr w:rsidR="004B52A6" w:rsidSect="00BC6777">
      <w:footerReference w:type="default" r:id="rId11"/>
      <w:pgSz w:w="11906" w:h="16838" w:code="9"/>
      <w:pgMar w:top="1134" w:right="851" w:bottom="1134" w:left="1701" w:header="709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CB3" w:rsidRDefault="00CB4CB3" w:rsidP="00E02F15">
      <w:pPr>
        <w:spacing w:after="0" w:line="240" w:lineRule="auto"/>
      </w:pPr>
      <w:r>
        <w:separator/>
      </w:r>
    </w:p>
  </w:endnote>
  <w:endnote w:type="continuationSeparator" w:id="0">
    <w:p w:rsidR="00CB4CB3" w:rsidRDefault="00CB4CB3" w:rsidP="00E02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NewRomanPS-Bold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726" w:rsidRPr="00E55333" w:rsidRDefault="003E6726" w:rsidP="00E02F15">
    <w:pPr>
      <w:pStyle w:val="a9"/>
      <w:jc w:val="center"/>
      <w:rPr>
        <w:sz w:val="14"/>
      </w:rPr>
    </w:pPr>
  </w:p>
  <w:p w:rsidR="003E6726" w:rsidRDefault="003E6726" w:rsidP="00E02F15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6F0F21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CB3" w:rsidRDefault="00CB4CB3" w:rsidP="00E02F15">
      <w:pPr>
        <w:spacing w:after="0" w:line="240" w:lineRule="auto"/>
      </w:pPr>
      <w:r>
        <w:separator/>
      </w:r>
    </w:p>
  </w:footnote>
  <w:footnote w:type="continuationSeparator" w:id="0">
    <w:p w:rsidR="00CB4CB3" w:rsidRDefault="00CB4CB3" w:rsidP="00E02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346319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0081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8EC8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5EE480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8C67A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1A58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B678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E0D0A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18D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7A84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C28BC"/>
    <w:multiLevelType w:val="hybridMultilevel"/>
    <w:tmpl w:val="D9F6526E"/>
    <w:lvl w:ilvl="0" w:tplc="E9EECD6A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1" w15:restartNumberingAfterBreak="0">
    <w:nsid w:val="01CB7052"/>
    <w:multiLevelType w:val="hybridMultilevel"/>
    <w:tmpl w:val="3118D9DE"/>
    <w:lvl w:ilvl="0" w:tplc="3FB8FA20">
      <w:start w:val="1"/>
      <w:numFmt w:val="decimal"/>
      <w:lvlText w:val="6.%1."/>
      <w:lvlJc w:val="left"/>
      <w:pPr>
        <w:tabs>
          <w:tab w:val="num" w:pos="1380"/>
        </w:tabs>
        <w:ind w:left="1380" w:hanging="840"/>
      </w:pPr>
      <w:rPr>
        <w:rFonts w:cs="Times New Roman" w:hint="default"/>
        <w:b/>
        <w:i/>
        <w:sz w:val="24"/>
      </w:rPr>
    </w:lvl>
    <w:lvl w:ilvl="1" w:tplc="041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19CC6EF3"/>
    <w:multiLevelType w:val="multilevel"/>
    <w:tmpl w:val="803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B28FD"/>
    <w:multiLevelType w:val="hybridMultilevel"/>
    <w:tmpl w:val="8DA2107E"/>
    <w:lvl w:ilvl="0" w:tplc="94A2B84A">
      <w:numFmt w:val="bullet"/>
      <w:lvlText w:val="·"/>
      <w:lvlJc w:val="left"/>
      <w:pPr>
        <w:ind w:left="1482" w:hanging="915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5B06815"/>
    <w:multiLevelType w:val="multilevel"/>
    <w:tmpl w:val="8B5C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B61FA"/>
    <w:multiLevelType w:val="hybridMultilevel"/>
    <w:tmpl w:val="BA46C9B6"/>
    <w:lvl w:ilvl="0" w:tplc="E9EECD6A">
      <w:start w:val="1"/>
      <w:numFmt w:val="decimal"/>
      <w:lvlText w:val="%1."/>
      <w:lvlJc w:val="left"/>
      <w:pPr>
        <w:ind w:left="1766" w:hanging="915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C971A10"/>
    <w:multiLevelType w:val="hybridMultilevel"/>
    <w:tmpl w:val="41BC2522"/>
    <w:lvl w:ilvl="0" w:tplc="5FC0C9B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49B2550"/>
    <w:multiLevelType w:val="multilevel"/>
    <w:tmpl w:val="FCF011CA"/>
    <w:lvl w:ilvl="0">
      <w:start w:val="7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b/>
        <w:i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8" w15:restartNumberingAfterBreak="0">
    <w:nsid w:val="476C30E0"/>
    <w:multiLevelType w:val="hybridMultilevel"/>
    <w:tmpl w:val="82825E78"/>
    <w:lvl w:ilvl="0" w:tplc="94A2B84A">
      <w:numFmt w:val="bullet"/>
      <w:lvlText w:val="·"/>
      <w:lvlJc w:val="left"/>
      <w:pPr>
        <w:ind w:left="1766" w:hanging="915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7E96A04"/>
    <w:multiLevelType w:val="hybridMultilevel"/>
    <w:tmpl w:val="BA46C9B6"/>
    <w:lvl w:ilvl="0" w:tplc="E9EECD6A">
      <w:start w:val="1"/>
      <w:numFmt w:val="decimal"/>
      <w:lvlText w:val="%1."/>
      <w:lvlJc w:val="left"/>
      <w:pPr>
        <w:ind w:left="1766" w:hanging="915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1214CF"/>
    <w:multiLevelType w:val="multilevel"/>
    <w:tmpl w:val="0C0A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A8172E"/>
    <w:multiLevelType w:val="multilevel"/>
    <w:tmpl w:val="B0C88ADE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b/>
        <w:i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2" w15:restartNumberingAfterBreak="0">
    <w:nsid w:val="6C6B2496"/>
    <w:multiLevelType w:val="multilevel"/>
    <w:tmpl w:val="7E1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21"/>
  </w:num>
  <w:num w:numId="4">
    <w:abstractNumId w:val="16"/>
  </w:num>
  <w:num w:numId="5">
    <w:abstractNumId w:val="13"/>
  </w:num>
  <w:num w:numId="6">
    <w:abstractNumId w:val="18"/>
  </w:num>
  <w:num w:numId="7">
    <w:abstractNumId w:val="10"/>
  </w:num>
  <w:num w:numId="8">
    <w:abstractNumId w:val="19"/>
  </w:num>
  <w:num w:numId="9">
    <w:abstractNumId w:val="15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2"/>
  </w:num>
  <w:num w:numId="21">
    <w:abstractNumId w:val="12"/>
  </w:num>
  <w:num w:numId="22">
    <w:abstractNumId w:val="2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CE0"/>
    <w:rsid w:val="00012A6F"/>
    <w:rsid w:val="000244F1"/>
    <w:rsid w:val="00024ABB"/>
    <w:rsid w:val="00046AA8"/>
    <w:rsid w:val="0005030A"/>
    <w:rsid w:val="00052CE0"/>
    <w:rsid w:val="00092CF6"/>
    <w:rsid w:val="0009537E"/>
    <w:rsid w:val="000A4F8F"/>
    <w:rsid w:val="000B30D5"/>
    <w:rsid w:val="000B7C7C"/>
    <w:rsid w:val="000C05C1"/>
    <w:rsid w:val="000C719D"/>
    <w:rsid w:val="000D642D"/>
    <w:rsid w:val="000F4255"/>
    <w:rsid w:val="00134916"/>
    <w:rsid w:val="00140335"/>
    <w:rsid w:val="0015169F"/>
    <w:rsid w:val="0015290B"/>
    <w:rsid w:val="001A4A99"/>
    <w:rsid w:val="001C7801"/>
    <w:rsid w:val="001D0A16"/>
    <w:rsid w:val="001D3A7E"/>
    <w:rsid w:val="001E7363"/>
    <w:rsid w:val="00213564"/>
    <w:rsid w:val="00227E9B"/>
    <w:rsid w:val="002364D4"/>
    <w:rsid w:val="0024214A"/>
    <w:rsid w:val="00255D1E"/>
    <w:rsid w:val="002623FA"/>
    <w:rsid w:val="0026702E"/>
    <w:rsid w:val="00286BAD"/>
    <w:rsid w:val="002C2F81"/>
    <w:rsid w:val="002C7C45"/>
    <w:rsid w:val="00307C76"/>
    <w:rsid w:val="00335635"/>
    <w:rsid w:val="00345523"/>
    <w:rsid w:val="00352E37"/>
    <w:rsid w:val="00355BA2"/>
    <w:rsid w:val="003719B5"/>
    <w:rsid w:val="00395F14"/>
    <w:rsid w:val="003A6FFE"/>
    <w:rsid w:val="003A7392"/>
    <w:rsid w:val="003B27DE"/>
    <w:rsid w:val="003B722E"/>
    <w:rsid w:val="003C17E8"/>
    <w:rsid w:val="003C5CC8"/>
    <w:rsid w:val="003D2397"/>
    <w:rsid w:val="003E6726"/>
    <w:rsid w:val="003F4C9D"/>
    <w:rsid w:val="004028E5"/>
    <w:rsid w:val="00414423"/>
    <w:rsid w:val="0041725F"/>
    <w:rsid w:val="00420C9B"/>
    <w:rsid w:val="00457FD3"/>
    <w:rsid w:val="004960DF"/>
    <w:rsid w:val="004B0251"/>
    <w:rsid w:val="004B158D"/>
    <w:rsid w:val="004B52A6"/>
    <w:rsid w:val="004C02D5"/>
    <w:rsid w:val="004C1220"/>
    <w:rsid w:val="004C1753"/>
    <w:rsid w:val="004C760D"/>
    <w:rsid w:val="004D425C"/>
    <w:rsid w:val="004E521E"/>
    <w:rsid w:val="004F76D9"/>
    <w:rsid w:val="00503F7A"/>
    <w:rsid w:val="00545F40"/>
    <w:rsid w:val="005522EE"/>
    <w:rsid w:val="0058272C"/>
    <w:rsid w:val="006376D1"/>
    <w:rsid w:val="00655108"/>
    <w:rsid w:val="00656C1C"/>
    <w:rsid w:val="00660F4C"/>
    <w:rsid w:val="00680C7B"/>
    <w:rsid w:val="00685325"/>
    <w:rsid w:val="006A48A4"/>
    <w:rsid w:val="006C0B77"/>
    <w:rsid w:val="006D3996"/>
    <w:rsid w:val="006F0F21"/>
    <w:rsid w:val="006F39CE"/>
    <w:rsid w:val="006F4E95"/>
    <w:rsid w:val="006F73EC"/>
    <w:rsid w:val="0071294F"/>
    <w:rsid w:val="0072077C"/>
    <w:rsid w:val="0075197B"/>
    <w:rsid w:val="007843B5"/>
    <w:rsid w:val="007930EA"/>
    <w:rsid w:val="00795DC1"/>
    <w:rsid w:val="007B57FF"/>
    <w:rsid w:val="00800E90"/>
    <w:rsid w:val="00801346"/>
    <w:rsid w:val="008242FF"/>
    <w:rsid w:val="00851D6A"/>
    <w:rsid w:val="00861326"/>
    <w:rsid w:val="0086302C"/>
    <w:rsid w:val="00870751"/>
    <w:rsid w:val="008842AC"/>
    <w:rsid w:val="00885892"/>
    <w:rsid w:val="008914C8"/>
    <w:rsid w:val="00893981"/>
    <w:rsid w:val="008E7197"/>
    <w:rsid w:val="008F7861"/>
    <w:rsid w:val="00903F47"/>
    <w:rsid w:val="00922C48"/>
    <w:rsid w:val="009334D1"/>
    <w:rsid w:val="009408DC"/>
    <w:rsid w:val="00961742"/>
    <w:rsid w:val="009656EB"/>
    <w:rsid w:val="00976024"/>
    <w:rsid w:val="00991EFB"/>
    <w:rsid w:val="009B4563"/>
    <w:rsid w:val="009D4299"/>
    <w:rsid w:val="009D5386"/>
    <w:rsid w:val="00A2342E"/>
    <w:rsid w:val="00A3177A"/>
    <w:rsid w:val="00A710BA"/>
    <w:rsid w:val="00A95E7D"/>
    <w:rsid w:val="00AC6E49"/>
    <w:rsid w:val="00AD464A"/>
    <w:rsid w:val="00AE1555"/>
    <w:rsid w:val="00AE27E0"/>
    <w:rsid w:val="00AE3299"/>
    <w:rsid w:val="00AF3793"/>
    <w:rsid w:val="00B153FF"/>
    <w:rsid w:val="00B1667D"/>
    <w:rsid w:val="00B228B8"/>
    <w:rsid w:val="00B431BD"/>
    <w:rsid w:val="00B63CC5"/>
    <w:rsid w:val="00B659B7"/>
    <w:rsid w:val="00B84ABD"/>
    <w:rsid w:val="00B915B7"/>
    <w:rsid w:val="00BC6777"/>
    <w:rsid w:val="00C47978"/>
    <w:rsid w:val="00C62B16"/>
    <w:rsid w:val="00CA3460"/>
    <w:rsid w:val="00CA3A06"/>
    <w:rsid w:val="00CB2B23"/>
    <w:rsid w:val="00CB4CB3"/>
    <w:rsid w:val="00CD18F9"/>
    <w:rsid w:val="00D05877"/>
    <w:rsid w:val="00D0625D"/>
    <w:rsid w:val="00D06C8F"/>
    <w:rsid w:val="00D236E9"/>
    <w:rsid w:val="00D33174"/>
    <w:rsid w:val="00D952F2"/>
    <w:rsid w:val="00DA6BD2"/>
    <w:rsid w:val="00DC3997"/>
    <w:rsid w:val="00DD6CA8"/>
    <w:rsid w:val="00DE613F"/>
    <w:rsid w:val="00DF6ADF"/>
    <w:rsid w:val="00E02F15"/>
    <w:rsid w:val="00E1750B"/>
    <w:rsid w:val="00E1773D"/>
    <w:rsid w:val="00E344ED"/>
    <w:rsid w:val="00E3572D"/>
    <w:rsid w:val="00E44E60"/>
    <w:rsid w:val="00E53DEF"/>
    <w:rsid w:val="00E55333"/>
    <w:rsid w:val="00E55C8A"/>
    <w:rsid w:val="00E74850"/>
    <w:rsid w:val="00EA59DF"/>
    <w:rsid w:val="00EB4B60"/>
    <w:rsid w:val="00EE1CAB"/>
    <w:rsid w:val="00EE4070"/>
    <w:rsid w:val="00F00492"/>
    <w:rsid w:val="00F10370"/>
    <w:rsid w:val="00F1206E"/>
    <w:rsid w:val="00F12C76"/>
    <w:rsid w:val="00F12E09"/>
    <w:rsid w:val="00F40610"/>
    <w:rsid w:val="00F60218"/>
    <w:rsid w:val="00F666C2"/>
    <w:rsid w:val="00FA4F6B"/>
    <w:rsid w:val="00FA6761"/>
    <w:rsid w:val="00FD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E42067-2FEF-4F5F-B669-2EB0284E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uiPriority="22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28B8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qFormat/>
    <w:locked/>
    <w:rsid w:val="0071294F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Абзац списка1"/>
    <w:basedOn w:val="a"/>
    <w:rsid w:val="00B228B8"/>
    <w:pPr>
      <w:ind w:left="720"/>
      <w:contextualSpacing/>
    </w:pPr>
  </w:style>
  <w:style w:type="paragraph" w:styleId="a3">
    <w:name w:val="Normal (Web)"/>
    <w:basedOn w:val="a"/>
    <w:uiPriority w:val="99"/>
    <w:rsid w:val="00B228B8"/>
    <w:pPr>
      <w:spacing w:before="100" w:beforeAutospacing="1" w:after="100" w:afterAutospacing="1" w:line="240" w:lineRule="auto"/>
    </w:pPr>
    <w:rPr>
      <w:rFonts w:ascii="Cambria Math" w:hAnsi="Cambria Math"/>
      <w:szCs w:val="24"/>
    </w:rPr>
  </w:style>
  <w:style w:type="character" w:customStyle="1" w:styleId="FontStyle32">
    <w:name w:val="Font Style32"/>
    <w:basedOn w:val="a0"/>
    <w:rsid w:val="00B228B8"/>
    <w:rPr>
      <w:rFonts w:ascii="Courier New" w:hAnsi="Courier New" w:cs="Courier New"/>
      <w:i/>
      <w:iCs/>
      <w:sz w:val="20"/>
      <w:szCs w:val="20"/>
    </w:rPr>
  </w:style>
  <w:style w:type="character" w:customStyle="1" w:styleId="FontStyle28">
    <w:name w:val="Font Style28"/>
    <w:basedOn w:val="a0"/>
    <w:rsid w:val="00B228B8"/>
    <w:rPr>
      <w:rFonts w:ascii="Century Schoolbook" w:hAnsi="Century Schoolbook" w:cs="Century Schoolbook"/>
      <w:b/>
      <w:bCs/>
      <w:sz w:val="18"/>
      <w:szCs w:val="18"/>
    </w:rPr>
  </w:style>
  <w:style w:type="paragraph" w:customStyle="1" w:styleId="Style19">
    <w:name w:val="Style19"/>
    <w:basedOn w:val="a"/>
    <w:rsid w:val="00B228B8"/>
    <w:pPr>
      <w:widowControl w:val="0"/>
      <w:autoSpaceDE w:val="0"/>
      <w:autoSpaceDN w:val="0"/>
      <w:adjustRightInd w:val="0"/>
      <w:spacing w:after="0" w:line="235" w:lineRule="exact"/>
      <w:ind w:firstLine="408"/>
      <w:jc w:val="both"/>
    </w:pPr>
    <w:rPr>
      <w:rFonts w:ascii="Impact" w:hAnsi="Impact"/>
      <w:szCs w:val="24"/>
    </w:rPr>
  </w:style>
  <w:style w:type="character" w:customStyle="1" w:styleId="FontStyle38">
    <w:name w:val="Font Style38"/>
    <w:basedOn w:val="a0"/>
    <w:rsid w:val="00B228B8"/>
    <w:rPr>
      <w:rFonts w:ascii="Century Schoolbook" w:hAnsi="Century Schoolbook" w:cs="Century Schoolbook"/>
      <w:sz w:val="18"/>
      <w:szCs w:val="18"/>
    </w:rPr>
  </w:style>
  <w:style w:type="character" w:customStyle="1" w:styleId="c1">
    <w:name w:val="c1"/>
    <w:basedOn w:val="a0"/>
    <w:rsid w:val="00B228B8"/>
    <w:rPr>
      <w:rFonts w:cs="Times New Roman"/>
    </w:rPr>
  </w:style>
  <w:style w:type="character" w:customStyle="1" w:styleId="11">
    <w:name w:val="Замещающий текст1"/>
    <w:basedOn w:val="a0"/>
    <w:semiHidden/>
    <w:rsid w:val="00FD7883"/>
    <w:rPr>
      <w:rFonts w:cs="Times New Roman"/>
      <w:color w:val="808080"/>
    </w:rPr>
  </w:style>
  <w:style w:type="character" w:styleId="a4">
    <w:name w:val="Strong"/>
    <w:basedOn w:val="a0"/>
    <w:uiPriority w:val="22"/>
    <w:qFormat/>
    <w:rsid w:val="00E1773D"/>
    <w:rPr>
      <w:rFonts w:cs="Times New Roman"/>
      <w:b/>
      <w:bCs/>
    </w:rPr>
  </w:style>
  <w:style w:type="table" w:styleId="a5">
    <w:name w:val="Table Grid"/>
    <w:basedOn w:val="a1"/>
    <w:rsid w:val="00903F47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rsid w:val="001D3A7E"/>
    <w:rPr>
      <w:rFonts w:cs="Times New Roman"/>
      <w:color w:val="0563C1"/>
      <w:u w:val="single"/>
    </w:rPr>
  </w:style>
  <w:style w:type="character" w:customStyle="1" w:styleId="12">
    <w:name w:val="Неразрешенное упоминание1"/>
    <w:basedOn w:val="a0"/>
    <w:semiHidden/>
    <w:rsid w:val="001D3A7E"/>
    <w:rPr>
      <w:rFonts w:cs="Times New Roman"/>
      <w:color w:val="605E5C"/>
      <w:shd w:val="clear" w:color="auto" w:fill="E1DFDD"/>
    </w:rPr>
  </w:style>
  <w:style w:type="paragraph" w:styleId="a7">
    <w:name w:val="header"/>
    <w:basedOn w:val="a"/>
    <w:link w:val="a8"/>
    <w:rsid w:val="00E02F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locked/>
    <w:rsid w:val="00E02F15"/>
    <w:rPr>
      <w:rFonts w:ascii="Times New Roman" w:hAnsi="Times New Roman" w:cs="Times New Roman"/>
      <w:kern w:val="0"/>
      <w:sz w:val="24"/>
      <w:lang w:val="x-none" w:eastAsia="ru-RU"/>
    </w:rPr>
  </w:style>
  <w:style w:type="paragraph" w:styleId="a9">
    <w:name w:val="footer"/>
    <w:basedOn w:val="a"/>
    <w:link w:val="aa"/>
    <w:rsid w:val="00E02F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locked/>
    <w:rsid w:val="00E02F15"/>
    <w:rPr>
      <w:rFonts w:ascii="Times New Roman" w:hAnsi="Times New Roman" w:cs="Times New Roman"/>
      <w:kern w:val="0"/>
      <w:sz w:val="24"/>
      <w:lang w:val="x-none" w:eastAsia="ru-RU"/>
    </w:rPr>
  </w:style>
  <w:style w:type="paragraph" w:customStyle="1" w:styleId="13">
    <w:name w:val="Без интервала1"/>
    <w:link w:val="NoSpacingChar"/>
    <w:rsid w:val="0024214A"/>
    <w:rPr>
      <w:sz w:val="22"/>
      <w:szCs w:val="22"/>
    </w:rPr>
  </w:style>
  <w:style w:type="character" w:customStyle="1" w:styleId="NoSpacingChar">
    <w:name w:val="No Spacing Char"/>
    <w:basedOn w:val="a0"/>
    <w:link w:val="13"/>
    <w:locked/>
    <w:rsid w:val="0024214A"/>
    <w:rPr>
      <w:rFonts w:eastAsia="Times New Roman" w:cs="Times New Roman"/>
      <w:sz w:val="22"/>
      <w:szCs w:val="22"/>
      <w:lang w:val="ru-RU" w:eastAsia="ru-RU" w:bidi="ar-SA"/>
    </w:rPr>
  </w:style>
  <w:style w:type="character" w:styleId="ab">
    <w:name w:val="FollowedHyperlink"/>
    <w:basedOn w:val="a0"/>
    <w:rsid w:val="00420C9B"/>
    <w:rPr>
      <w:color w:val="800080"/>
      <w:u w:val="single"/>
    </w:rPr>
  </w:style>
  <w:style w:type="paragraph" w:styleId="z-">
    <w:name w:val="HTML Top of Form"/>
    <w:basedOn w:val="a"/>
    <w:next w:val="a"/>
    <w:hidden/>
    <w:rsid w:val="005522E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paragraph" w:styleId="z-0">
    <w:name w:val="HTML Bottom of Form"/>
    <w:basedOn w:val="a"/>
    <w:next w:val="a"/>
    <w:hidden/>
    <w:rsid w:val="005522E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ac">
    <w:name w:val="Placeholder Text"/>
    <w:basedOn w:val="a0"/>
    <w:uiPriority w:val="99"/>
    <w:semiHidden/>
    <w:rsid w:val="00BC6777"/>
    <w:rPr>
      <w:color w:val="808080"/>
    </w:rPr>
  </w:style>
  <w:style w:type="paragraph" w:styleId="ad">
    <w:name w:val="List Paragraph"/>
    <w:basedOn w:val="a"/>
    <w:uiPriority w:val="34"/>
    <w:qFormat/>
    <w:rsid w:val="00024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399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87124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19223756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5746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63117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300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758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577469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7848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9900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8798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45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nuclearphys-edu.uz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бюджетное профессиональное</vt:lpstr>
    </vt:vector>
  </TitlesOfParts>
  <Company/>
  <LinksUpToDate>false</LinksUpToDate>
  <CharactersWithSpaces>6579</CharactersWithSpaces>
  <SharedDoc>false</SharedDoc>
  <HLinks>
    <vt:vector size="12" baseType="variant">
      <vt:variant>
        <vt:i4>6422627</vt:i4>
      </vt:variant>
      <vt:variant>
        <vt:i4>60</vt:i4>
      </vt:variant>
      <vt:variant>
        <vt:i4>0</vt:i4>
      </vt:variant>
      <vt:variant>
        <vt:i4>5</vt:i4>
      </vt:variant>
      <vt:variant>
        <vt:lpwstr>http://efizika.ru/html5/157/index.html</vt:lpwstr>
      </vt:variant>
      <vt:variant>
        <vt:lpwstr/>
      </vt:variant>
      <vt:variant>
        <vt:i4>6422627</vt:i4>
      </vt:variant>
      <vt:variant>
        <vt:i4>57</vt:i4>
      </vt:variant>
      <vt:variant>
        <vt:i4>0</vt:i4>
      </vt:variant>
      <vt:variant>
        <vt:i4>5</vt:i4>
      </vt:variant>
      <vt:variant>
        <vt:lpwstr>http://efizika.ru/html5/157/index.html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бюджетное профессиональное</dc:title>
  <dc:subject/>
  <dc:creator>Геннадий Александрович</dc:creator>
  <cp:keywords/>
  <dc:description/>
  <cp:lastModifiedBy>Пользователь</cp:lastModifiedBy>
  <cp:revision>10</cp:revision>
  <dcterms:created xsi:type="dcterms:W3CDTF">2025-07-11T07:33:00Z</dcterms:created>
  <dcterms:modified xsi:type="dcterms:W3CDTF">2025-09-08T07:25:00Z</dcterms:modified>
</cp:coreProperties>
</file>