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469DFF" w14:textId="6581E486" w:rsidR="008C5500" w:rsidRDefault="190ED500" w:rsidP="48AB90D0">
      <w:pPr>
        <w:pBdr>
          <w:bottom w:val="single" w:sz="12" w:space="1" w:color="auto"/>
        </w:pBdr>
        <w:jc w:val="center"/>
        <w:rPr>
          <w:rFonts w:ascii="Gill Sans Nova" w:eastAsia="Gill Sans Nova" w:hAnsi="Gill Sans Nova" w:cs="Gill Sans Nova"/>
          <w:b/>
          <w:bCs/>
          <w:color w:val="595959" w:themeColor="text1" w:themeTint="A6"/>
          <w:sz w:val="32"/>
          <w:szCs w:val="32"/>
          <w:u w:val="single"/>
        </w:rPr>
      </w:pPr>
      <w:r w:rsidRPr="48AB90D0">
        <w:rPr>
          <w:rFonts w:ascii="Gill Sans Nova" w:eastAsia="Gill Sans Nova" w:hAnsi="Gill Sans Nova" w:cs="Gill Sans Nova"/>
          <w:b/>
          <w:bCs/>
          <w:color w:val="595959" w:themeColor="text1" w:themeTint="A6"/>
          <w:sz w:val="32"/>
          <w:szCs w:val="32"/>
          <w:u w:val="single"/>
        </w:rPr>
        <w:t>Website Written Assignment</w:t>
      </w:r>
      <w:r w:rsidR="00F72108">
        <w:rPr>
          <w:rFonts w:ascii="Gill Sans Nova" w:eastAsia="Gill Sans Nova" w:hAnsi="Gill Sans Nova" w:cs="Gill Sans Nova"/>
          <w:b/>
          <w:bCs/>
          <w:color w:val="595959" w:themeColor="text1" w:themeTint="A6"/>
          <w:sz w:val="32"/>
          <w:szCs w:val="32"/>
          <w:u w:val="single"/>
        </w:rPr>
        <w:t xml:space="preserve"> - Build</w:t>
      </w:r>
    </w:p>
    <w:p w14:paraId="250DF291" w14:textId="2FFD2104" w:rsidR="48AB90D0" w:rsidRDefault="48AB90D0" w:rsidP="48AB90D0">
      <w:pPr>
        <w:pBdr>
          <w:bottom w:val="single" w:sz="12" w:space="1" w:color="auto"/>
        </w:pBdr>
        <w:rPr>
          <w:rFonts w:ascii="Gill Sans Nova Light" w:eastAsia="Gill Sans Nova Light" w:hAnsi="Gill Sans Nova Light" w:cs="Gill Sans Nova Light"/>
        </w:rPr>
      </w:pPr>
    </w:p>
    <w:p w14:paraId="794DC422" w14:textId="5B6A1897" w:rsidR="48AB90D0" w:rsidRDefault="48AB90D0" w:rsidP="48AB90D0">
      <w:pPr>
        <w:pBdr>
          <w:bottom w:val="single" w:sz="12" w:space="1" w:color="auto"/>
        </w:pBdr>
        <w:rPr>
          <w:rFonts w:ascii="Gill Sans Nova Light" w:eastAsia="Gill Sans Nova Light" w:hAnsi="Gill Sans Nova Light" w:cs="Gill Sans Nova Light"/>
        </w:rPr>
      </w:pPr>
    </w:p>
    <w:p w14:paraId="5BF9AF4C" w14:textId="496A9B5D" w:rsidR="3A1869C7" w:rsidRDefault="3A1869C7" w:rsidP="48AB90D0">
      <w:pPr>
        <w:pBdr>
          <w:bottom w:val="single" w:sz="12" w:space="1" w:color="auto"/>
        </w:pBdr>
        <w:rPr>
          <w:rFonts w:ascii="Gill Sans Nova Light" w:eastAsia="Gill Sans Nova Light" w:hAnsi="Gill Sans Nova Light" w:cs="Gill Sans Nova Light"/>
        </w:rPr>
      </w:pPr>
      <w:r w:rsidRPr="48AB90D0">
        <w:rPr>
          <w:rFonts w:ascii="Gill Sans Nova Light" w:eastAsia="Gill Sans Nova Light" w:hAnsi="Gill Sans Nova Light" w:cs="Gill Sans Nova Light"/>
        </w:rPr>
        <w:t>This written assignment will allow you to properly plan your website, discuss elements of the website build, and evaluate your experience with this projec</w:t>
      </w:r>
      <w:r w:rsidR="407F002B" w:rsidRPr="48AB90D0">
        <w:rPr>
          <w:rFonts w:ascii="Gill Sans Nova Light" w:eastAsia="Gill Sans Nova Light" w:hAnsi="Gill Sans Nova Light" w:cs="Gill Sans Nova Light"/>
        </w:rPr>
        <w:t>t.</w:t>
      </w:r>
    </w:p>
    <w:p w14:paraId="5E5E3A83" w14:textId="0E5D5A81" w:rsidR="407F002B" w:rsidRDefault="407F002B" w:rsidP="48AB90D0">
      <w:pPr>
        <w:pBdr>
          <w:bottom w:val="single" w:sz="12" w:space="1" w:color="auto"/>
        </w:pBdr>
        <w:rPr>
          <w:rFonts w:ascii="Gill Sans Nova Light" w:eastAsia="Gill Sans Nova Light" w:hAnsi="Gill Sans Nova Light" w:cs="Gill Sans Nova Light"/>
        </w:rPr>
      </w:pPr>
      <w:r w:rsidRPr="48AB90D0">
        <w:rPr>
          <w:rFonts w:ascii="Gill Sans Nova Light" w:eastAsia="Gill Sans Nova Light" w:hAnsi="Gill Sans Nova Light" w:cs="Gill Sans Nova Light"/>
        </w:rPr>
        <w:t>All questions must be answered to meet the criteria needed to pass the qualifications you are taking.</w:t>
      </w:r>
    </w:p>
    <w:p w14:paraId="15D1BD19" w14:textId="29E9976C" w:rsidR="48AB90D0" w:rsidRDefault="48AB90D0" w:rsidP="48AB90D0">
      <w:pPr>
        <w:pBdr>
          <w:bottom w:val="single" w:sz="12" w:space="1" w:color="auto"/>
        </w:pBdr>
        <w:rPr>
          <w:rFonts w:ascii="Gill Sans Nova Light" w:eastAsia="Gill Sans Nova Light" w:hAnsi="Gill Sans Nova Light" w:cs="Gill Sans Nova Light"/>
        </w:rPr>
      </w:pPr>
    </w:p>
    <w:p w14:paraId="08114AB5" w14:textId="77777777" w:rsidR="008C5500" w:rsidRDefault="008C5500" w:rsidP="48AB90D0">
      <w:pPr>
        <w:rPr>
          <w:rFonts w:ascii="Gill Sans Nova Light" w:eastAsia="Gill Sans Nova Light" w:hAnsi="Gill Sans Nova Light" w:cs="Gill Sans Nova Light"/>
        </w:rPr>
      </w:pPr>
    </w:p>
    <w:p w14:paraId="35CA9DC8" w14:textId="205FFDE9" w:rsidR="008C5500" w:rsidRPr="008C5500" w:rsidRDefault="008C5500" w:rsidP="48AB90D0">
      <w:pPr>
        <w:jc w:val="center"/>
        <w:rPr>
          <w:rFonts w:ascii="Gill Sans Nova" w:eastAsia="Gill Sans Nova" w:hAnsi="Gill Sans Nova" w:cs="Gill Sans Nova"/>
          <w:b/>
          <w:bCs/>
          <w:color w:val="595959" w:themeColor="text1" w:themeTint="A6"/>
          <w:sz w:val="28"/>
          <w:szCs w:val="28"/>
        </w:rPr>
      </w:pPr>
      <w:r w:rsidRPr="48AB90D0">
        <w:rPr>
          <w:rFonts w:ascii="Gill Sans Nova" w:eastAsia="Gill Sans Nova" w:hAnsi="Gill Sans Nova" w:cs="Gill Sans Nova"/>
          <w:b/>
          <w:bCs/>
          <w:color w:val="595959" w:themeColor="text1" w:themeTint="A6"/>
          <w:sz w:val="28"/>
          <w:szCs w:val="28"/>
        </w:rPr>
        <w:t>Guidelines</w:t>
      </w:r>
    </w:p>
    <w:p w14:paraId="1D1A5258" w14:textId="77777777" w:rsidR="008C5500" w:rsidRDefault="008C5500" w:rsidP="48AB90D0">
      <w:pPr>
        <w:pBdr>
          <w:bottom w:val="single" w:sz="12" w:space="1" w:color="auto"/>
        </w:pBdr>
        <w:rPr>
          <w:rFonts w:ascii="Gill Sans Nova Light" w:eastAsia="Gill Sans Nova Light" w:hAnsi="Gill Sans Nova Light" w:cs="Gill Sans Nova Light"/>
        </w:rPr>
      </w:pPr>
    </w:p>
    <w:p w14:paraId="5FCF3C85" w14:textId="77777777" w:rsidR="008C5500" w:rsidRDefault="008C5500" w:rsidP="48AB90D0">
      <w:pPr>
        <w:rPr>
          <w:rFonts w:ascii="Gill Sans Nova Light" w:eastAsia="Gill Sans Nova Light" w:hAnsi="Gill Sans Nova Light" w:cs="Gill Sans Nova Light"/>
        </w:rPr>
      </w:pPr>
    </w:p>
    <w:p w14:paraId="07488DBD" w14:textId="77777777" w:rsidR="00A117E0" w:rsidRDefault="00A117E0" w:rsidP="48AB90D0">
      <w:pPr>
        <w:rPr>
          <w:rFonts w:ascii="Gill Sans Nova Light" w:eastAsia="Gill Sans Nova Light" w:hAnsi="Gill Sans Nova Light" w:cs="Gill Sans Nova Light"/>
        </w:rPr>
      </w:pPr>
    </w:p>
    <w:p w14:paraId="54944AB3" w14:textId="0FF9F06D" w:rsidR="00A117E0" w:rsidRPr="00A117E0" w:rsidRDefault="00A117E0" w:rsidP="48AB90D0">
      <w:pPr>
        <w:pStyle w:val="ListParagraph"/>
        <w:numPr>
          <w:ilvl w:val="0"/>
          <w:numId w:val="26"/>
        </w:numPr>
        <w:spacing w:after="160" w:line="259" w:lineRule="auto"/>
        <w:rPr>
          <w:rFonts w:ascii="Gill Sans Nova Light" w:eastAsia="Gill Sans Nova Light" w:hAnsi="Gill Sans Nova Light" w:cs="Gill Sans Nova Light"/>
        </w:rPr>
      </w:pPr>
      <w:r w:rsidRPr="48AB90D0">
        <w:rPr>
          <w:rFonts w:ascii="Gill Sans Nova Light" w:eastAsia="Gill Sans Nova Light" w:hAnsi="Gill Sans Nova Light" w:cs="Gill Sans Nova Light"/>
        </w:rPr>
        <w:t xml:space="preserve">Despite the use of bullet points </w:t>
      </w:r>
      <w:r w:rsidR="0BA76C0B" w:rsidRPr="48AB90D0">
        <w:rPr>
          <w:rFonts w:ascii="Gill Sans Nova Light" w:eastAsia="Gill Sans Nova Light" w:hAnsi="Gill Sans Nova Light" w:cs="Gill Sans Nova Light"/>
        </w:rPr>
        <w:t>i</w:t>
      </w:r>
      <w:r w:rsidRPr="48AB90D0">
        <w:rPr>
          <w:rFonts w:ascii="Gill Sans Nova Light" w:eastAsia="Gill Sans Nova Light" w:hAnsi="Gill Sans Nova Light" w:cs="Gill Sans Nova Light"/>
        </w:rPr>
        <w:t xml:space="preserve">n this document, bullet points </w:t>
      </w:r>
      <w:r w:rsidRPr="48AB90D0">
        <w:rPr>
          <w:rFonts w:ascii="Gill Sans Nova" w:eastAsia="Gill Sans Nova" w:hAnsi="Gill Sans Nova" w:cs="Gill Sans Nova"/>
          <w:b/>
          <w:bCs/>
          <w:color w:val="595959" w:themeColor="text1" w:themeTint="A6"/>
        </w:rPr>
        <w:t>should not</w:t>
      </w:r>
      <w:r w:rsidRPr="48AB90D0">
        <w:rPr>
          <w:rFonts w:ascii="Gill Sans Nova Light" w:eastAsia="Gill Sans Nova Light" w:hAnsi="Gill Sans Nova Light" w:cs="Gill Sans Nova Light"/>
        </w:rPr>
        <w:t xml:space="preserve"> be used in your report. </w:t>
      </w:r>
      <w:r>
        <w:br/>
      </w:r>
      <w:r w:rsidRPr="48AB90D0">
        <w:rPr>
          <w:rFonts w:ascii="Gill Sans Nova Light" w:eastAsia="Gill Sans Nova Light" w:hAnsi="Gill Sans Nova Light" w:cs="Gill Sans Nova Light"/>
        </w:rPr>
        <w:t>Instead, answers should</w:t>
      </w:r>
      <w:r w:rsidR="00BE034A" w:rsidRPr="48AB90D0">
        <w:rPr>
          <w:rFonts w:ascii="Gill Sans Nova Light" w:eastAsia="Gill Sans Nova Light" w:hAnsi="Gill Sans Nova Light" w:cs="Gill Sans Nova Light"/>
        </w:rPr>
        <w:t xml:space="preserve"> be</w:t>
      </w:r>
      <w:r w:rsidRPr="48AB90D0">
        <w:rPr>
          <w:rFonts w:ascii="Gill Sans Nova Light" w:eastAsia="Gill Sans Nova Light" w:hAnsi="Gill Sans Nova Light" w:cs="Gill Sans Nova Light"/>
        </w:rPr>
        <w:t xml:space="preserve"> in paragraphs consisting of several sentences.</w:t>
      </w:r>
    </w:p>
    <w:p w14:paraId="76C7D9F4" w14:textId="77777777" w:rsidR="00A117E0" w:rsidRPr="00A117E0" w:rsidRDefault="00A117E0" w:rsidP="48AB90D0">
      <w:pPr>
        <w:pStyle w:val="ListParagraph"/>
        <w:numPr>
          <w:ilvl w:val="0"/>
          <w:numId w:val="26"/>
        </w:numPr>
        <w:spacing w:after="160" w:line="259" w:lineRule="auto"/>
        <w:rPr>
          <w:rFonts w:ascii="Gill Sans Nova Light" w:eastAsia="Gill Sans Nova Light" w:hAnsi="Gill Sans Nova Light" w:cs="Gill Sans Nova Light"/>
        </w:rPr>
      </w:pPr>
      <w:r w:rsidRPr="48AB90D0">
        <w:rPr>
          <w:rFonts w:ascii="Gill Sans Nova Light" w:eastAsia="Gill Sans Nova Light" w:hAnsi="Gill Sans Nova Light" w:cs="Gill Sans Nova Light"/>
        </w:rPr>
        <w:t>Please check that your hosted website works correctly as often websites that appear to work in Visual Studio Code do not work when hosted because a properly hosted website is very case sensitive to page names.</w:t>
      </w:r>
    </w:p>
    <w:p w14:paraId="6C015BA6" w14:textId="77777777" w:rsidR="00A117E0" w:rsidRPr="00A117E0" w:rsidRDefault="00A117E0" w:rsidP="48AB90D0">
      <w:pPr>
        <w:pStyle w:val="ListParagraph"/>
        <w:numPr>
          <w:ilvl w:val="0"/>
          <w:numId w:val="26"/>
        </w:numPr>
        <w:spacing w:after="160" w:line="259" w:lineRule="auto"/>
        <w:rPr>
          <w:rFonts w:ascii="Gill Sans Nova Light" w:eastAsia="Gill Sans Nova Light" w:hAnsi="Gill Sans Nova Light" w:cs="Gill Sans Nova Light"/>
        </w:rPr>
      </w:pPr>
      <w:r w:rsidRPr="48AB90D0">
        <w:rPr>
          <w:rFonts w:ascii="Gill Sans Nova Light" w:eastAsia="Gill Sans Nova Light" w:hAnsi="Gill Sans Nova Light" w:cs="Gill Sans Nova Light"/>
        </w:rPr>
        <w:t xml:space="preserve">Please check that you have meaningful alt text present for all </w:t>
      </w:r>
      <w:r w:rsidRPr="48AB90D0">
        <w:rPr>
          <w:rFonts w:ascii="Gill Sans Nova" w:eastAsia="Gill Sans Nova" w:hAnsi="Gill Sans Nova" w:cs="Gill Sans Nova"/>
          <w:b/>
          <w:bCs/>
          <w:color w:val="595959" w:themeColor="text1" w:themeTint="A6"/>
        </w:rPr>
        <w:t>&lt;</w:t>
      </w:r>
      <w:proofErr w:type="spellStart"/>
      <w:r w:rsidRPr="48AB90D0">
        <w:rPr>
          <w:rFonts w:ascii="Gill Sans Nova" w:eastAsia="Gill Sans Nova" w:hAnsi="Gill Sans Nova" w:cs="Gill Sans Nova"/>
          <w:b/>
          <w:bCs/>
          <w:color w:val="595959" w:themeColor="text1" w:themeTint="A6"/>
        </w:rPr>
        <w:t>img</w:t>
      </w:r>
      <w:proofErr w:type="spellEnd"/>
      <w:r w:rsidRPr="48AB90D0">
        <w:rPr>
          <w:rFonts w:ascii="Gill Sans Nova" w:eastAsia="Gill Sans Nova" w:hAnsi="Gill Sans Nova" w:cs="Gill Sans Nova"/>
          <w:b/>
          <w:bCs/>
          <w:color w:val="595959" w:themeColor="text1" w:themeTint="A6"/>
        </w:rPr>
        <w:t>&gt;</w:t>
      </w:r>
      <w:r w:rsidRPr="48AB90D0">
        <w:rPr>
          <w:rFonts w:ascii="Gill Sans Nova Light" w:eastAsia="Gill Sans Nova Light" w:hAnsi="Gill Sans Nova Light" w:cs="Gill Sans Nova Light"/>
        </w:rPr>
        <w:t xml:space="preserve"> tags on your website.</w:t>
      </w:r>
    </w:p>
    <w:p w14:paraId="0D96403E" w14:textId="682331A0" w:rsidR="00A117E0" w:rsidRPr="00A117E0" w:rsidRDefault="00A117E0" w:rsidP="48AB90D0">
      <w:pPr>
        <w:pStyle w:val="ListParagraph"/>
        <w:numPr>
          <w:ilvl w:val="0"/>
          <w:numId w:val="26"/>
        </w:numPr>
        <w:spacing w:after="160" w:line="259" w:lineRule="auto"/>
        <w:rPr>
          <w:rFonts w:ascii="Gill Sans Nova Light" w:eastAsia="Gill Sans Nova Light" w:hAnsi="Gill Sans Nova Light" w:cs="Gill Sans Nova Light"/>
        </w:rPr>
      </w:pPr>
      <w:r w:rsidRPr="48AB90D0">
        <w:rPr>
          <w:rFonts w:ascii="Gill Sans Nova Light" w:eastAsia="Gill Sans Nova Light" w:hAnsi="Gill Sans Nova Light" w:cs="Gill Sans Nova Light"/>
        </w:rPr>
        <w:t xml:space="preserve">Please replace any place holder text such as Lorem Ipsum with meaningful text before you submit. </w:t>
      </w:r>
    </w:p>
    <w:p w14:paraId="34D0634F" w14:textId="77777777" w:rsidR="008C5500" w:rsidRDefault="008C5500" w:rsidP="48AB90D0">
      <w:pPr>
        <w:pBdr>
          <w:bottom w:val="single" w:sz="12" w:space="1" w:color="auto"/>
        </w:pBdr>
        <w:rPr>
          <w:rFonts w:ascii="Gill Sans Nova Light" w:eastAsia="Gill Sans Nova Light" w:hAnsi="Gill Sans Nova Light" w:cs="Gill Sans Nova Light"/>
        </w:rPr>
      </w:pPr>
    </w:p>
    <w:p w14:paraId="397E9FAC" w14:textId="77777777" w:rsidR="008C5500" w:rsidRDefault="008C5500" w:rsidP="48AB90D0">
      <w:pPr>
        <w:rPr>
          <w:rFonts w:ascii="Gill Sans Nova Light" w:eastAsia="Gill Sans Nova Light" w:hAnsi="Gill Sans Nova Light" w:cs="Gill Sans Nova Light"/>
        </w:rPr>
      </w:pPr>
    </w:p>
    <w:p w14:paraId="49C05862" w14:textId="718F28CF" w:rsidR="008C5500" w:rsidRPr="008C5500" w:rsidRDefault="008C5500" w:rsidP="48AB90D0">
      <w:pPr>
        <w:jc w:val="center"/>
        <w:rPr>
          <w:rFonts w:ascii="Gill Sans Nova Light" w:eastAsia="Gill Sans Nova Light" w:hAnsi="Gill Sans Nova Light" w:cs="Gill Sans Nova Light"/>
          <w:b/>
          <w:bCs/>
          <w:color w:val="595959" w:themeColor="text1" w:themeTint="A6"/>
          <w:sz w:val="28"/>
          <w:szCs w:val="28"/>
        </w:rPr>
      </w:pPr>
      <w:r w:rsidRPr="48AB90D0">
        <w:rPr>
          <w:rFonts w:ascii="Gill Sans Nova" w:eastAsia="Gill Sans Nova" w:hAnsi="Gill Sans Nova" w:cs="Gill Sans Nova"/>
          <w:b/>
          <w:bCs/>
          <w:color w:val="595959" w:themeColor="text1" w:themeTint="A6"/>
          <w:sz w:val="28"/>
          <w:szCs w:val="28"/>
        </w:rPr>
        <w:t>Build</w:t>
      </w:r>
    </w:p>
    <w:p w14:paraId="730B8BB4" w14:textId="77777777" w:rsidR="008C5500" w:rsidRDefault="008C5500" w:rsidP="48AB90D0">
      <w:pPr>
        <w:pBdr>
          <w:bottom w:val="single" w:sz="12" w:space="1" w:color="auto"/>
        </w:pBdr>
        <w:rPr>
          <w:rFonts w:ascii="Gill Sans Nova Light" w:eastAsia="Gill Sans Nova Light" w:hAnsi="Gill Sans Nova Light" w:cs="Gill Sans Nova Light"/>
        </w:rPr>
      </w:pPr>
    </w:p>
    <w:p w14:paraId="05A78433" w14:textId="77777777" w:rsidR="00E16505" w:rsidRDefault="00E16505" w:rsidP="48AB90D0">
      <w:pPr>
        <w:rPr>
          <w:rFonts w:ascii="Gill Sans Nova Light" w:eastAsia="Gill Sans Nova Light" w:hAnsi="Gill Sans Nova Light" w:cs="Gill Sans Nova Light"/>
        </w:rPr>
      </w:pPr>
    </w:p>
    <w:p w14:paraId="0576F25F" w14:textId="77777777" w:rsidR="008C5500" w:rsidRDefault="008C5500" w:rsidP="48AB90D0">
      <w:pPr>
        <w:rPr>
          <w:rFonts w:ascii="Gill Sans Nova Light" w:eastAsia="Gill Sans Nova Light" w:hAnsi="Gill Sans Nova Light" w:cs="Gill Sans Nova Light"/>
        </w:rPr>
      </w:pPr>
    </w:p>
    <w:p w14:paraId="0EC0BC72" w14:textId="1086FBDD" w:rsidR="00E16505" w:rsidRDefault="00E16505" w:rsidP="48AB90D0">
      <w:pPr>
        <w:pStyle w:val="ListParagraph"/>
        <w:numPr>
          <w:ilvl w:val="0"/>
          <w:numId w:val="27"/>
        </w:numPr>
        <w:rPr>
          <w:rFonts w:ascii="Gill Sans Nova Light" w:eastAsia="Gill Sans Nova Light" w:hAnsi="Gill Sans Nova Light" w:cs="Gill Sans Nova Light"/>
        </w:rPr>
      </w:pPr>
      <w:r w:rsidRPr="48AB90D0">
        <w:rPr>
          <w:rFonts w:ascii="Gill Sans Nova Light" w:eastAsia="Gill Sans Nova Light" w:hAnsi="Gill Sans Nova Light" w:cs="Gill Sans Nova Light"/>
        </w:rPr>
        <w:t>Review the ongoing use of IT tools you have used for your website and describe whether they are appropriate - what are the benefits and drawbacks of IT tools and systems used?</w:t>
      </w:r>
      <w:r w:rsidR="00FA0A36">
        <w:rPr>
          <w:rFonts w:ascii="Gill Sans Nova Light" w:eastAsia="Gill Sans Nova Light" w:hAnsi="Gill Sans Nova Light" w:cs="Gill Sans Nova Light"/>
        </w:rPr>
        <w:br/>
      </w:r>
    </w:p>
    <w:tbl>
      <w:tblPr>
        <w:tblStyle w:val="TableGrid"/>
        <w:tblW w:w="0" w:type="auto"/>
        <w:jc w:val="center"/>
        <w:tblLook w:val="04A0" w:firstRow="1" w:lastRow="0" w:firstColumn="1" w:lastColumn="0" w:noHBand="0" w:noVBand="1"/>
      </w:tblPr>
      <w:tblGrid>
        <w:gridCol w:w="8656"/>
      </w:tblGrid>
      <w:tr w:rsidR="00FA0A36" w14:paraId="05FF11F7" w14:textId="77777777" w:rsidTr="00F72108">
        <w:trPr>
          <w:jc w:val="center"/>
        </w:trPr>
        <w:tc>
          <w:tcPr>
            <w:tcW w:w="8656" w:type="dxa"/>
            <w:shd w:val="clear" w:color="auto" w:fill="262626" w:themeFill="text1" w:themeFillTint="D9"/>
          </w:tcPr>
          <w:p w14:paraId="25F36890" w14:textId="77777777" w:rsidR="00FA0A36" w:rsidRDefault="00FA0A36" w:rsidP="00E12636">
            <w:pPr>
              <w:rPr>
                <w:rFonts w:ascii="Gill Sans Nova Light" w:eastAsia="Gill Sans Nova Light" w:hAnsi="Gill Sans Nova Light" w:cs="Gill Sans Nova Light"/>
              </w:rPr>
            </w:pPr>
            <w:r>
              <w:rPr>
                <w:rFonts w:ascii="Gill Sans Nova Light" w:eastAsia="Gill Sans Nova Light" w:hAnsi="Gill Sans Nova Light" w:cs="Gill Sans Nova Light"/>
              </w:rPr>
              <w:t>The answer to this question covers:</w:t>
            </w:r>
          </w:p>
        </w:tc>
      </w:tr>
      <w:tr w:rsidR="00FA0A36" w14:paraId="1170134F" w14:textId="77777777" w:rsidTr="00F72108">
        <w:trPr>
          <w:jc w:val="center"/>
        </w:trPr>
        <w:tc>
          <w:tcPr>
            <w:tcW w:w="8656" w:type="dxa"/>
            <w:shd w:val="clear" w:color="auto" w:fill="595959" w:themeFill="text1" w:themeFillTint="A6"/>
          </w:tcPr>
          <w:p w14:paraId="2560E64E" w14:textId="59BAAF0C" w:rsidR="00FA0A36" w:rsidRDefault="00FA0A36" w:rsidP="00E12636">
            <w:pPr>
              <w:rPr>
                <w:rFonts w:ascii="Gill Sans Nova Light" w:eastAsia="Gill Sans Nova Light" w:hAnsi="Gill Sans Nova Light" w:cs="Gill Sans Nova Light"/>
              </w:rPr>
            </w:pPr>
            <w:r w:rsidRPr="0007334B">
              <w:rPr>
                <w:rFonts w:ascii="Gill Sans Nova Light" w:eastAsia="Gill Sans Nova Light" w:hAnsi="Gill Sans Nova Light" w:cs="Gill Sans Nova Light"/>
                <w:color w:val="FFFFFF" w:themeColor="background1"/>
              </w:rPr>
              <w:t>TLM Unit</w:t>
            </w:r>
            <w:r w:rsidR="004F06AB">
              <w:rPr>
                <w:rFonts w:ascii="Gill Sans Nova Light" w:eastAsia="Gill Sans Nova Light" w:hAnsi="Gill Sans Nova Light" w:cs="Gill Sans Nova Light"/>
                <w:color w:val="FFFFFF" w:themeColor="background1"/>
              </w:rPr>
              <w:t xml:space="preserve"> 1</w:t>
            </w:r>
            <w:r w:rsidRPr="0007334B">
              <w:rPr>
                <w:rFonts w:ascii="Gill Sans Nova Light" w:eastAsia="Gill Sans Nova Light" w:hAnsi="Gill Sans Nova Light" w:cs="Gill Sans Nova Light"/>
                <w:color w:val="FFFFFF" w:themeColor="background1"/>
              </w:rPr>
              <w:t xml:space="preserve"> Improving productivity using IT </w:t>
            </w:r>
            <w:r w:rsidR="00FE3295">
              <w:rPr>
                <w:rFonts w:ascii="Gill Sans Nova Light" w:eastAsia="Gill Sans Nova Light" w:hAnsi="Gill Sans Nova Light" w:cs="Gill Sans Nova Light"/>
                <w:color w:val="FFFFFF" w:themeColor="background1"/>
              </w:rPr>
              <w:t xml:space="preserve">- </w:t>
            </w:r>
            <w:r w:rsidRPr="0007334B">
              <w:rPr>
                <w:rFonts w:ascii="Gill Sans Nova Light" w:eastAsia="Gill Sans Nova Light" w:hAnsi="Gill Sans Nova Light" w:cs="Gill Sans Nova Light"/>
                <w:color w:val="FFFFFF" w:themeColor="background1"/>
              </w:rPr>
              <w:t>Criteria</w:t>
            </w:r>
          </w:p>
        </w:tc>
      </w:tr>
      <w:tr w:rsidR="00FA0A36" w14:paraId="3362DE50" w14:textId="77777777" w:rsidTr="00F72108">
        <w:trPr>
          <w:jc w:val="center"/>
        </w:trPr>
        <w:tc>
          <w:tcPr>
            <w:tcW w:w="8656" w:type="dxa"/>
          </w:tcPr>
          <w:p w14:paraId="13A1706E" w14:textId="69491E4C" w:rsidR="00FA0A36" w:rsidRDefault="00D04BED" w:rsidP="00E12636">
            <w:pPr>
              <w:rPr>
                <w:rFonts w:ascii="Gill Sans Nova Light" w:eastAsia="Gill Sans Nova Light" w:hAnsi="Gill Sans Nova Light" w:cs="Gill Sans Nova Light"/>
              </w:rPr>
            </w:pPr>
            <w:r w:rsidRPr="00D04BED">
              <w:rPr>
                <w:rFonts w:ascii="Gill Sans Nova Light" w:eastAsia="Gill Sans Nova Light" w:hAnsi="Gill Sans Nova Light" w:cs="Gill Sans Nova Light"/>
              </w:rPr>
              <w:t>2.1 I can review the on-going use of IT tools and techniques and change the approach as needed</w:t>
            </w:r>
          </w:p>
        </w:tc>
      </w:tr>
      <w:tr w:rsidR="00FA0A36" w14:paraId="1BDB7774" w14:textId="77777777" w:rsidTr="00F72108">
        <w:trPr>
          <w:jc w:val="center"/>
        </w:trPr>
        <w:tc>
          <w:tcPr>
            <w:tcW w:w="8656" w:type="dxa"/>
          </w:tcPr>
          <w:p w14:paraId="72F77F4C" w14:textId="481E07CB" w:rsidR="00FA0A36" w:rsidRDefault="0015523F" w:rsidP="00E12636">
            <w:pPr>
              <w:rPr>
                <w:rFonts w:ascii="Gill Sans Nova Light" w:eastAsia="Gill Sans Nova Light" w:hAnsi="Gill Sans Nova Light" w:cs="Gill Sans Nova Light"/>
              </w:rPr>
            </w:pPr>
            <w:r w:rsidRPr="0015523F">
              <w:rPr>
                <w:rFonts w:ascii="Gill Sans Nova Light" w:eastAsia="Gill Sans Nova Light" w:hAnsi="Gill Sans Nova Light" w:cs="Gill Sans Nova Light"/>
              </w:rPr>
              <w:t>2.2 I can describe whether the IT tools selected were appropriate for the task and purpose</w:t>
            </w:r>
          </w:p>
        </w:tc>
      </w:tr>
      <w:tr w:rsidR="00FA0A36" w14:paraId="1E8BEA58" w14:textId="77777777" w:rsidTr="00F72108">
        <w:trPr>
          <w:jc w:val="center"/>
        </w:trPr>
        <w:tc>
          <w:tcPr>
            <w:tcW w:w="8656" w:type="dxa"/>
          </w:tcPr>
          <w:p w14:paraId="4D8265E5" w14:textId="017FA135" w:rsidR="00FA0A36" w:rsidRDefault="00DF2270" w:rsidP="00E12636">
            <w:pPr>
              <w:rPr>
                <w:rFonts w:ascii="Gill Sans Nova Light" w:eastAsia="Gill Sans Nova Light" w:hAnsi="Gill Sans Nova Light" w:cs="Gill Sans Nova Light"/>
              </w:rPr>
            </w:pPr>
            <w:r w:rsidRPr="00DF2270">
              <w:rPr>
                <w:rFonts w:ascii="Gill Sans Nova Light" w:eastAsia="Gill Sans Nova Light" w:hAnsi="Gill Sans Nova Light" w:cs="Gill Sans Nova Light"/>
              </w:rPr>
              <w:t>3.1 I can review the benefits and drawbacks of IT tools and systems used in terms of productivity and efficiency</w:t>
            </w:r>
          </w:p>
        </w:tc>
      </w:tr>
    </w:tbl>
    <w:p w14:paraId="308ECE73" w14:textId="77777777" w:rsidR="00FA0A36" w:rsidRPr="00FA0A36" w:rsidRDefault="00FA0A36" w:rsidP="00FA0A36">
      <w:pPr>
        <w:ind w:left="360"/>
        <w:rPr>
          <w:rFonts w:ascii="Gill Sans Nova Light" w:eastAsia="Gill Sans Nova Light" w:hAnsi="Gill Sans Nova Light" w:cs="Gill Sans Nova Light"/>
        </w:rPr>
      </w:pPr>
    </w:p>
    <w:p w14:paraId="60967BF3" w14:textId="77777777" w:rsidR="00E16505" w:rsidRPr="00E16505" w:rsidRDefault="00E16505" w:rsidP="48AB90D0">
      <w:pPr>
        <w:pStyle w:val="ListParagraph"/>
        <w:numPr>
          <w:ilvl w:val="1"/>
          <w:numId w:val="27"/>
        </w:numPr>
        <w:rPr>
          <w:rFonts w:ascii="Gill Sans Nova Light" w:eastAsia="Gill Sans Nova Light" w:hAnsi="Gill Sans Nova Light" w:cs="Gill Sans Nova Light"/>
          <w:color w:val="D68100"/>
        </w:rPr>
      </w:pPr>
      <w:r w:rsidRPr="48AB90D0">
        <w:rPr>
          <w:rFonts w:ascii="Gill Sans Nova Light" w:eastAsia="Gill Sans Nova Light" w:hAnsi="Gill Sans Nova Light" w:cs="Gill Sans Nova Light"/>
          <w:color w:val="D68100"/>
        </w:rPr>
        <w:t xml:space="preserve">Review the software and apps you have used in this process. </w:t>
      </w:r>
    </w:p>
    <w:p w14:paraId="081DF1D9" w14:textId="77777777" w:rsidR="00E16505" w:rsidRPr="00E16505" w:rsidRDefault="00E16505" w:rsidP="48AB90D0">
      <w:pPr>
        <w:pStyle w:val="ListParagraph"/>
        <w:numPr>
          <w:ilvl w:val="1"/>
          <w:numId w:val="27"/>
        </w:numPr>
        <w:rPr>
          <w:rFonts w:ascii="Gill Sans Nova Light" w:eastAsia="Gill Sans Nova Light" w:hAnsi="Gill Sans Nova Light" w:cs="Gill Sans Nova Light"/>
          <w:color w:val="D68100"/>
        </w:rPr>
      </w:pPr>
      <w:r w:rsidRPr="48AB90D0">
        <w:rPr>
          <w:rFonts w:ascii="Gill Sans Nova Light" w:eastAsia="Gill Sans Nova Light" w:hAnsi="Gill Sans Nova Light" w:cs="Gill Sans Nova Light"/>
          <w:color w:val="D68100"/>
        </w:rPr>
        <w:t xml:space="preserve">State what the tool was, what you used it for, some good points about it, and at least one negative. </w:t>
      </w:r>
    </w:p>
    <w:p w14:paraId="7FD3B9C4" w14:textId="25EC2628" w:rsidR="00E16505" w:rsidRPr="00E16505" w:rsidRDefault="00E16505" w:rsidP="48AB90D0">
      <w:pPr>
        <w:pStyle w:val="ListParagraph"/>
        <w:numPr>
          <w:ilvl w:val="1"/>
          <w:numId w:val="27"/>
        </w:numPr>
        <w:rPr>
          <w:rFonts w:ascii="Gill Sans Nova Light" w:eastAsia="Gill Sans Nova Light" w:hAnsi="Gill Sans Nova Light" w:cs="Gill Sans Nova Light"/>
          <w:color w:val="D68100"/>
        </w:rPr>
      </w:pPr>
      <w:r w:rsidRPr="48AB90D0">
        <w:rPr>
          <w:rFonts w:ascii="Gill Sans Nova Light" w:eastAsia="Gill Sans Nova Light" w:hAnsi="Gill Sans Nova Light" w:cs="Gill Sans Nova Light"/>
          <w:color w:val="D68100"/>
        </w:rPr>
        <w:t>As a minimum discuss Visual Studio Code and T</w:t>
      </w:r>
      <w:r w:rsidR="003F412C">
        <w:rPr>
          <w:rFonts w:ascii="Gill Sans Nova Light" w:eastAsia="Gill Sans Nova Light" w:hAnsi="Gill Sans Nova Light" w:cs="Gill Sans Nova Light"/>
          <w:color w:val="D68100"/>
        </w:rPr>
        <w:t>eams</w:t>
      </w:r>
      <w:r w:rsidRPr="48AB90D0">
        <w:rPr>
          <w:rFonts w:ascii="Gill Sans Nova Light" w:eastAsia="Gill Sans Nova Light" w:hAnsi="Gill Sans Nova Light" w:cs="Gill Sans Nova Light"/>
          <w:color w:val="D68100"/>
        </w:rPr>
        <w:t xml:space="preserve">. </w:t>
      </w:r>
    </w:p>
    <w:p w14:paraId="68618345" w14:textId="581CFD4A" w:rsidR="00E16505" w:rsidRDefault="00E16505" w:rsidP="48AB90D0">
      <w:pPr>
        <w:pStyle w:val="ListParagraph"/>
        <w:numPr>
          <w:ilvl w:val="1"/>
          <w:numId w:val="27"/>
        </w:numPr>
        <w:rPr>
          <w:rFonts w:ascii="Gill Sans Nova Light" w:eastAsia="Gill Sans Nova Light" w:hAnsi="Gill Sans Nova Light" w:cs="Gill Sans Nova Light"/>
          <w:color w:val="D68100"/>
        </w:rPr>
      </w:pPr>
      <w:r w:rsidRPr="48AB90D0">
        <w:rPr>
          <w:rFonts w:ascii="Gill Sans Nova Light" w:eastAsia="Gill Sans Nova Light" w:hAnsi="Gill Sans Nova Light" w:cs="Gill Sans Nova Light"/>
          <w:color w:val="D68100"/>
        </w:rPr>
        <w:t>Ensure you are focused on discussing the tool, and not necessarily how well you used it.</w:t>
      </w:r>
    </w:p>
    <w:p w14:paraId="1BB1BA06" w14:textId="77777777" w:rsidR="008C5500" w:rsidRDefault="008C5500" w:rsidP="48AB90D0">
      <w:pPr>
        <w:rPr>
          <w:rFonts w:ascii="Gill Sans Nova Light" w:eastAsia="Gill Sans Nova Light" w:hAnsi="Gill Sans Nova Light" w:cs="Gill Sans Nova Light"/>
          <w:color w:val="7384F7"/>
          <w:sz w:val="20"/>
          <w:szCs w:val="20"/>
        </w:rPr>
      </w:pPr>
    </w:p>
    <w:p w14:paraId="1E954FDB" w14:textId="77777777" w:rsidR="007A1F7A" w:rsidRDefault="007A1F7A" w:rsidP="48AB90D0">
      <w:pPr>
        <w:rPr>
          <w:rFonts w:ascii="Gill Sans Nova Light" w:eastAsia="Gill Sans Nova Light" w:hAnsi="Gill Sans Nova Light" w:cs="Gill Sans Nova Light"/>
          <w:color w:val="7384F7"/>
          <w:sz w:val="20"/>
          <w:szCs w:val="20"/>
        </w:rPr>
      </w:pPr>
    </w:p>
    <w:tbl>
      <w:tblPr>
        <w:tblStyle w:val="TableGrid"/>
        <w:tblW w:w="9016" w:type="dxa"/>
        <w:tblLook w:val="04A0" w:firstRow="1" w:lastRow="0" w:firstColumn="1" w:lastColumn="0" w:noHBand="0" w:noVBand="1"/>
      </w:tblPr>
      <w:tblGrid>
        <w:gridCol w:w="1065"/>
        <w:gridCol w:w="7951"/>
      </w:tblGrid>
      <w:tr w:rsidR="007A1F7A" w14:paraId="464EEE12" w14:textId="77777777" w:rsidTr="48AB90D0">
        <w:tc>
          <w:tcPr>
            <w:tcW w:w="1065" w:type="dxa"/>
          </w:tcPr>
          <w:p w14:paraId="7A3F4C51" w14:textId="77777777" w:rsidR="007A1F7A" w:rsidRDefault="007A1F7A" w:rsidP="48AB90D0">
            <w:pPr>
              <w:rPr>
                <w:rFonts w:ascii="Gill Sans Nova Light" w:eastAsia="Gill Sans Nova Light" w:hAnsi="Gill Sans Nova Light" w:cs="Gill Sans Nova Light"/>
                <w:color w:val="000000" w:themeColor="text1"/>
                <w:sz w:val="20"/>
                <w:szCs w:val="20"/>
                <w:u w:val="single"/>
              </w:rPr>
            </w:pPr>
          </w:p>
          <w:p w14:paraId="695FC086" w14:textId="77777777" w:rsidR="007A1F7A" w:rsidRPr="007A1F7A" w:rsidRDefault="469BF075" w:rsidP="48AB90D0">
            <w:pPr>
              <w:rPr>
                <w:rFonts w:ascii="Gill Sans Nova Light" w:eastAsia="Gill Sans Nova Light" w:hAnsi="Gill Sans Nova Light" w:cs="Gill Sans Nova Light"/>
                <w:b/>
                <w:bCs/>
                <w:color w:val="595959" w:themeColor="text1" w:themeTint="A6"/>
                <w:sz w:val="20"/>
                <w:szCs w:val="20"/>
                <w:u w:val="single"/>
              </w:rPr>
            </w:pPr>
            <w:r w:rsidRPr="48AB90D0">
              <w:rPr>
                <w:rFonts w:ascii="Gill Sans Nova Light" w:eastAsia="Gill Sans Nova Light" w:hAnsi="Gill Sans Nova Light" w:cs="Gill Sans Nova Light"/>
                <w:b/>
                <w:bCs/>
                <w:color w:val="595959" w:themeColor="text1" w:themeTint="A6"/>
                <w:sz w:val="20"/>
                <w:szCs w:val="20"/>
                <w:u w:val="single"/>
              </w:rPr>
              <w:t>Answer:</w:t>
            </w:r>
          </w:p>
          <w:p w14:paraId="1969D3B0" w14:textId="77777777" w:rsidR="007A1F7A" w:rsidRDefault="007A1F7A" w:rsidP="48AB90D0">
            <w:pPr>
              <w:rPr>
                <w:rFonts w:ascii="Gill Sans Nova Light" w:eastAsia="Gill Sans Nova Light" w:hAnsi="Gill Sans Nova Light" w:cs="Gill Sans Nova Light"/>
                <w:color w:val="000000" w:themeColor="text1"/>
                <w:sz w:val="20"/>
                <w:szCs w:val="20"/>
                <w:u w:val="single"/>
              </w:rPr>
            </w:pPr>
          </w:p>
        </w:tc>
        <w:tc>
          <w:tcPr>
            <w:tcW w:w="7951" w:type="dxa"/>
          </w:tcPr>
          <w:p w14:paraId="6DFBDCE6" w14:textId="77777777" w:rsidR="00FD69BE" w:rsidRDefault="00FD69BE" w:rsidP="48AB90D0">
            <w:pPr>
              <w:rPr>
                <w:rFonts w:ascii="Gill Sans Nova Light" w:eastAsia="Gill Sans Nova Light" w:hAnsi="Gill Sans Nova Light" w:cs="Gill Sans Nova Light"/>
                <w:color w:val="000000" w:themeColor="text1"/>
                <w:sz w:val="20"/>
                <w:szCs w:val="20"/>
              </w:rPr>
            </w:pPr>
            <w:r>
              <w:rPr>
                <w:rFonts w:ascii="Gill Sans Nova Light" w:eastAsia="Gill Sans Nova Light" w:hAnsi="Gill Sans Nova Light" w:cs="Gill Sans Nova Light"/>
                <w:color w:val="000000" w:themeColor="text1"/>
                <w:sz w:val="20"/>
                <w:szCs w:val="20"/>
              </w:rPr>
              <w:t xml:space="preserve">I used a variety of IT tools when building my website.  The most important one is Visual Studio Code.  This is where I write the HTML code for the structure of the website and the CSS code for the design of the website.  Once you have learned the right tags and capabilities of this software, it’s useable and automatically suggests prompts when you start to write in the code.  There are also many short cuts you can learn.  It has a very interesting use of </w:t>
            </w:r>
            <w:proofErr w:type="spellStart"/>
            <w:r>
              <w:rPr>
                <w:rFonts w:ascii="Gill Sans Nova Light" w:eastAsia="Gill Sans Nova Light" w:hAnsi="Gill Sans Nova Light" w:cs="Gill Sans Nova Light"/>
                <w:color w:val="000000" w:themeColor="text1"/>
                <w:sz w:val="20"/>
                <w:szCs w:val="20"/>
              </w:rPr>
              <w:t>color</w:t>
            </w:r>
            <w:proofErr w:type="spellEnd"/>
            <w:r>
              <w:rPr>
                <w:rFonts w:ascii="Gill Sans Nova Light" w:eastAsia="Gill Sans Nova Light" w:hAnsi="Gill Sans Nova Light" w:cs="Gill Sans Nova Light"/>
                <w:color w:val="000000" w:themeColor="text1"/>
                <w:sz w:val="20"/>
                <w:szCs w:val="20"/>
              </w:rPr>
              <w:t xml:space="preserve"> coding to help you see corresponding parenthesis and helps to flag where code is incomplete or faulty.  A negative of this is that the interface isn’t that user-friendly, so you must know what you need to type.</w:t>
            </w:r>
          </w:p>
          <w:p w14:paraId="7DBEBADD" w14:textId="77777777" w:rsidR="00FD69BE" w:rsidRDefault="00FD69BE" w:rsidP="48AB90D0">
            <w:pPr>
              <w:rPr>
                <w:rFonts w:ascii="Gill Sans Nova Light" w:eastAsia="Gill Sans Nova Light" w:hAnsi="Gill Sans Nova Light" w:cs="Gill Sans Nova Light"/>
                <w:color w:val="000000" w:themeColor="text1"/>
                <w:sz w:val="20"/>
                <w:szCs w:val="20"/>
              </w:rPr>
            </w:pPr>
          </w:p>
          <w:p w14:paraId="2346DE82" w14:textId="5381585E" w:rsidR="00FD69BE" w:rsidRDefault="00FD69BE" w:rsidP="48AB90D0">
            <w:pPr>
              <w:rPr>
                <w:rFonts w:ascii="Gill Sans Nova Light" w:eastAsia="Gill Sans Nova Light" w:hAnsi="Gill Sans Nova Light" w:cs="Gill Sans Nova Light"/>
                <w:color w:val="000000" w:themeColor="text1"/>
                <w:sz w:val="20"/>
                <w:szCs w:val="20"/>
              </w:rPr>
            </w:pPr>
            <w:r>
              <w:rPr>
                <w:rFonts w:ascii="Gill Sans Nova Light" w:eastAsia="Gill Sans Nova Light" w:hAnsi="Gill Sans Nova Light" w:cs="Gill Sans Nova Light"/>
                <w:color w:val="000000" w:themeColor="text1"/>
                <w:sz w:val="20"/>
                <w:szCs w:val="20"/>
              </w:rPr>
              <w:t xml:space="preserve">I used Microsoft Teams for the daily meetings and tutorials with my instructor and peers.  This is where we learned initial coding and were able to request help and demonstrations.  This is also where we submit assignments and download any class recordings.  This software is excellent as it allows you to have everything related to the course available in one place.  A negative of it, is that as it is all in one-place, should the system go down, you will not be able to communicate with anyone or view course materials.  </w:t>
            </w:r>
            <w:proofErr w:type="gramStart"/>
            <w:r>
              <w:rPr>
                <w:rFonts w:ascii="Gill Sans Nova Light" w:eastAsia="Gill Sans Nova Light" w:hAnsi="Gill Sans Nova Light" w:cs="Gill Sans Nova Light"/>
                <w:color w:val="000000" w:themeColor="text1"/>
                <w:sz w:val="20"/>
                <w:szCs w:val="20"/>
              </w:rPr>
              <w:t>Also</w:t>
            </w:r>
            <w:proofErr w:type="gramEnd"/>
            <w:r>
              <w:rPr>
                <w:rFonts w:ascii="Gill Sans Nova Light" w:eastAsia="Gill Sans Nova Light" w:hAnsi="Gill Sans Nova Light" w:cs="Gill Sans Nova Light"/>
                <w:color w:val="000000" w:themeColor="text1"/>
                <w:sz w:val="20"/>
                <w:szCs w:val="20"/>
              </w:rPr>
              <w:t xml:space="preserve"> the file structures can be a bit confusing with all the available channels and feeds.  But once you get the hang of it, it’s a great piece of software</w:t>
            </w:r>
            <w:r w:rsidR="00062CC6">
              <w:rPr>
                <w:rFonts w:ascii="Gill Sans Nova Light" w:eastAsia="Gill Sans Nova Light" w:hAnsi="Gill Sans Nova Light" w:cs="Gill Sans Nova Light"/>
                <w:color w:val="000000" w:themeColor="text1"/>
                <w:sz w:val="20"/>
                <w:szCs w:val="20"/>
              </w:rPr>
              <w:t xml:space="preserve"> that can improve your productivity.</w:t>
            </w:r>
          </w:p>
          <w:p w14:paraId="7751FA3D" w14:textId="77777777" w:rsidR="00FD69BE" w:rsidRDefault="00FD69BE" w:rsidP="48AB90D0">
            <w:pPr>
              <w:rPr>
                <w:rFonts w:ascii="Gill Sans Nova Light" w:eastAsia="Gill Sans Nova Light" w:hAnsi="Gill Sans Nova Light" w:cs="Gill Sans Nova Light"/>
                <w:color w:val="000000" w:themeColor="text1"/>
                <w:sz w:val="20"/>
                <w:szCs w:val="20"/>
              </w:rPr>
            </w:pPr>
          </w:p>
          <w:p w14:paraId="0BEAB5D9" w14:textId="72B786A0" w:rsidR="00FD69BE" w:rsidRPr="00FD69BE" w:rsidRDefault="00FD69BE" w:rsidP="48AB90D0">
            <w:pPr>
              <w:rPr>
                <w:rFonts w:ascii="Gill Sans Nova Light" w:eastAsia="Gill Sans Nova Light" w:hAnsi="Gill Sans Nova Light" w:cs="Gill Sans Nova Light"/>
                <w:color w:val="000000" w:themeColor="text1"/>
                <w:sz w:val="20"/>
                <w:szCs w:val="20"/>
              </w:rPr>
            </w:pPr>
            <w:r>
              <w:rPr>
                <w:rFonts w:ascii="Gill Sans Nova Light" w:eastAsia="Gill Sans Nova Light" w:hAnsi="Gill Sans Nova Light" w:cs="Gill Sans Nova Light"/>
                <w:color w:val="000000" w:themeColor="text1"/>
                <w:sz w:val="20"/>
                <w:szCs w:val="20"/>
              </w:rPr>
              <w:t xml:space="preserve">For creating the </w:t>
            </w:r>
            <w:proofErr w:type="spellStart"/>
            <w:r>
              <w:rPr>
                <w:rFonts w:ascii="Gill Sans Nova Light" w:eastAsia="Gill Sans Nova Light" w:hAnsi="Gill Sans Nova Light" w:cs="Gill Sans Nova Light"/>
                <w:color w:val="000000" w:themeColor="text1"/>
                <w:sz w:val="20"/>
                <w:szCs w:val="20"/>
              </w:rPr>
              <w:t>color</w:t>
            </w:r>
            <w:proofErr w:type="spellEnd"/>
            <w:r>
              <w:rPr>
                <w:rFonts w:ascii="Gill Sans Nova Light" w:eastAsia="Gill Sans Nova Light" w:hAnsi="Gill Sans Nova Light" w:cs="Gill Sans Nova Light"/>
                <w:color w:val="000000" w:themeColor="text1"/>
                <w:sz w:val="20"/>
                <w:szCs w:val="20"/>
              </w:rPr>
              <w:t xml:space="preserve"> palette for the website, I used the website </w:t>
            </w:r>
            <w:hyperlink r:id="rId8" w:history="1">
              <w:r w:rsidRPr="009B3472">
                <w:rPr>
                  <w:rStyle w:val="Hyperlink"/>
                  <w:rFonts w:ascii="Gill Sans Nova Light" w:eastAsia="Gill Sans Nova Light" w:hAnsi="Gill Sans Nova Light" w:cs="Gill Sans Nova Light"/>
                  <w:sz w:val="20"/>
                  <w:szCs w:val="20"/>
                </w:rPr>
                <w:t>https://color.adobe.com</w:t>
              </w:r>
            </w:hyperlink>
            <w:r>
              <w:rPr>
                <w:rFonts w:ascii="Gill Sans Nova Light" w:eastAsia="Gill Sans Nova Light" w:hAnsi="Gill Sans Nova Light" w:cs="Gill Sans Nova Light"/>
                <w:color w:val="000000" w:themeColor="text1"/>
                <w:sz w:val="20"/>
                <w:szCs w:val="20"/>
              </w:rPr>
              <w:t xml:space="preserve">. This was excellent, as you can input which colours you’d like to </w:t>
            </w:r>
            <w:proofErr w:type="gramStart"/>
            <w:r>
              <w:rPr>
                <w:rFonts w:ascii="Gill Sans Nova Light" w:eastAsia="Gill Sans Nova Light" w:hAnsi="Gill Sans Nova Light" w:cs="Gill Sans Nova Light"/>
                <w:color w:val="000000" w:themeColor="text1"/>
                <w:sz w:val="20"/>
                <w:szCs w:val="20"/>
              </w:rPr>
              <w:t>include</w:t>
            </w:r>
            <w:proofErr w:type="gramEnd"/>
            <w:r>
              <w:rPr>
                <w:rFonts w:ascii="Gill Sans Nova Light" w:eastAsia="Gill Sans Nova Light" w:hAnsi="Gill Sans Nova Light" w:cs="Gill Sans Nova Light"/>
                <w:color w:val="000000" w:themeColor="text1"/>
                <w:sz w:val="20"/>
                <w:szCs w:val="20"/>
              </w:rPr>
              <w:t xml:space="preserve"> and it will suggest complementary colours.</w:t>
            </w:r>
          </w:p>
        </w:tc>
      </w:tr>
    </w:tbl>
    <w:p w14:paraId="5EE6FE5C" w14:textId="2212BB9B" w:rsidR="007A1F7A" w:rsidRPr="008C5500" w:rsidRDefault="007A1F7A" w:rsidP="7398B8D9">
      <w:pPr>
        <w:rPr>
          <w:rFonts w:ascii="Gill Sans Nova Light" w:eastAsia="Gill Sans Nova Light" w:hAnsi="Gill Sans Nova Light" w:cs="Gill Sans Nova Light"/>
          <w:color w:val="000000" w:themeColor="text1"/>
          <w:sz w:val="20"/>
          <w:szCs w:val="20"/>
          <w:u w:val="single"/>
        </w:rPr>
      </w:pPr>
    </w:p>
    <w:p w14:paraId="37A956E6" w14:textId="63569E7C" w:rsidR="00E16505" w:rsidRDefault="00E16505" w:rsidP="48AB90D0">
      <w:pPr>
        <w:pStyle w:val="ListParagraph"/>
        <w:numPr>
          <w:ilvl w:val="0"/>
          <w:numId w:val="27"/>
        </w:numPr>
        <w:rPr>
          <w:rFonts w:ascii="Gill Sans Nova Light" w:eastAsia="Gill Sans Nova Light" w:hAnsi="Gill Sans Nova Light" w:cs="Gill Sans Nova Light"/>
        </w:rPr>
      </w:pPr>
      <w:r w:rsidRPr="48AB90D0">
        <w:rPr>
          <w:rFonts w:ascii="Gill Sans Nova Light" w:eastAsia="Gill Sans Nova Light" w:hAnsi="Gill Sans Nova Light" w:cs="Gill Sans Nova Light"/>
        </w:rPr>
        <w:t xml:space="preserve">Discuss accessibility. </w:t>
      </w:r>
      <w:r>
        <w:br/>
      </w:r>
      <w:r w:rsidRPr="48AB90D0">
        <w:rPr>
          <w:rFonts w:ascii="Gill Sans Nova Light" w:eastAsia="Gill Sans Nova Light" w:hAnsi="Gill Sans Nova Light" w:cs="Gill Sans Nova Light"/>
        </w:rPr>
        <w:t>Describe how you can overcome potential accessibility issues with your website.</w:t>
      </w:r>
      <w:r w:rsidR="00FA0A36">
        <w:rPr>
          <w:rFonts w:ascii="Gill Sans Nova Light" w:eastAsia="Gill Sans Nova Light" w:hAnsi="Gill Sans Nova Light" w:cs="Gill Sans Nova Light"/>
        </w:rPr>
        <w:br/>
      </w:r>
    </w:p>
    <w:tbl>
      <w:tblPr>
        <w:tblStyle w:val="TableGrid"/>
        <w:tblW w:w="0" w:type="auto"/>
        <w:jc w:val="center"/>
        <w:tblLook w:val="04A0" w:firstRow="1" w:lastRow="0" w:firstColumn="1" w:lastColumn="0" w:noHBand="0" w:noVBand="1"/>
      </w:tblPr>
      <w:tblGrid>
        <w:gridCol w:w="8656"/>
      </w:tblGrid>
      <w:tr w:rsidR="00FA0A36" w14:paraId="7A99CBC2" w14:textId="77777777" w:rsidTr="00F72108">
        <w:trPr>
          <w:jc w:val="center"/>
        </w:trPr>
        <w:tc>
          <w:tcPr>
            <w:tcW w:w="8656" w:type="dxa"/>
            <w:shd w:val="clear" w:color="auto" w:fill="262626" w:themeFill="text1" w:themeFillTint="D9"/>
          </w:tcPr>
          <w:p w14:paraId="1FE6F6E1" w14:textId="77777777" w:rsidR="00FA0A36" w:rsidRDefault="00FA0A36" w:rsidP="00E12636">
            <w:pPr>
              <w:rPr>
                <w:rFonts w:ascii="Gill Sans Nova Light" w:eastAsia="Gill Sans Nova Light" w:hAnsi="Gill Sans Nova Light" w:cs="Gill Sans Nova Light"/>
              </w:rPr>
            </w:pPr>
            <w:r>
              <w:rPr>
                <w:rFonts w:ascii="Gill Sans Nova Light" w:eastAsia="Gill Sans Nova Light" w:hAnsi="Gill Sans Nova Light" w:cs="Gill Sans Nova Light"/>
              </w:rPr>
              <w:t>The answer to this question covers:</w:t>
            </w:r>
          </w:p>
        </w:tc>
      </w:tr>
      <w:tr w:rsidR="00FA0A36" w14:paraId="7A843456" w14:textId="77777777" w:rsidTr="00F72108">
        <w:trPr>
          <w:jc w:val="center"/>
        </w:trPr>
        <w:tc>
          <w:tcPr>
            <w:tcW w:w="8656" w:type="dxa"/>
            <w:shd w:val="clear" w:color="auto" w:fill="595959" w:themeFill="text1" w:themeFillTint="A6"/>
          </w:tcPr>
          <w:p w14:paraId="792AD041" w14:textId="12140CAB" w:rsidR="00FA0A36" w:rsidRDefault="00BE6CB1" w:rsidP="00E12636">
            <w:pPr>
              <w:rPr>
                <w:rFonts w:ascii="Gill Sans Nova Light" w:eastAsia="Gill Sans Nova Light" w:hAnsi="Gill Sans Nova Light" w:cs="Gill Sans Nova Light"/>
              </w:rPr>
            </w:pPr>
            <w:r w:rsidRPr="00BE6CB1">
              <w:rPr>
                <w:rFonts w:ascii="Gill Sans Nova Light" w:eastAsia="Gill Sans Nova Light" w:hAnsi="Gill Sans Nova Light" w:cs="Gill Sans Nova Light"/>
                <w:color w:val="FFFFFF" w:themeColor="background1"/>
              </w:rPr>
              <w:t>TLM Unit 2 Website Software - Criteria</w:t>
            </w:r>
          </w:p>
        </w:tc>
      </w:tr>
      <w:tr w:rsidR="00FA0A36" w14:paraId="63963017" w14:textId="77777777" w:rsidTr="00F72108">
        <w:trPr>
          <w:jc w:val="center"/>
        </w:trPr>
        <w:tc>
          <w:tcPr>
            <w:tcW w:w="8656" w:type="dxa"/>
          </w:tcPr>
          <w:p w14:paraId="3CD8C8A5" w14:textId="7ED966DE" w:rsidR="00FA0A36" w:rsidRDefault="00050A04" w:rsidP="00E12636">
            <w:pPr>
              <w:rPr>
                <w:rFonts w:ascii="Gill Sans Nova Light" w:eastAsia="Gill Sans Nova Light" w:hAnsi="Gill Sans Nova Light" w:cs="Gill Sans Nova Light"/>
              </w:rPr>
            </w:pPr>
            <w:r w:rsidRPr="00050A04">
              <w:rPr>
                <w:rFonts w:ascii="Gill Sans Nova Light" w:eastAsia="Gill Sans Nova Light" w:hAnsi="Gill Sans Nova Light" w:cs="Gill Sans Nova Light"/>
              </w:rPr>
              <w:t xml:space="preserve">1.6 I can describe access issues that might need to be </w:t>
            </w:r>
            <w:proofErr w:type="gramStart"/>
            <w:r w:rsidRPr="00050A04">
              <w:rPr>
                <w:rFonts w:ascii="Gill Sans Nova Light" w:eastAsia="Gill Sans Nova Light" w:hAnsi="Gill Sans Nova Light" w:cs="Gill Sans Nova Light"/>
              </w:rPr>
              <w:t>taken into account</w:t>
            </w:r>
            <w:proofErr w:type="gramEnd"/>
          </w:p>
        </w:tc>
      </w:tr>
    </w:tbl>
    <w:p w14:paraId="7428738A" w14:textId="77777777" w:rsidR="00FA0A36" w:rsidRPr="00FA0A36" w:rsidRDefault="00FA0A36" w:rsidP="00FA0A36">
      <w:pPr>
        <w:ind w:left="360"/>
        <w:rPr>
          <w:rFonts w:ascii="Gill Sans Nova Light" w:eastAsia="Gill Sans Nova Light" w:hAnsi="Gill Sans Nova Light" w:cs="Gill Sans Nova Light"/>
        </w:rPr>
      </w:pPr>
    </w:p>
    <w:p w14:paraId="34DF995D" w14:textId="77777777" w:rsidR="00E16505" w:rsidRPr="00E16505" w:rsidRDefault="00E16505" w:rsidP="48AB90D0">
      <w:pPr>
        <w:pStyle w:val="ListParagraph"/>
        <w:numPr>
          <w:ilvl w:val="1"/>
          <w:numId w:val="27"/>
        </w:numPr>
        <w:rPr>
          <w:rFonts w:ascii="Gill Sans Nova Light" w:eastAsia="Gill Sans Nova Light" w:hAnsi="Gill Sans Nova Light" w:cs="Gill Sans Nova Light"/>
          <w:color w:val="D68100"/>
        </w:rPr>
      </w:pPr>
      <w:r w:rsidRPr="48AB90D0">
        <w:rPr>
          <w:rFonts w:ascii="Gill Sans Nova Light" w:eastAsia="Gill Sans Nova Light" w:hAnsi="Gill Sans Nova Light" w:cs="Gill Sans Nova Light"/>
          <w:color w:val="D68100"/>
        </w:rPr>
        <w:t xml:space="preserve">Why is it important that we make our websites accessible for others? </w:t>
      </w:r>
    </w:p>
    <w:p w14:paraId="010B58C9" w14:textId="77777777" w:rsidR="00E16505" w:rsidRPr="00E16505" w:rsidRDefault="00E16505" w:rsidP="48AB90D0">
      <w:pPr>
        <w:pStyle w:val="ListParagraph"/>
        <w:numPr>
          <w:ilvl w:val="1"/>
          <w:numId w:val="27"/>
        </w:numPr>
        <w:rPr>
          <w:rFonts w:ascii="Gill Sans Nova Light" w:eastAsia="Gill Sans Nova Light" w:hAnsi="Gill Sans Nova Light" w:cs="Gill Sans Nova Light"/>
          <w:color w:val="D68100"/>
        </w:rPr>
      </w:pPr>
      <w:r w:rsidRPr="48AB90D0">
        <w:rPr>
          <w:rFonts w:ascii="Gill Sans Nova Light" w:eastAsia="Gill Sans Nova Light" w:hAnsi="Gill Sans Nova Light" w:cs="Gill Sans Nova Light"/>
          <w:color w:val="D68100"/>
        </w:rPr>
        <w:t xml:space="preserve">How did you make sure your website was accessible for others? </w:t>
      </w:r>
    </w:p>
    <w:p w14:paraId="2B59BBE3" w14:textId="77777777" w:rsidR="00E16505" w:rsidRPr="00E16505" w:rsidRDefault="00E16505" w:rsidP="48AB90D0">
      <w:pPr>
        <w:pStyle w:val="ListParagraph"/>
        <w:numPr>
          <w:ilvl w:val="2"/>
          <w:numId w:val="27"/>
        </w:numPr>
        <w:rPr>
          <w:rFonts w:ascii="Gill Sans Nova Light" w:eastAsia="Gill Sans Nova Light" w:hAnsi="Gill Sans Nova Light" w:cs="Gill Sans Nova Light"/>
          <w:color w:val="D68100"/>
        </w:rPr>
      </w:pPr>
      <w:r w:rsidRPr="48AB90D0">
        <w:rPr>
          <w:rFonts w:ascii="Gill Sans Nova Light" w:eastAsia="Gill Sans Nova Light" w:hAnsi="Gill Sans Nova Light" w:cs="Gill Sans Nova Light"/>
          <w:color w:val="D68100"/>
        </w:rPr>
        <w:t>You should mention that you have included ‘alt’ text within your images so that visually impaired users using a screen reader can understand what is included in an image.</w:t>
      </w:r>
    </w:p>
    <w:p w14:paraId="2C89B508" w14:textId="77777777" w:rsidR="00E16505" w:rsidRPr="00E16505" w:rsidRDefault="00E16505" w:rsidP="48AB90D0">
      <w:pPr>
        <w:pStyle w:val="ListParagraph"/>
        <w:numPr>
          <w:ilvl w:val="2"/>
          <w:numId w:val="27"/>
        </w:numPr>
        <w:rPr>
          <w:rFonts w:ascii="Gill Sans Nova Light" w:eastAsia="Gill Sans Nova Light" w:hAnsi="Gill Sans Nova Light" w:cs="Gill Sans Nova Light"/>
          <w:color w:val="D68100"/>
        </w:rPr>
      </w:pPr>
      <w:r w:rsidRPr="48AB90D0">
        <w:rPr>
          <w:rFonts w:ascii="Gill Sans Nova Light" w:eastAsia="Gill Sans Nova Light" w:hAnsi="Gill Sans Nova Light" w:cs="Gill Sans Nova Light"/>
          <w:color w:val="D68100"/>
        </w:rPr>
        <w:t xml:space="preserve">You could also mention the colour scheme you chose was purposely picked to improve readability. </w:t>
      </w:r>
    </w:p>
    <w:p w14:paraId="4A0D1723" w14:textId="5543023F" w:rsidR="00E16505" w:rsidRDefault="00E16505" w:rsidP="48AB90D0">
      <w:pPr>
        <w:pStyle w:val="ListParagraph"/>
        <w:numPr>
          <w:ilvl w:val="2"/>
          <w:numId w:val="27"/>
        </w:numPr>
        <w:rPr>
          <w:rFonts w:ascii="Gill Sans Nova Light" w:eastAsia="Gill Sans Nova Light" w:hAnsi="Gill Sans Nova Light" w:cs="Gill Sans Nova Light"/>
          <w:color w:val="D68100"/>
        </w:rPr>
      </w:pPr>
      <w:r w:rsidRPr="48AB90D0">
        <w:rPr>
          <w:rFonts w:ascii="Gill Sans Nova Light" w:eastAsia="Gill Sans Nova Light" w:hAnsi="Gill Sans Nova Light" w:cs="Gill Sans Nova Light"/>
          <w:color w:val="D68100"/>
        </w:rPr>
        <w:t xml:space="preserve">You could mention the font style you used was purposely picked so is dyslexia friendly. </w:t>
      </w:r>
    </w:p>
    <w:p w14:paraId="385EA928" w14:textId="77777777" w:rsidR="008C5500" w:rsidRDefault="008C5500" w:rsidP="48AB90D0">
      <w:pPr>
        <w:rPr>
          <w:rFonts w:ascii="Gill Sans Nova Light" w:eastAsia="Gill Sans Nova Light" w:hAnsi="Gill Sans Nova Light" w:cs="Gill Sans Nova Light"/>
          <w:color w:val="7384F7"/>
          <w:sz w:val="20"/>
          <w:szCs w:val="20"/>
        </w:rPr>
      </w:pPr>
    </w:p>
    <w:p w14:paraId="46693D35" w14:textId="77777777" w:rsidR="007A1F7A" w:rsidRDefault="007A1F7A" w:rsidP="48AB90D0">
      <w:pPr>
        <w:rPr>
          <w:rFonts w:ascii="Gill Sans Nova Light" w:eastAsia="Gill Sans Nova Light" w:hAnsi="Gill Sans Nova Light" w:cs="Gill Sans Nova Light"/>
          <w:color w:val="7384F7"/>
          <w:sz w:val="20"/>
          <w:szCs w:val="20"/>
        </w:rPr>
      </w:pPr>
    </w:p>
    <w:tbl>
      <w:tblPr>
        <w:tblStyle w:val="TableGrid"/>
        <w:tblW w:w="9016" w:type="dxa"/>
        <w:tblLook w:val="04A0" w:firstRow="1" w:lastRow="0" w:firstColumn="1" w:lastColumn="0" w:noHBand="0" w:noVBand="1"/>
      </w:tblPr>
      <w:tblGrid>
        <w:gridCol w:w="1080"/>
        <w:gridCol w:w="7936"/>
      </w:tblGrid>
      <w:tr w:rsidR="007A1F7A" w14:paraId="0FFBF9CC" w14:textId="77777777" w:rsidTr="48AB90D0">
        <w:tc>
          <w:tcPr>
            <w:tcW w:w="1080" w:type="dxa"/>
          </w:tcPr>
          <w:p w14:paraId="4794934D" w14:textId="77777777" w:rsidR="007A1F7A" w:rsidRDefault="007A1F7A" w:rsidP="48AB90D0">
            <w:pPr>
              <w:rPr>
                <w:rFonts w:ascii="Gill Sans Nova Light" w:eastAsia="Gill Sans Nova Light" w:hAnsi="Gill Sans Nova Light" w:cs="Gill Sans Nova Light"/>
                <w:color w:val="000000" w:themeColor="text1"/>
                <w:sz w:val="20"/>
                <w:szCs w:val="20"/>
                <w:u w:val="single"/>
              </w:rPr>
            </w:pPr>
          </w:p>
          <w:p w14:paraId="29E3D3BB" w14:textId="49C50D37" w:rsidR="007A1F7A" w:rsidRPr="007A1F7A" w:rsidRDefault="469BF075" w:rsidP="48AB90D0">
            <w:pPr>
              <w:rPr>
                <w:rFonts w:ascii="Gill Sans Nova Light" w:eastAsia="Gill Sans Nova Light" w:hAnsi="Gill Sans Nova Light" w:cs="Gill Sans Nova Light"/>
                <w:b/>
                <w:bCs/>
                <w:color w:val="595959" w:themeColor="text1" w:themeTint="A6"/>
                <w:sz w:val="20"/>
                <w:szCs w:val="20"/>
                <w:u w:val="single"/>
              </w:rPr>
            </w:pPr>
            <w:r w:rsidRPr="48AB90D0">
              <w:rPr>
                <w:rFonts w:ascii="Gill Sans Nova Light" w:eastAsia="Gill Sans Nova Light" w:hAnsi="Gill Sans Nova Light" w:cs="Gill Sans Nova Light"/>
                <w:b/>
                <w:bCs/>
                <w:color w:val="595959" w:themeColor="text1" w:themeTint="A6"/>
                <w:sz w:val="20"/>
                <w:szCs w:val="20"/>
                <w:u w:val="single"/>
              </w:rPr>
              <w:t>Answer:</w:t>
            </w:r>
          </w:p>
          <w:p w14:paraId="243E6FD9" w14:textId="77777777" w:rsidR="007A1F7A" w:rsidRDefault="007A1F7A" w:rsidP="48AB90D0">
            <w:pPr>
              <w:rPr>
                <w:rFonts w:ascii="Gill Sans Nova Light" w:eastAsia="Gill Sans Nova Light" w:hAnsi="Gill Sans Nova Light" w:cs="Gill Sans Nova Light"/>
                <w:color w:val="000000" w:themeColor="text1"/>
                <w:sz w:val="20"/>
                <w:szCs w:val="20"/>
                <w:u w:val="single"/>
              </w:rPr>
            </w:pPr>
          </w:p>
        </w:tc>
        <w:tc>
          <w:tcPr>
            <w:tcW w:w="7936" w:type="dxa"/>
          </w:tcPr>
          <w:p w14:paraId="000C8F98" w14:textId="77777777" w:rsidR="007A1F7A" w:rsidRDefault="00FD69BE" w:rsidP="48AB90D0">
            <w:pPr>
              <w:rPr>
                <w:rFonts w:ascii="Gill Sans Nova Light" w:eastAsia="Gill Sans Nova Light" w:hAnsi="Gill Sans Nova Light" w:cs="Gill Sans Nova Light"/>
                <w:color w:val="000000" w:themeColor="text1"/>
                <w:sz w:val="20"/>
                <w:szCs w:val="20"/>
              </w:rPr>
            </w:pPr>
            <w:r>
              <w:rPr>
                <w:rFonts w:ascii="Gill Sans Nova Light" w:eastAsia="Gill Sans Nova Light" w:hAnsi="Gill Sans Nova Light" w:cs="Gill Sans Nova Light"/>
                <w:color w:val="000000" w:themeColor="text1"/>
                <w:sz w:val="20"/>
                <w:szCs w:val="20"/>
              </w:rPr>
              <w:t>As this website is for a business, it is important to keep your potential customer base as wide as possible.  Therefore, the website should be accessible to people with varying needs.  An example of this is ensuring that alt text is</w:t>
            </w:r>
            <w:r w:rsidR="006D3A6E">
              <w:rPr>
                <w:rFonts w:ascii="Gill Sans Nova Light" w:eastAsia="Gill Sans Nova Light" w:hAnsi="Gill Sans Nova Light" w:cs="Gill Sans Nova Light"/>
                <w:color w:val="000000" w:themeColor="text1"/>
                <w:sz w:val="20"/>
                <w:szCs w:val="20"/>
              </w:rPr>
              <w:t xml:space="preserve"> </w:t>
            </w:r>
            <w:r w:rsidR="00062CC6">
              <w:rPr>
                <w:rFonts w:ascii="Gill Sans Nova Light" w:eastAsia="Gill Sans Nova Light" w:hAnsi="Gill Sans Nova Light" w:cs="Gill Sans Nova Light"/>
                <w:color w:val="000000" w:themeColor="text1"/>
                <w:sz w:val="20"/>
                <w:szCs w:val="20"/>
              </w:rPr>
              <w:t>included with every image, so that visually impaired users using a screen reader can understand what is included in an image.</w:t>
            </w:r>
          </w:p>
          <w:p w14:paraId="25F50233" w14:textId="713A8B67" w:rsidR="00062CC6" w:rsidRDefault="00062CC6" w:rsidP="48AB90D0">
            <w:pPr>
              <w:rPr>
                <w:rFonts w:ascii="Gill Sans Nova Light" w:eastAsia="Gill Sans Nova Light" w:hAnsi="Gill Sans Nova Light" w:cs="Gill Sans Nova Light"/>
                <w:color w:val="000000" w:themeColor="text1"/>
                <w:sz w:val="20"/>
                <w:szCs w:val="20"/>
              </w:rPr>
            </w:pPr>
            <w:r>
              <w:rPr>
                <w:rFonts w:ascii="Gill Sans Nova Light" w:eastAsia="Gill Sans Nova Light" w:hAnsi="Gill Sans Nova Light" w:cs="Gill Sans Nova Light"/>
                <w:color w:val="000000" w:themeColor="text1"/>
                <w:sz w:val="20"/>
                <w:szCs w:val="20"/>
              </w:rPr>
              <w:t xml:space="preserve">I also chose a colour scheme purposefully with good readability – my original colour scheme failed the contrast ratio scheme, so I had to re-pick some colours.  To do this, I checked colour contrasts on </w:t>
            </w:r>
            <w:hyperlink r:id="rId9" w:history="1">
              <w:r w:rsidRPr="009B3472">
                <w:rPr>
                  <w:rStyle w:val="Hyperlink"/>
                  <w:rFonts w:ascii="Gill Sans Nova Light" w:eastAsia="Gill Sans Nova Light" w:hAnsi="Gill Sans Nova Light" w:cs="Gill Sans Nova Light"/>
                  <w:sz w:val="20"/>
                  <w:szCs w:val="20"/>
                </w:rPr>
                <w:t>https://webaim.org/resources/contrastchecker/</w:t>
              </w:r>
            </w:hyperlink>
            <w:r>
              <w:rPr>
                <w:rFonts w:ascii="Gill Sans Nova Light" w:eastAsia="Gill Sans Nova Light" w:hAnsi="Gill Sans Nova Light" w:cs="Gill Sans Nova Light"/>
                <w:color w:val="000000" w:themeColor="text1"/>
                <w:sz w:val="20"/>
                <w:szCs w:val="20"/>
              </w:rPr>
              <w:t>.</w:t>
            </w:r>
          </w:p>
          <w:p w14:paraId="0A55932E" w14:textId="741905F2" w:rsidR="00062CC6" w:rsidRPr="00FD69BE" w:rsidRDefault="00062CC6" w:rsidP="48AB90D0">
            <w:pPr>
              <w:rPr>
                <w:rFonts w:ascii="Gill Sans Nova Light" w:eastAsia="Gill Sans Nova Light" w:hAnsi="Gill Sans Nova Light" w:cs="Gill Sans Nova Light"/>
                <w:color w:val="000000" w:themeColor="text1"/>
                <w:sz w:val="20"/>
                <w:szCs w:val="20"/>
              </w:rPr>
            </w:pPr>
          </w:p>
        </w:tc>
      </w:tr>
    </w:tbl>
    <w:p w14:paraId="743E8FAB" w14:textId="33AB580A" w:rsidR="48AB90D0" w:rsidRDefault="48AB90D0" w:rsidP="7398B8D9">
      <w:pPr>
        <w:rPr>
          <w:rFonts w:ascii="Gill Sans Nova Light" w:eastAsia="Gill Sans Nova Light" w:hAnsi="Gill Sans Nova Light" w:cs="Gill Sans Nova Light"/>
          <w:color w:val="000000" w:themeColor="text1"/>
          <w:sz w:val="20"/>
          <w:szCs w:val="20"/>
          <w:u w:val="single"/>
        </w:rPr>
      </w:pPr>
    </w:p>
    <w:p w14:paraId="15ED89F1" w14:textId="102E2C8D" w:rsidR="00E16505" w:rsidRDefault="00E16505" w:rsidP="48AB90D0">
      <w:pPr>
        <w:pStyle w:val="ListParagraph"/>
        <w:numPr>
          <w:ilvl w:val="0"/>
          <w:numId w:val="27"/>
        </w:numPr>
        <w:rPr>
          <w:rFonts w:ascii="Gill Sans Nova Light" w:eastAsia="Gill Sans Nova Light" w:hAnsi="Gill Sans Nova Light" w:cs="Gill Sans Nova Light"/>
        </w:rPr>
      </w:pPr>
      <w:r w:rsidRPr="48AB90D0">
        <w:rPr>
          <w:rFonts w:ascii="Gill Sans Nova Light" w:eastAsia="Gill Sans Nova Light" w:hAnsi="Gill Sans Nova Light" w:cs="Gill Sans Nova Light"/>
        </w:rPr>
        <w:t xml:space="preserve">Describe how you would test your website to make sure it looks as intended. </w:t>
      </w:r>
      <w:r>
        <w:br/>
      </w:r>
      <w:r w:rsidRPr="48AB90D0">
        <w:rPr>
          <w:rFonts w:ascii="Gill Sans Nova Light" w:eastAsia="Gill Sans Nova Light" w:hAnsi="Gill Sans Nova Light" w:cs="Gill Sans Nova Light"/>
        </w:rPr>
        <w:t>How can you test your website to ensure it is accessible to people with disabilities?</w:t>
      </w:r>
      <w:r w:rsidR="00FA0A36">
        <w:rPr>
          <w:rFonts w:ascii="Gill Sans Nova Light" w:eastAsia="Gill Sans Nova Light" w:hAnsi="Gill Sans Nova Light" w:cs="Gill Sans Nova Light"/>
        </w:rPr>
        <w:br/>
      </w:r>
    </w:p>
    <w:tbl>
      <w:tblPr>
        <w:tblStyle w:val="TableGrid"/>
        <w:tblW w:w="0" w:type="auto"/>
        <w:jc w:val="center"/>
        <w:tblLook w:val="04A0" w:firstRow="1" w:lastRow="0" w:firstColumn="1" w:lastColumn="0" w:noHBand="0" w:noVBand="1"/>
      </w:tblPr>
      <w:tblGrid>
        <w:gridCol w:w="8656"/>
      </w:tblGrid>
      <w:tr w:rsidR="00FA0A36" w14:paraId="3B670912" w14:textId="77777777" w:rsidTr="00F72108">
        <w:trPr>
          <w:jc w:val="center"/>
        </w:trPr>
        <w:tc>
          <w:tcPr>
            <w:tcW w:w="8656" w:type="dxa"/>
            <w:shd w:val="clear" w:color="auto" w:fill="262626" w:themeFill="text1" w:themeFillTint="D9"/>
          </w:tcPr>
          <w:p w14:paraId="2E562F73" w14:textId="77777777" w:rsidR="00FA0A36" w:rsidRDefault="00FA0A36" w:rsidP="00E12636">
            <w:pPr>
              <w:rPr>
                <w:rFonts w:ascii="Gill Sans Nova Light" w:eastAsia="Gill Sans Nova Light" w:hAnsi="Gill Sans Nova Light" w:cs="Gill Sans Nova Light"/>
              </w:rPr>
            </w:pPr>
            <w:r>
              <w:rPr>
                <w:rFonts w:ascii="Gill Sans Nova Light" w:eastAsia="Gill Sans Nova Light" w:hAnsi="Gill Sans Nova Light" w:cs="Gill Sans Nova Light"/>
              </w:rPr>
              <w:t>The answer to this question covers:</w:t>
            </w:r>
          </w:p>
        </w:tc>
      </w:tr>
      <w:tr w:rsidR="00FA0A36" w14:paraId="2CE5F2F6" w14:textId="77777777" w:rsidTr="00F72108">
        <w:trPr>
          <w:jc w:val="center"/>
        </w:trPr>
        <w:tc>
          <w:tcPr>
            <w:tcW w:w="8656" w:type="dxa"/>
            <w:shd w:val="clear" w:color="auto" w:fill="595959" w:themeFill="text1" w:themeFillTint="A6"/>
          </w:tcPr>
          <w:p w14:paraId="7AD3DD83" w14:textId="5DEC108C" w:rsidR="00FA0A36" w:rsidRDefault="00FA0A36" w:rsidP="00E12636">
            <w:pPr>
              <w:rPr>
                <w:rFonts w:ascii="Gill Sans Nova Light" w:eastAsia="Gill Sans Nova Light" w:hAnsi="Gill Sans Nova Light" w:cs="Gill Sans Nova Light"/>
              </w:rPr>
            </w:pPr>
            <w:r w:rsidRPr="0007334B">
              <w:rPr>
                <w:rFonts w:ascii="Gill Sans Nova Light" w:eastAsia="Gill Sans Nova Light" w:hAnsi="Gill Sans Nova Light" w:cs="Gill Sans Nova Light"/>
                <w:color w:val="FFFFFF" w:themeColor="background1"/>
              </w:rPr>
              <w:t>TLM Unit</w:t>
            </w:r>
            <w:r w:rsidR="004F06AB">
              <w:rPr>
                <w:rFonts w:ascii="Gill Sans Nova Light" w:eastAsia="Gill Sans Nova Light" w:hAnsi="Gill Sans Nova Light" w:cs="Gill Sans Nova Light"/>
                <w:color w:val="FFFFFF" w:themeColor="background1"/>
              </w:rPr>
              <w:t xml:space="preserve"> 1</w:t>
            </w:r>
            <w:r w:rsidRPr="0007334B">
              <w:rPr>
                <w:rFonts w:ascii="Gill Sans Nova Light" w:eastAsia="Gill Sans Nova Light" w:hAnsi="Gill Sans Nova Light" w:cs="Gill Sans Nova Light"/>
                <w:color w:val="FFFFFF" w:themeColor="background1"/>
              </w:rPr>
              <w:t xml:space="preserve"> Improving productivity using IT </w:t>
            </w:r>
            <w:r w:rsidR="00FE3295">
              <w:rPr>
                <w:rFonts w:ascii="Gill Sans Nova Light" w:eastAsia="Gill Sans Nova Light" w:hAnsi="Gill Sans Nova Light" w:cs="Gill Sans Nova Light"/>
                <w:color w:val="FFFFFF" w:themeColor="background1"/>
              </w:rPr>
              <w:t xml:space="preserve">- </w:t>
            </w:r>
            <w:r w:rsidRPr="0007334B">
              <w:rPr>
                <w:rFonts w:ascii="Gill Sans Nova Light" w:eastAsia="Gill Sans Nova Light" w:hAnsi="Gill Sans Nova Light" w:cs="Gill Sans Nova Light"/>
                <w:color w:val="FFFFFF" w:themeColor="background1"/>
              </w:rPr>
              <w:t>Criteria</w:t>
            </w:r>
          </w:p>
        </w:tc>
      </w:tr>
      <w:tr w:rsidR="00FA0A36" w14:paraId="6D21DB57" w14:textId="77777777" w:rsidTr="00F72108">
        <w:trPr>
          <w:jc w:val="center"/>
        </w:trPr>
        <w:tc>
          <w:tcPr>
            <w:tcW w:w="8656" w:type="dxa"/>
          </w:tcPr>
          <w:p w14:paraId="0CA69153" w14:textId="60A5464A" w:rsidR="00FA0A36" w:rsidRDefault="00A15274" w:rsidP="00E12636">
            <w:pPr>
              <w:rPr>
                <w:rFonts w:ascii="Gill Sans Nova Light" w:eastAsia="Gill Sans Nova Light" w:hAnsi="Gill Sans Nova Light" w:cs="Gill Sans Nova Light"/>
              </w:rPr>
            </w:pPr>
            <w:r w:rsidRPr="00A15274">
              <w:rPr>
                <w:rFonts w:ascii="Gill Sans Nova Light" w:eastAsia="Gill Sans Nova Light" w:hAnsi="Gill Sans Nova Light" w:cs="Gill Sans Nova Light"/>
              </w:rPr>
              <w:t>3.4 I can test solutions to check that they work as intended</w:t>
            </w:r>
          </w:p>
        </w:tc>
      </w:tr>
    </w:tbl>
    <w:p w14:paraId="1E384B93" w14:textId="77777777" w:rsidR="00FA0A36" w:rsidRPr="00FA0A36" w:rsidRDefault="00FA0A36" w:rsidP="00FA0A36">
      <w:pPr>
        <w:ind w:left="360"/>
        <w:rPr>
          <w:rFonts w:ascii="Gill Sans Nova Light" w:eastAsia="Gill Sans Nova Light" w:hAnsi="Gill Sans Nova Light" w:cs="Gill Sans Nova Light"/>
        </w:rPr>
      </w:pPr>
    </w:p>
    <w:p w14:paraId="3CC28D69" w14:textId="77777777" w:rsidR="00E16505" w:rsidRPr="00E16505" w:rsidRDefault="00E16505" w:rsidP="48AB90D0">
      <w:pPr>
        <w:pStyle w:val="ListParagraph"/>
        <w:numPr>
          <w:ilvl w:val="1"/>
          <w:numId w:val="27"/>
        </w:numPr>
        <w:rPr>
          <w:rFonts w:ascii="Gill Sans Nova Light" w:eastAsia="Gill Sans Nova Light" w:hAnsi="Gill Sans Nova Light" w:cs="Gill Sans Nova Light"/>
          <w:color w:val="D68100"/>
        </w:rPr>
      </w:pPr>
      <w:r w:rsidRPr="48AB90D0">
        <w:rPr>
          <w:rFonts w:ascii="Gill Sans Nova Light" w:eastAsia="Gill Sans Nova Light" w:hAnsi="Gill Sans Nova Light" w:cs="Gill Sans Nova Light"/>
          <w:color w:val="D68100"/>
        </w:rPr>
        <w:t>Explain how you tested your website, and what you were testing for</w:t>
      </w:r>
    </w:p>
    <w:p w14:paraId="0EB7BDD4" w14:textId="77777777" w:rsidR="00E16505" w:rsidRPr="00E16505" w:rsidRDefault="00E16505" w:rsidP="48AB90D0">
      <w:pPr>
        <w:pStyle w:val="ListParagraph"/>
        <w:numPr>
          <w:ilvl w:val="2"/>
          <w:numId w:val="27"/>
        </w:numPr>
        <w:rPr>
          <w:rFonts w:ascii="Gill Sans Nova Light" w:eastAsia="Gill Sans Nova Light" w:hAnsi="Gill Sans Nova Light" w:cs="Gill Sans Nova Light"/>
          <w:color w:val="D68100"/>
        </w:rPr>
      </w:pPr>
      <w:r w:rsidRPr="48AB90D0">
        <w:rPr>
          <w:rFonts w:ascii="Gill Sans Nova Light" w:eastAsia="Gill Sans Nova Light" w:hAnsi="Gill Sans Nova Light" w:cs="Gill Sans Nova Light"/>
          <w:color w:val="D68100"/>
        </w:rPr>
        <w:t>Mention using multiple browsers and the “Live Server” extension on Visual Studio Code</w:t>
      </w:r>
    </w:p>
    <w:p w14:paraId="39FA28D6" w14:textId="485DF493" w:rsidR="00E16505" w:rsidRPr="00E16505" w:rsidRDefault="00E16505" w:rsidP="48AB90D0">
      <w:pPr>
        <w:pStyle w:val="ListParagraph"/>
        <w:numPr>
          <w:ilvl w:val="2"/>
          <w:numId w:val="27"/>
        </w:numPr>
        <w:rPr>
          <w:rFonts w:ascii="Gill Sans Nova Light" w:eastAsia="Gill Sans Nova Light" w:hAnsi="Gill Sans Nova Light" w:cs="Gill Sans Nova Light"/>
          <w:color w:val="D68100"/>
        </w:rPr>
      </w:pPr>
      <w:r w:rsidRPr="48AB90D0">
        <w:rPr>
          <w:rFonts w:ascii="Gill Sans Nova Light" w:eastAsia="Gill Sans Nova Light" w:hAnsi="Gill Sans Nova Light" w:cs="Gill Sans Nova Light"/>
          <w:color w:val="D68100"/>
        </w:rPr>
        <w:t xml:space="preserve">Discuss things you did to show you had considered accessibility when designing you </w:t>
      </w:r>
      <w:r w:rsidR="00F72108" w:rsidRPr="48AB90D0">
        <w:rPr>
          <w:rFonts w:ascii="Gill Sans Nova Light" w:eastAsia="Gill Sans Nova Light" w:hAnsi="Gill Sans Nova Light" w:cs="Gill Sans Nova Light"/>
          <w:color w:val="D68100"/>
        </w:rPr>
        <w:t>page and</w:t>
      </w:r>
      <w:r w:rsidRPr="48AB90D0">
        <w:rPr>
          <w:rFonts w:ascii="Gill Sans Nova Light" w:eastAsia="Gill Sans Nova Light" w:hAnsi="Gill Sans Nova Light" w:cs="Gill Sans Nova Light"/>
          <w:color w:val="D68100"/>
        </w:rPr>
        <w:t xml:space="preserve"> mention any changes you made </w:t>
      </w:r>
      <w:bookmarkStart w:id="0" w:name="_Int_2jq3jCEe"/>
      <w:proofErr w:type="gramStart"/>
      <w:r w:rsidRPr="48AB90D0">
        <w:rPr>
          <w:rFonts w:ascii="Gill Sans Nova Light" w:eastAsia="Gill Sans Nova Light" w:hAnsi="Gill Sans Nova Light" w:cs="Gill Sans Nova Light"/>
          <w:color w:val="D68100"/>
        </w:rPr>
        <w:t>as a result of</w:t>
      </w:r>
      <w:bookmarkEnd w:id="0"/>
      <w:proofErr w:type="gramEnd"/>
      <w:r w:rsidRPr="48AB90D0">
        <w:rPr>
          <w:rFonts w:ascii="Gill Sans Nova Light" w:eastAsia="Gill Sans Nova Light" w:hAnsi="Gill Sans Nova Light" w:cs="Gill Sans Nova Light"/>
          <w:color w:val="D68100"/>
        </w:rPr>
        <w:t xml:space="preserve"> this testing.</w:t>
      </w:r>
    </w:p>
    <w:p w14:paraId="0C288102" w14:textId="6E6DBB61" w:rsidR="00E16505" w:rsidRDefault="00E16505" w:rsidP="48AB90D0">
      <w:pPr>
        <w:pStyle w:val="ListParagraph"/>
        <w:numPr>
          <w:ilvl w:val="2"/>
          <w:numId w:val="27"/>
        </w:numPr>
        <w:rPr>
          <w:rFonts w:ascii="Gill Sans Nova Light" w:eastAsia="Gill Sans Nova Light" w:hAnsi="Gill Sans Nova Light" w:cs="Gill Sans Nova Light"/>
          <w:color w:val="D68100"/>
        </w:rPr>
      </w:pPr>
      <w:r w:rsidRPr="48AB90D0">
        <w:rPr>
          <w:rFonts w:ascii="Gill Sans Nova Light" w:eastAsia="Gill Sans Nova Light" w:hAnsi="Gill Sans Nova Light" w:cs="Gill Sans Nova Light"/>
          <w:color w:val="D68100"/>
        </w:rPr>
        <w:t>Do you run your website through a free screen reader app like Windows Narrator?</w:t>
      </w:r>
    </w:p>
    <w:p w14:paraId="428039F5" w14:textId="77777777" w:rsidR="008C5500" w:rsidRDefault="008C5500" w:rsidP="48AB90D0">
      <w:pPr>
        <w:rPr>
          <w:rFonts w:ascii="Gill Sans Nova Light" w:eastAsia="Gill Sans Nova Light" w:hAnsi="Gill Sans Nova Light" w:cs="Gill Sans Nova Light"/>
          <w:color w:val="7384F7"/>
          <w:sz w:val="20"/>
          <w:szCs w:val="20"/>
        </w:rPr>
      </w:pPr>
    </w:p>
    <w:p w14:paraId="4777CC11" w14:textId="77777777" w:rsidR="008C5500" w:rsidRDefault="008C5500" w:rsidP="48AB90D0">
      <w:pPr>
        <w:rPr>
          <w:rFonts w:ascii="Gill Sans Nova Light" w:eastAsia="Gill Sans Nova Light" w:hAnsi="Gill Sans Nova Light" w:cs="Gill Sans Nova Light"/>
          <w:color w:val="7384F7"/>
          <w:sz w:val="20"/>
          <w:szCs w:val="20"/>
        </w:rPr>
      </w:pPr>
    </w:p>
    <w:tbl>
      <w:tblPr>
        <w:tblStyle w:val="TableGrid"/>
        <w:tblW w:w="9016" w:type="dxa"/>
        <w:tblLook w:val="04A0" w:firstRow="1" w:lastRow="0" w:firstColumn="1" w:lastColumn="0" w:noHBand="0" w:noVBand="1"/>
      </w:tblPr>
      <w:tblGrid>
        <w:gridCol w:w="1095"/>
        <w:gridCol w:w="7921"/>
      </w:tblGrid>
      <w:tr w:rsidR="007A1F7A" w14:paraId="30DFE8D0" w14:textId="77777777" w:rsidTr="48AB90D0">
        <w:tc>
          <w:tcPr>
            <w:tcW w:w="1095" w:type="dxa"/>
          </w:tcPr>
          <w:p w14:paraId="3F18916F" w14:textId="77777777" w:rsidR="007A1F7A" w:rsidRDefault="007A1F7A" w:rsidP="48AB90D0">
            <w:pPr>
              <w:rPr>
                <w:rFonts w:ascii="Gill Sans Nova Light" w:eastAsia="Gill Sans Nova Light" w:hAnsi="Gill Sans Nova Light" w:cs="Gill Sans Nova Light"/>
                <w:color w:val="000000" w:themeColor="text1"/>
                <w:sz w:val="20"/>
                <w:szCs w:val="20"/>
                <w:u w:val="single"/>
              </w:rPr>
            </w:pPr>
          </w:p>
          <w:p w14:paraId="2C9028F1" w14:textId="77777777" w:rsidR="007A1F7A" w:rsidRPr="007A1F7A" w:rsidRDefault="469BF075" w:rsidP="48AB90D0">
            <w:pPr>
              <w:rPr>
                <w:rFonts w:ascii="Gill Sans Nova Light" w:eastAsia="Gill Sans Nova Light" w:hAnsi="Gill Sans Nova Light" w:cs="Gill Sans Nova Light"/>
                <w:b/>
                <w:bCs/>
                <w:color w:val="595959" w:themeColor="text1" w:themeTint="A6"/>
                <w:sz w:val="20"/>
                <w:szCs w:val="20"/>
                <w:u w:val="single"/>
              </w:rPr>
            </w:pPr>
            <w:r w:rsidRPr="48AB90D0">
              <w:rPr>
                <w:rFonts w:ascii="Gill Sans Nova Light" w:eastAsia="Gill Sans Nova Light" w:hAnsi="Gill Sans Nova Light" w:cs="Gill Sans Nova Light"/>
                <w:b/>
                <w:bCs/>
                <w:color w:val="595959" w:themeColor="text1" w:themeTint="A6"/>
                <w:sz w:val="20"/>
                <w:szCs w:val="20"/>
                <w:u w:val="single"/>
              </w:rPr>
              <w:t>Answer:</w:t>
            </w:r>
          </w:p>
          <w:p w14:paraId="317F6252" w14:textId="77777777" w:rsidR="007A1F7A" w:rsidRDefault="007A1F7A" w:rsidP="48AB90D0">
            <w:pPr>
              <w:rPr>
                <w:rFonts w:ascii="Gill Sans Nova Light" w:eastAsia="Gill Sans Nova Light" w:hAnsi="Gill Sans Nova Light" w:cs="Gill Sans Nova Light"/>
                <w:color w:val="000000" w:themeColor="text1"/>
                <w:sz w:val="20"/>
                <w:szCs w:val="20"/>
                <w:u w:val="single"/>
              </w:rPr>
            </w:pPr>
          </w:p>
        </w:tc>
        <w:tc>
          <w:tcPr>
            <w:tcW w:w="7921" w:type="dxa"/>
          </w:tcPr>
          <w:p w14:paraId="6B7EF415" w14:textId="77777777" w:rsidR="007A1F7A" w:rsidRDefault="00062CC6" w:rsidP="48AB90D0">
            <w:pPr>
              <w:rPr>
                <w:rFonts w:ascii="Gill Sans Nova Light" w:eastAsia="Gill Sans Nova Light" w:hAnsi="Gill Sans Nova Light" w:cs="Gill Sans Nova Light"/>
                <w:color w:val="000000" w:themeColor="text1"/>
                <w:sz w:val="20"/>
                <w:szCs w:val="20"/>
              </w:rPr>
            </w:pPr>
            <w:r w:rsidRPr="00062CC6">
              <w:rPr>
                <w:rFonts w:ascii="Gill Sans Nova Light" w:eastAsia="Gill Sans Nova Light" w:hAnsi="Gill Sans Nova Light" w:cs="Gill Sans Nova Light"/>
                <w:color w:val="000000" w:themeColor="text1"/>
                <w:sz w:val="20"/>
                <w:szCs w:val="20"/>
              </w:rPr>
              <w:t xml:space="preserve">To test </w:t>
            </w:r>
            <w:r>
              <w:rPr>
                <w:rFonts w:ascii="Gill Sans Nova Light" w:eastAsia="Gill Sans Nova Light" w:hAnsi="Gill Sans Nova Light" w:cs="Gill Sans Nova Light"/>
                <w:color w:val="000000" w:themeColor="text1"/>
                <w:sz w:val="20"/>
                <w:szCs w:val="20"/>
              </w:rPr>
              <w:t xml:space="preserve">my website, I had the “Live Server” extension </w:t>
            </w:r>
            <w:proofErr w:type="gramStart"/>
            <w:r>
              <w:rPr>
                <w:rFonts w:ascii="Gill Sans Nova Light" w:eastAsia="Gill Sans Nova Light" w:hAnsi="Gill Sans Nova Light" w:cs="Gill Sans Nova Light"/>
                <w:color w:val="000000" w:themeColor="text1"/>
                <w:sz w:val="20"/>
                <w:szCs w:val="20"/>
              </w:rPr>
              <w:t>open at all times</w:t>
            </w:r>
            <w:proofErr w:type="gramEnd"/>
            <w:r>
              <w:rPr>
                <w:rFonts w:ascii="Gill Sans Nova Light" w:eastAsia="Gill Sans Nova Light" w:hAnsi="Gill Sans Nova Light" w:cs="Gill Sans Nova Light"/>
                <w:color w:val="000000" w:themeColor="text1"/>
                <w:sz w:val="20"/>
                <w:szCs w:val="20"/>
              </w:rPr>
              <w:t xml:space="preserve"> – this gave me live feedback about how my code would look.  I also opened this on multiple </w:t>
            </w:r>
            <w:proofErr w:type="gramStart"/>
            <w:r>
              <w:rPr>
                <w:rFonts w:ascii="Gill Sans Nova Light" w:eastAsia="Gill Sans Nova Light" w:hAnsi="Gill Sans Nova Light" w:cs="Gill Sans Nova Light"/>
                <w:color w:val="000000" w:themeColor="text1"/>
                <w:sz w:val="20"/>
                <w:szCs w:val="20"/>
              </w:rPr>
              <w:t>browsers, and</w:t>
            </w:r>
            <w:proofErr w:type="gramEnd"/>
            <w:r>
              <w:rPr>
                <w:rFonts w:ascii="Gill Sans Nova Light" w:eastAsia="Gill Sans Nova Light" w:hAnsi="Gill Sans Nova Light" w:cs="Gill Sans Nova Light"/>
                <w:color w:val="000000" w:themeColor="text1"/>
                <w:sz w:val="20"/>
                <w:szCs w:val="20"/>
              </w:rPr>
              <w:t xml:space="preserve"> looked at different views (such as iPad and iPhone) through the developer tools in Google Chrome.</w:t>
            </w:r>
          </w:p>
          <w:p w14:paraId="7D7FF9FE" w14:textId="77777777" w:rsidR="00062CC6" w:rsidRDefault="00062CC6" w:rsidP="48AB90D0">
            <w:pPr>
              <w:rPr>
                <w:rFonts w:ascii="Gill Sans Nova Light" w:eastAsia="Gill Sans Nova Light" w:hAnsi="Gill Sans Nova Light" w:cs="Gill Sans Nova Light"/>
                <w:color w:val="000000" w:themeColor="text1"/>
                <w:sz w:val="20"/>
                <w:szCs w:val="20"/>
              </w:rPr>
            </w:pPr>
          </w:p>
          <w:p w14:paraId="7EEBA32D" w14:textId="213C2EEC" w:rsidR="00062CC6" w:rsidRPr="00062CC6" w:rsidRDefault="00062CC6" w:rsidP="48AB90D0">
            <w:pPr>
              <w:rPr>
                <w:rFonts w:ascii="Gill Sans Nova Light" w:eastAsia="Gill Sans Nova Light" w:hAnsi="Gill Sans Nova Light" w:cs="Gill Sans Nova Light"/>
                <w:color w:val="000000" w:themeColor="text1"/>
                <w:sz w:val="20"/>
                <w:szCs w:val="20"/>
              </w:rPr>
            </w:pPr>
            <w:r>
              <w:rPr>
                <w:rFonts w:ascii="Gill Sans Nova Light" w:eastAsia="Gill Sans Nova Light" w:hAnsi="Gill Sans Nova Light" w:cs="Gill Sans Nova Light"/>
                <w:color w:val="000000" w:themeColor="text1"/>
                <w:sz w:val="20"/>
                <w:szCs w:val="20"/>
              </w:rPr>
              <w:t xml:space="preserve">Initially I had put colour #D2B48C (light brown) text on a #FFFFFF (white) background, but when I checked this on </w:t>
            </w:r>
            <w:hyperlink r:id="rId10" w:history="1">
              <w:r w:rsidRPr="009B3472">
                <w:rPr>
                  <w:rStyle w:val="Hyperlink"/>
                  <w:rFonts w:ascii="Gill Sans Nova Light" w:eastAsia="Gill Sans Nova Light" w:hAnsi="Gill Sans Nova Light" w:cs="Gill Sans Nova Light"/>
                  <w:sz w:val="20"/>
                  <w:szCs w:val="20"/>
                </w:rPr>
                <w:t>https://webaim.org/resources/contrastchecker/</w:t>
              </w:r>
            </w:hyperlink>
            <w:r>
              <w:rPr>
                <w:rFonts w:ascii="Gill Sans Nova Light" w:eastAsia="Gill Sans Nova Light" w:hAnsi="Gill Sans Nova Light" w:cs="Gill Sans Nova Light"/>
                <w:color w:val="000000" w:themeColor="text1"/>
                <w:sz w:val="20"/>
                <w:szCs w:val="20"/>
              </w:rPr>
              <w:t xml:space="preserve"> it failed.  As this light brown was chosen to compliment colour #8B4513 (mid-brown), I therefore found a complementary darker brown, so that both colours would have a good contrast ratio – I settled on #5C4033 (dark brown).</w:t>
            </w:r>
          </w:p>
        </w:tc>
      </w:tr>
    </w:tbl>
    <w:p w14:paraId="18F349F5" w14:textId="77777777" w:rsidR="007A1F7A" w:rsidRDefault="007A1F7A" w:rsidP="48AB90D0">
      <w:pPr>
        <w:rPr>
          <w:rFonts w:ascii="Gill Sans Nova Light" w:eastAsia="Gill Sans Nova Light" w:hAnsi="Gill Sans Nova Light" w:cs="Gill Sans Nova Light"/>
          <w:color w:val="000000" w:themeColor="text1"/>
          <w:sz w:val="20"/>
          <w:szCs w:val="20"/>
          <w:u w:val="single"/>
        </w:rPr>
      </w:pPr>
    </w:p>
    <w:p w14:paraId="409D4315" w14:textId="77777777" w:rsidR="00281007" w:rsidRPr="008C5500" w:rsidRDefault="00281007" w:rsidP="48AB90D0">
      <w:pPr>
        <w:rPr>
          <w:rFonts w:ascii="Gill Sans Nova Light" w:eastAsia="Gill Sans Nova Light" w:hAnsi="Gill Sans Nova Light" w:cs="Gill Sans Nova Light"/>
          <w:color w:val="7384F7"/>
          <w:sz w:val="20"/>
          <w:szCs w:val="20"/>
        </w:rPr>
      </w:pPr>
    </w:p>
    <w:p w14:paraId="5AB8E8A8" w14:textId="4A708EB9" w:rsidR="00E16505" w:rsidRDefault="00E16505" w:rsidP="48AB90D0">
      <w:pPr>
        <w:pStyle w:val="ListParagraph"/>
        <w:numPr>
          <w:ilvl w:val="0"/>
          <w:numId w:val="27"/>
        </w:numPr>
        <w:rPr>
          <w:rFonts w:ascii="Gill Sans Nova Light" w:eastAsia="Gill Sans Nova Light" w:hAnsi="Gill Sans Nova Light" w:cs="Gill Sans Nova Light"/>
        </w:rPr>
      </w:pPr>
      <w:r w:rsidRPr="48AB90D0">
        <w:rPr>
          <w:rFonts w:ascii="Gill Sans Nova Light" w:eastAsia="Gill Sans Nova Light" w:hAnsi="Gill Sans Nova Light" w:cs="Gill Sans Nova Light"/>
        </w:rPr>
        <w:t>What kind of files have you used in your website?</w:t>
      </w:r>
      <w:r>
        <w:br/>
      </w:r>
      <w:r w:rsidRPr="48AB90D0">
        <w:rPr>
          <w:rFonts w:ascii="Gill Sans Nova Light" w:eastAsia="Gill Sans Nova Light" w:hAnsi="Gill Sans Nova Light" w:cs="Gill Sans Nova Light"/>
        </w:rPr>
        <w:t>Explain why you have chosen those filetypes.</w:t>
      </w:r>
      <w:r w:rsidR="00944940">
        <w:rPr>
          <w:rFonts w:ascii="Gill Sans Nova Light" w:eastAsia="Gill Sans Nova Light" w:hAnsi="Gill Sans Nova Light" w:cs="Gill Sans Nova Light"/>
        </w:rPr>
        <w:br/>
      </w:r>
    </w:p>
    <w:tbl>
      <w:tblPr>
        <w:tblStyle w:val="TableGrid"/>
        <w:tblW w:w="0" w:type="auto"/>
        <w:jc w:val="center"/>
        <w:tblLook w:val="04A0" w:firstRow="1" w:lastRow="0" w:firstColumn="1" w:lastColumn="0" w:noHBand="0" w:noVBand="1"/>
      </w:tblPr>
      <w:tblGrid>
        <w:gridCol w:w="8656"/>
      </w:tblGrid>
      <w:tr w:rsidR="00944940" w14:paraId="1B606294" w14:textId="77777777" w:rsidTr="00F72108">
        <w:trPr>
          <w:jc w:val="center"/>
        </w:trPr>
        <w:tc>
          <w:tcPr>
            <w:tcW w:w="8656" w:type="dxa"/>
            <w:shd w:val="clear" w:color="auto" w:fill="262626" w:themeFill="text1" w:themeFillTint="D9"/>
          </w:tcPr>
          <w:p w14:paraId="2CF3ADD4" w14:textId="77777777" w:rsidR="00944940" w:rsidRDefault="00944940" w:rsidP="00E12636">
            <w:pPr>
              <w:rPr>
                <w:rFonts w:ascii="Gill Sans Nova Light" w:eastAsia="Gill Sans Nova Light" w:hAnsi="Gill Sans Nova Light" w:cs="Gill Sans Nova Light"/>
              </w:rPr>
            </w:pPr>
            <w:r>
              <w:rPr>
                <w:rFonts w:ascii="Gill Sans Nova Light" w:eastAsia="Gill Sans Nova Light" w:hAnsi="Gill Sans Nova Light" w:cs="Gill Sans Nova Light"/>
              </w:rPr>
              <w:t>The answer to this question covers:</w:t>
            </w:r>
          </w:p>
        </w:tc>
      </w:tr>
      <w:tr w:rsidR="00944940" w14:paraId="6A56DDDF" w14:textId="77777777" w:rsidTr="00F72108">
        <w:trPr>
          <w:jc w:val="center"/>
        </w:trPr>
        <w:tc>
          <w:tcPr>
            <w:tcW w:w="8656" w:type="dxa"/>
            <w:shd w:val="clear" w:color="auto" w:fill="595959" w:themeFill="text1" w:themeFillTint="A6"/>
          </w:tcPr>
          <w:p w14:paraId="5BB282F5" w14:textId="19B799B7" w:rsidR="00944940" w:rsidRDefault="00944940" w:rsidP="00E12636">
            <w:pPr>
              <w:rPr>
                <w:rFonts w:ascii="Gill Sans Nova Light" w:eastAsia="Gill Sans Nova Light" w:hAnsi="Gill Sans Nova Light" w:cs="Gill Sans Nova Light"/>
              </w:rPr>
            </w:pPr>
            <w:r w:rsidRPr="0007334B">
              <w:rPr>
                <w:rFonts w:ascii="Gill Sans Nova Light" w:eastAsia="Gill Sans Nova Light" w:hAnsi="Gill Sans Nova Light" w:cs="Gill Sans Nova Light"/>
                <w:color w:val="FFFFFF" w:themeColor="background1"/>
              </w:rPr>
              <w:t>TLM Unit</w:t>
            </w:r>
            <w:r w:rsidR="004F06AB">
              <w:rPr>
                <w:rFonts w:ascii="Gill Sans Nova Light" w:eastAsia="Gill Sans Nova Light" w:hAnsi="Gill Sans Nova Light" w:cs="Gill Sans Nova Light"/>
                <w:color w:val="FFFFFF" w:themeColor="background1"/>
              </w:rPr>
              <w:t xml:space="preserve"> 1</w:t>
            </w:r>
            <w:r w:rsidRPr="0007334B">
              <w:rPr>
                <w:rFonts w:ascii="Gill Sans Nova Light" w:eastAsia="Gill Sans Nova Light" w:hAnsi="Gill Sans Nova Light" w:cs="Gill Sans Nova Light"/>
                <w:color w:val="FFFFFF" w:themeColor="background1"/>
              </w:rPr>
              <w:t xml:space="preserve"> Improving productivity using IT </w:t>
            </w:r>
            <w:r w:rsidR="00FE3295">
              <w:rPr>
                <w:rFonts w:ascii="Gill Sans Nova Light" w:eastAsia="Gill Sans Nova Light" w:hAnsi="Gill Sans Nova Light" w:cs="Gill Sans Nova Light"/>
                <w:color w:val="FFFFFF" w:themeColor="background1"/>
              </w:rPr>
              <w:t xml:space="preserve">- </w:t>
            </w:r>
            <w:r w:rsidRPr="0007334B">
              <w:rPr>
                <w:rFonts w:ascii="Gill Sans Nova Light" w:eastAsia="Gill Sans Nova Light" w:hAnsi="Gill Sans Nova Light" w:cs="Gill Sans Nova Light"/>
                <w:color w:val="FFFFFF" w:themeColor="background1"/>
              </w:rPr>
              <w:t>Criteria</w:t>
            </w:r>
          </w:p>
        </w:tc>
      </w:tr>
      <w:tr w:rsidR="00944940" w14:paraId="60C058B2" w14:textId="77777777" w:rsidTr="00F72108">
        <w:trPr>
          <w:jc w:val="center"/>
        </w:trPr>
        <w:tc>
          <w:tcPr>
            <w:tcW w:w="8656" w:type="dxa"/>
          </w:tcPr>
          <w:p w14:paraId="218AB14B" w14:textId="0544CA23" w:rsidR="00944940" w:rsidRDefault="00A05FC2" w:rsidP="00E12636">
            <w:pPr>
              <w:rPr>
                <w:rFonts w:ascii="Gill Sans Nova Light" w:eastAsia="Gill Sans Nova Light" w:hAnsi="Gill Sans Nova Light" w:cs="Gill Sans Nova Light"/>
              </w:rPr>
            </w:pPr>
            <w:r w:rsidRPr="00A05FC2">
              <w:rPr>
                <w:rFonts w:ascii="Gill Sans Nova Light" w:eastAsia="Gill Sans Nova Light" w:hAnsi="Gill Sans Nova Light" w:cs="Gill Sans Nova Light"/>
              </w:rPr>
              <w:t>1.7 I can describe what file types to use for saving content</w:t>
            </w:r>
          </w:p>
        </w:tc>
      </w:tr>
    </w:tbl>
    <w:p w14:paraId="7E296821" w14:textId="77777777" w:rsidR="00944940" w:rsidRPr="00944940" w:rsidRDefault="00944940" w:rsidP="00944940">
      <w:pPr>
        <w:ind w:left="360"/>
        <w:rPr>
          <w:rFonts w:ascii="Gill Sans Nova Light" w:eastAsia="Gill Sans Nova Light" w:hAnsi="Gill Sans Nova Light" w:cs="Gill Sans Nova Light"/>
        </w:rPr>
      </w:pPr>
    </w:p>
    <w:p w14:paraId="175CE81D" w14:textId="77777777" w:rsidR="00E16505" w:rsidRPr="00E16505" w:rsidRDefault="00E16505" w:rsidP="48AB90D0">
      <w:pPr>
        <w:pStyle w:val="ListParagraph"/>
        <w:numPr>
          <w:ilvl w:val="1"/>
          <w:numId w:val="27"/>
        </w:numPr>
        <w:rPr>
          <w:rFonts w:ascii="Gill Sans Nova Light" w:eastAsia="Gill Sans Nova Light" w:hAnsi="Gill Sans Nova Light" w:cs="Gill Sans Nova Light"/>
          <w:color w:val="D68100"/>
        </w:rPr>
      </w:pPr>
      <w:r w:rsidRPr="48AB90D0">
        <w:rPr>
          <w:rFonts w:ascii="Gill Sans Nova Light" w:eastAsia="Gill Sans Nova Light" w:hAnsi="Gill Sans Nova Light" w:cs="Gill Sans Nova Light"/>
          <w:color w:val="D68100"/>
        </w:rPr>
        <w:t xml:space="preserve">Detail the file types you have used in this project </w:t>
      </w:r>
    </w:p>
    <w:p w14:paraId="62415BBA" w14:textId="6F808E2A" w:rsidR="00E16505" w:rsidRPr="00E16505" w:rsidRDefault="00E16505" w:rsidP="48AB90D0">
      <w:pPr>
        <w:pStyle w:val="ListParagraph"/>
        <w:numPr>
          <w:ilvl w:val="1"/>
          <w:numId w:val="27"/>
        </w:numPr>
        <w:rPr>
          <w:rFonts w:ascii="Gill Sans Nova Light" w:eastAsia="Gill Sans Nova Light" w:hAnsi="Gill Sans Nova Light" w:cs="Gill Sans Nova Light"/>
          <w:color w:val="D68100"/>
        </w:rPr>
      </w:pPr>
      <w:r w:rsidRPr="48AB90D0">
        <w:rPr>
          <w:rFonts w:ascii="Gill Sans Nova Light" w:eastAsia="Gill Sans Nova Light" w:hAnsi="Gill Sans Nova Light" w:cs="Gill Sans Nova Light"/>
          <w:color w:val="D68100"/>
        </w:rPr>
        <w:t xml:space="preserve">Explain what you used each for, and why. </w:t>
      </w:r>
      <w:r w:rsidR="003F412C">
        <w:rPr>
          <w:rFonts w:ascii="Gill Sans Nova Light" w:eastAsia="Gill Sans Nova Light" w:hAnsi="Gill Sans Nova Light" w:cs="Gill Sans Nova Light"/>
          <w:color w:val="D68100"/>
        </w:rPr>
        <w:br/>
      </w:r>
      <w:r w:rsidRPr="48AB90D0">
        <w:rPr>
          <w:rFonts w:ascii="Gill Sans Nova Light" w:eastAsia="Gill Sans Nova Light" w:hAnsi="Gill Sans Nova Light" w:cs="Gill Sans Nova Light"/>
          <w:color w:val="D68100"/>
        </w:rPr>
        <w:t>Think beyond “because I was told to use this file type.”</w:t>
      </w:r>
    </w:p>
    <w:p w14:paraId="0068DB72" w14:textId="77777777" w:rsidR="00E16505" w:rsidRPr="00E16505" w:rsidRDefault="00E16505" w:rsidP="48AB90D0">
      <w:pPr>
        <w:pStyle w:val="ListParagraph"/>
        <w:numPr>
          <w:ilvl w:val="2"/>
          <w:numId w:val="27"/>
        </w:numPr>
        <w:rPr>
          <w:rFonts w:ascii="Gill Sans Nova Light" w:eastAsia="Gill Sans Nova Light" w:hAnsi="Gill Sans Nova Light" w:cs="Gill Sans Nova Light"/>
          <w:color w:val="D68100"/>
        </w:rPr>
      </w:pPr>
      <w:r w:rsidRPr="48AB90D0">
        <w:rPr>
          <w:rFonts w:ascii="Gill Sans Nova Light" w:eastAsia="Gill Sans Nova Light" w:hAnsi="Gill Sans Nova Light" w:cs="Gill Sans Nova Light"/>
          <w:color w:val="D68100"/>
        </w:rPr>
        <w:lastRenderedPageBreak/>
        <w:t xml:space="preserve">.html to build your website </w:t>
      </w:r>
    </w:p>
    <w:p w14:paraId="51B754F8" w14:textId="77777777" w:rsidR="00E16505" w:rsidRPr="00E16505" w:rsidRDefault="00E16505" w:rsidP="48AB90D0">
      <w:pPr>
        <w:pStyle w:val="ListParagraph"/>
        <w:numPr>
          <w:ilvl w:val="2"/>
          <w:numId w:val="27"/>
        </w:numPr>
        <w:rPr>
          <w:rFonts w:ascii="Gill Sans Nova Light" w:eastAsia="Gill Sans Nova Light" w:hAnsi="Gill Sans Nova Light" w:cs="Gill Sans Nova Light"/>
          <w:color w:val="D68100"/>
        </w:rPr>
      </w:pPr>
      <w:r w:rsidRPr="48AB90D0">
        <w:rPr>
          <w:rFonts w:ascii="Gill Sans Nova Light" w:eastAsia="Gill Sans Nova Light" w:hAnsi="Gill Sans Nova Light" w:cs="Gill Sans Nova Light"/>
          <w:color w:val="D68100"/>
        </w:rPr>
        <w:t>.</w:t>
      </w:r>
      <w:proofErr w:type="spellStart"/>
      <w:r w:rsidRPr="48AB90D0">
        <w:rPr>
          <w:rFonts w:ascii="Gill Sans Nova Light" w:eastAsia="Gill Sans Nova Light" w:hAnsi="Gill Sans Nova Light" w:cs="Gill Sans Nova Light"/>
          <w:color w:val="D68100"/>
        </w:rPr>
        <w:t>css</w:t>
      </w:r>
      <w:proofErr w:type="spellEnd"/>
      <w:r w:rsidRPr="48AB90D0">
        <w:rPr>
          <w:rFonts w:ascii="Gill Sans Nova Light" w:eastAsia="Gill Sans Nova Light" w:hAnsi="Gill Sans Nova Light" w:cs="Gill Sans Nova Light"/>
          <w:color w:val="D68100"/>
        </w:rPr>
        <w:t xml:space="preserve"> to add styling to your website </w:t>
      </w:r>
    </w:p>
    <w:p w14:paraId="01437C8D" w14:textId="77777777" w:rsidR="00E16505" w:rsidRPr="00E16505" w:rsidRDefault="00E16505" w:rsidP="48AB90D0">
      <w:pPr>
        <w:pStyle w:val="ListParagraph"/>
        <w:numPr>
          <w:ilvl w:val="2"/>
          <w:numId w:val="27"/>
        </w:numPr>
        <w:rPr>
          <w:rFonts w:ascii="Gill Sans Nova Light" w:eastAsia="Gill Sans Nova Light" w:hAnsi="Gill Sans Nova Light" w:cs="Gill Sans Nova Light"/>
          <w:color w:val="D68100"/>
        </w:rPr>
      </w:pPr>
      <w:r w:rsidRPr="48AB90D0">
        <w:rPr>
          <w:rFonts w:ascii="Gill Sans Nova Light" w:eastAsia="Gill Sans Nova Light" w:hAnsi="Gill Sans Nova Light" w:cs="Gill Sans Nova Light"/>
          <w:color w:val="D68100"/>
        </w:rPr>
        <w:t xml:space="preserve">List the image </w:t>
      </w:r>
      <w:bookmarkStart w:id="1" w:name="_Int_fgGys52W"/>
      <w:proofErr w:type="gramStart"/>
      <w:r w:rsidRPr="48AB90D0">
        <w:rPr>
          <w:rFonts w:ascii="Gill Sans Nova Light" w:eastAsia="Gill Sans Nova Light" w:hAnsi="Gill Sans Nova Light" w:cs="Gill Sans Nova Light"/>
          <w:color w:val="D68100"/>
        </w:rPr>
        <w:t>files</w:t>
      </w:r>
      <w:bookmarkEnd w:id="1"/>
      <w:proofErr w:type="gramEnd"/>
      <w:r w:rsidRPr="48AB90D0">
        <w:rPr>
          <w:rFonts w:ascii="Gill Sans Nova Light" w:eastAsia="Gill Sans Nova Light" w:hAnsi="Gill Sans Nova Light" w:cs="Gill Sans Nova Light"/>
          <w:color w:val="D68100"/>
        </w:rPr>
        <w:t xml:space="preserve"> types used too (will most likely be .jpg, .</w:t>
      </w:r>
      <w:proofErr w:type="spellStart"/>
      <w:r w:rsidRPr="48AB90D0">
        <w:rPr>
          <w:rFonts w:ascii="Gill Sans Nova Light" w:eastAsia="Gill Sans Nova Light" w:hAnsi="Gill Sans Nova Light" w:cs="Gill Sans Nova Light"/>
          <w:color w:val="D68100"/>
        </w:rPr>
        <w:t>png</w:t>
      </w:r>
      <w:proofErr w:type="spellEnd"/>
      <w:r w:rsidRPr="48AB90D0">
        <w:rPr>
          <w:rFonts w:ascii="Gill Sans Nova Light" w:eastAsia="Gill Sans Nova Light" w:hAnsi="Gill Sans Nova Light" w:cs="Gill Sans Nova Light"/>
          <w:color w:val="D68100"/>
        </w:rPr>
        <w:t xml:space="preserve"> or .gif)</w:t>
      </w:r>
    </w:p>
    <w:p w14:paraId="150DCF8B" w14:textId="77777777" w:rsidR="00E16505" w:rsidRPr="00E16505" w:rsidRDefault="00E16505" w:rsidP="48AB90D0">
      <w:pPr>
        <w:pStyle w:val="ListParagraph"/>
        <w:numPr>
          <w:ilvl w:val="1"/>
          <w:numId w:val="27"/>
        </w:numPr>
        <w:rPr>
          <w:rFonts w:ascii="Gill Sans Nova Light" w:eastAsia="Gill Sans Nova Light" w:hAnsi="Gill Sans Nova Light" w:cs="Gill Sans Nova Light"/>
          <w:color w:val="D68100"/>
        </w:rPr>
      </w:pPr>
      <w:r w:rsidRPr="48AB90D0">
        <w:rPr>
          <w:rFonts w:ascii="Gill Sans Nova Light" w:eastAsia="Gill Sans Nova Light" w:hAnsi="Gill Sans Nova Light" w:cs="Gill Sans Nova Light"/>
          <w:color w:val="D68100"/>
        </w:rPr>
        <w:t xml:space="preserve">Why did you use these file types? </w:t>
      </w:r>
    </w:p>
    <w:p w14:paraId="4DDFC251" w14:textId="77777777" w:rsidR="00E16505" w:rsidRPr="00E16505" w:rsidRDefault="00E16505" w:rsidP="48AB90D0">
      <w:pPr>
        <w:pStyle w:val="ListParagraph"/>
        <w:numPr>
          <w:ilvl w:val="2"/>
          <w:numId w:val="27"/>
        </w:numPr>
        <w:rPr>
          <w:rFonts w:ascii="Gill Sans Nova Light" w:eastAsia="Gill Sans Nova Light" w:hAnsi="Gill Sans Nova Light" w:cs="Gill Sans Nova Light"/>
          <w:color w:val="D68100"/>
        </w:rPr>
      </w:pPr>
      <w:r w:rsidRPr="48AB90D0">
        <w:rPr>
          <w:rFonts w:ascii="Gill Sans Nova Light" w:eastAsia="Gill Sans Nova Light" w:hAnsi="Gill Sans Nova Light" w:cs="Gill Sans Nova Light"/>
          <w:color w:val="D68100"/>
        </w:rPr>
        <w:t>.html and .</w:t>
      </w:r>
      <w:proofErr w:type="spellStart"/>
      <w:r w:rsidRPr="48AB90D0">
        <w:rPr>
          <w:rFonts w:ascii="Gill Sans Nova Light" w:eastAsia="Gill Sans Nova Light" w:hAnsi="Gill Sans Nova Light" w:cs="Gill Sans Nova Light"/>
          <w:color w:val="D68100"/>
        </w:rPr>
        <w:t>css</w:t>
      </w:r>
      <w:proofErr w:type="spellEnd"/>
      <w:r w:rsidRPr="48AB90D0">
        <w:rPr>
          <w:rFonts w:ascii="Gill Sans Nova Light" w:eastAsia="Gill Sans Nova Light" w:hAnsi="Gill Sans Nova Light" w:cs="Gill Sans Nova Light"/>
          <w:color w:val="D68100"/>
        </w:rPr>
        <w:t xml:space="preserve"> as they are industry standard </w:t>
      </w:r>
    </w:p>
    <w:p w14:paraId="17CCC698" w14:textId="17762596" w:rsidR="00E16505" w:rsidRPr="00E16505" w:rsidRDefault="00E16505" w:rsidP="48AB90D0">
      <w:pPr>
        <w:pStyle w:val="ListParagraph"/>
        <w:numPr>
          <w:ilvl w:val="2"/>
          <w:numId w:val="27"/>
        </w:numPr>
        <w:rPr>
          <w:rFonts w:ascii="Gill Sans Nova Light" w:eastAsia="Gill Sans Nova Light" w:hAnsi="Gill Sans Nova Light" w:cs="Gill Sans Nova Light"/>
          <w:color w:val="D68100"/>
        </w:rPr>
      </w:pPr>
      <w:r w:rsidRPr="48AB90D0">
        <w:rPr>
          <w:rFonts w:ascii="Gill Sans Nova Light" w:eastAsia="Gill Sans Nova Light" w:hAnsi="Gill Sans Nova Light" w:cs="Gill Sans Nova Light"/>
          <w:color w:val="D68100"/>
        </w:rPr>
        <w:t xml:space="preserve">Was there any reason for using the image types you used? </w:t>
      </w:r>
      <w:r>
        <w:br/>
      </w:r>
      <w:r w:rsidRPr="48AB90D0">
        <w:rPr>
          <w:rFonts w:ascii="Gill Sans Nova Light" w:eastAsia="Gill Sans Nova Light" w:hAnsi="Gill Sans Nova Light" w:cs="Gill Sans Nova Light"/>
          <w:color w:val="D68100"/>
        </w:rPr>
        <w:t>(For example, you may have used .</w:t>
      </w:r>
      <w:proofErr w:type="spellStart"/>
      <w:r w:rsidRPr="48AB90D0">
        <w:rPr>
          <w:rFonts w:ascii="Gill Sans Nova Light" w:eastAsia="Gill Sans Nova Light" w:hAnsi="Gill Sans Nova Light" w:cs="Gill Sans Nova Light"/>
          <w:color w:val="D68100"/>
        </w:rPr>
        <w:t>png</w:t>
      </w:r>
      <w:proofErr w:type="spellEnd"/>
      <w:r w:rsidRPr="48AB90D0">
        <w:rPr>
          <w:rFonts w:ascii="Gill Sans Nova Light" w:eastAsia="Gill Sans Nova Light" w:hAnsi="Gill Sans Nova Light" w:cs="Gill Sans Nova Light"/>
          <w:color w:val="D68100"/>
        </w:rPr>
        <w:t xml:space="preserve"> as you wanted your image to have a transparent background or .gif for a moving image)</w:t>
      </w:r>
    </w:p>
    <w:p w14:paraId="1ACEB1BB" w14:textId="77777777" w:rsidR="00A117E0" w:rsidRDefault="00A117E0" w:rsidP="48AB90D0">
      <w:pPr>
        <w:rPr>
          <w:rFonts w:ascii="Gill Sans Nova Light" w:eastAsia="Gill Sans Nova Light" w:hAnsi="Gill Sans Nova Light" w:cs="Gill Sans Nova Light"/>
        </w:rPr>
      </w:pPr>
    </w:p>
    <w:p w14:paraId="02E34B7E" w14:textId="77777777" w:rsidR="007A1F7A" w:rsidRDefault="007A1F7A" w:rsidP="48AB90D0">
      <w:pPr>
        <w:rPr>
          <w:rFonts w:ascii="Gill Sans Nova Light" w:eastAsia="Gill Sans Nova Light" w:hAnsi="Gill Sans Nova Light" w:cs="Gill Sans Nova Light"/>
        </w:rPr>
      </w:pPr>
    </w:p>
    <w:tbl>
      <w:tblPr>
        <w:tblStyle w:val="TableGrid"/>
        <w:tblW w:w="9016" w:type="dxa"/>
        <w:tblLook w:val="04A0" w:firstRow="1" w:lastRow="0" w:firstColumn="1" w:lastColumn="0" w:noHBand="0" w:noVBand="1"/>
      </w:tblPr>
      <w:tblGrid>
        <w:gridCol w:w="1140"/>
        <w:gridCol w:w="7876"/>
      </w:tblGrid>
      <w:tr w:rsidR="007A1F7A" w14:paraId="64143BBD" w14:textId="77777777" w:rsidTr="48AB90D0">
        <w:tc>
          <w:tcPr>
            <w:tcW w:w="1140" w:type="dxa"/>
          </w:tcPr>
          <w:p w14:paraId="4869000A" w14:textId="77777777" w:rsidR="007A1F7A" w:rsidRDefault="007A1F7A" w:rsidP="48AB90D0">
            <w:pPr>
              <w:rPr>
                <w:rFonts w:ascii="Gill Sans Nova Light" w:eastAsia="Gill Sans Nova Light" w:hAnsi="Gill Sans Nova Light" w:cs="Gill Sans Nova Light"/>
                <w:color w:val="000000" w:themeColor="text1"/>
                <w:sz w:val="20"/>
                <w:szCs w:val="20"/>
                <w:u w:val="single"/>
              </w:rPr>
            </w:pPr>
          </w:p>
          <w:p w14:paraId="7F3356C5" w14:textId="77777777" w:rsidR="007A1F7A" w:rsidRPr="007A1F7A" w:rsidRDefault="469BF075" w:rsidP="48AB90D0">
            <w:pPr>
              <w:rPr>
                <w:rFonts w:ascii="Gill Sans Nova Light" w:eastAsia="Gill Sans Nova Light" w:hAnsi="Gill Sans Nova Light" w:cs="Gill Sans Nova Light"/>
                <w:b/>
                <w:bCs/>
                <w:color w:val="595959" w:themeColor="text1" w:themeTint="A6"/>
                <w:sz w:val="20"/>
                <w:szCs w:val="20"/>
                <w:u w:val="single"/>
              </w:rPr>
            </w:pPr>
            <w:r w:rsidRPr="48AB90D0">
              <w:rPr>
                <w:rFonts w:ascii="Gill Sans Nova Light" w:eastAsia="Gill Sans Nova Light" w:hAnsi="Gill Sans Nova Light" w:cs="Gill Sans Nova Light"/>
                <w:b/>
                <w:bCs/>
                <w:color w:val="595959" w:themeColor="text1" w:themeTint="A6"/>
                <w:sz w:val="20"/>
                <w:szCs w:val="20"/>
                <w:u w:val="single"/>
              </w:rPr>
              <w:t>Answer:</w:t>
            </w:r>
          </w:p>
          <w:p w14:paraId="6F94CD48" w14:textId="77777777" w:rsidR="007A1F7A" w:rsidRDefault="007A1F7A" w:rsidP="48AB90D0">
            <w:pPr>
              <w:rPr>
                <w:rFonts w:ascii="Gill Sans Nova Light" w:eastAsia="Gill Sans Nova Light" w:hAnsi="Gill Sans Nova Light" w:cs="Gill Sans Nova Light"/>
                <w:color w:val="000000" w:themeColor="text1"/>
                <w:sz w:val="20"/>
                <w:szCs w:val="20"/>
                <w:u w:val="single"/>
              </w:rPr>
            </w:pPr>
          </w:p>
        </w:tc>
        <w:tc>
          <w:tcPr>
            <w:tcW w:w="7876" w:type="dxa"/>
          </w:tcPr>
          <w:p w14:paraId="69E1A1EB" w14:textId="77777777" w:rsidR="007A1F7A" w:rsidRDefault="00062CC6" w:rsidP="48AB90D0">
            <w:pPr>
              <w:rPr>
                <w:rFonts w:ascii="Gill Sans Nova Light" w:eastAsia="Gill Sans Nova Light" w:hAnsi="Gill Sans Nova Light" w:cs="Gill Sans Nova Light"/>
                <w:color w:val="000000" w:themeColor="text1"/>
                <w:sz w:val="20"/>
                <w:szCs w:val="20"/>
              </w:rPr>
            </w:pPr>
            <w:r w:rsidRPr="00062CC6">
              <w:rPr>
                <w:rFonts w:ascii="Gill Sans Nova Light" w:eastAsia="Gill Sans Nova Light" w:hAnsi="Gill Sans Nova Light" w:cs="Gill Sans Nova Light"/>
                <w:color w:val="000000" w:themeColor="text1"/>
                <w:sz w:val="20"/>
                <w:szCs w:val="20"/>
              </w:rPr>
              <w:t xml:space="preserve">On my </w:t>
            </w:r>
            <w:r>
              <w:rPr>
                <w:rFonts w:ascii="Gill Sans Nova Light" w:eastAsia="Gill Sans Nova Light" w:hAnsi="Gill Sans Nova Light" w:cs="Gill Sans Nova Light"/>
                <w:color w:val="000000" w:themeColor="text1"/>
                <w:sz w:val="20"/>
                <w:szCs w:val="20"/>
              </w:rPr>
              <w:t>website, I have used multiple file types.  For the build itself I used .html – this file type is considered the skeleton of the website and is the industry standard for website design.  On top of this .html, I used .</w:t>
            </w:r>
            <w:proofErr w:type="spellStart"/>
            <w:r>
              <w:rPr>
                <w:rFonts w:ascii="Gill Sans Nova Light" w:eastAsia="Gill Sans Nova Light" w:hAnsi="Gill Sans Nova Light" w:cs="Gill Sans Nova Light"/>
                <w:color w:val="000000" w:themeColor="text1"/>
                <w:sz w:val="20"/>
                <w:szCs w:val="20"/>
              </w:rPr>
              <w:t>css</w:t>
            </w:r>
            <w:proofErr w:type="spellEnd"/>
            <w:r>
              <w:rPr>
                <w:rFonts w:ascii="Gill Sans Nova Light" w:eastAsia="Gill Sans Nova Light" w:hAnsi="Gill Sans Nova Light" w:cs="Gill Sans Nova Light"/>
                <w:color w:val="000000" w:themeColor="text1"/>
                <w:sz w:val="20"/>
                <w:szCs w:val="20"/>
              </w:rPr>
              <w:t xml:space="preserve"> filetypes – this file type applies design to the structural .html files in the form of a cascading style sheet.  </w:t>
            </w:r>
            <w:proofErr w:type="gramStart"/>
            <w:r>
              <w:rPr>
                <w:rFonts w:ascii="Gill Sans Nova Light" w:eastAsia="Gill Sans Nova Light" w:hAnsi="Gill Sans Nova Light" w:cs="Gill Sans Nova Light"/>
                <w:color w:val="000000" w:themeColor="text1"/>
                <w:sz w:val="20"/>
                <w:szCs w:val="20"/>
              </w:rPr>
              <w:t>Again</w:t>
            </w:r>
            <w:proofErr w:type="gramEnd"/>
            <w:r>
              <w:rPr>
                <w:rFonts w:ascii="Gill Sans Nova Light" w:eastAsia="Gill Sans Nova Light" w:hAnsi="Gill Sans Nova Light" w:cs="Gill Sans Nova Light"/>
                <w:color w:val="000000" w:themeColor="text1"/>
                <w:sz w:val="20"/>
                <w:szCs w:val="20"/>
              </w:rPr>
              <w:t xml:space="preserve"> this is industry standard for website design, and is functional across all computers and media devices without additional plug-ins.</w:t>
            </w:r>
          </w:p>
          <w:p w14:paraId="75688484" w14:textId="77777777" w:rsidR="00062CC6" w:rsidRDefault="00062CC6" w:rsidP="48AB90D0">
            <w:pPr>
              <w:rPr>
                <w:rFonts w:ascii="Gill Sans Nova Light" w:eastAsia="Gill Sans Nova Light" w:hAnsi="Gill Sans Nova Light" w:cs="Gill Sans Nova Light"/>
                <w:color w:val="000000" w:themeColor="text1"/>
                <w:sz w:val="20"/>
                <w:szCs w:val="20"/>
              </w:rPr>
            </w:pPr>
          </w:p>
          <w:p w14:paraId="3A943DD1" w14:textId="4D7184E0" w:rsidR="00062CC6" w:rsidRPr="00062CC6" w:rsidRDefault="00062CC6" w:rsidP="48AB90D0">
            <w:pPr>
              <w:rPr>
                <w:rFonts w:ascii="Gill Sans Nova Light" w:eastAsia="Gill Sans Nova Light" w:hAnsi="Gill Sans Nova Light" w:cs="Gill Sans Nova Light"/>
                <w:color w:val="000000" w:themeColor="text1"/>
                <w:sz w:val="20"/>
                <w:szCs w:val="20"/>
              </w:rPr>
            </w:pPr>
            <w:r>
              <w:rPr>
                <w:rFonts w:ascii="Gill Sans Nova Light" w:eastAsia="Gill Sans Nova Light" w:hAnsi="Gill Sans Nova Light" w:cs="Gill Sans Nova Light"/>
                <w:color w:val="000000" w:themeColor="text1"/>
                <w:sz w:val="20"/>
                <w:szCs w:val="20"/>
              </w:rPr>
              <w:t>For the images I used .jpg files – again these are industry standard for imagery and can be opened on any device.</w:t>
            </w:r>
            <w:r w:rsidR="001E0205">
              <w:rPr>
                <w:rFonts w:ascii="Gill Sans Nova Light" w:eastAsia="Gill Sans Nova Light" w:hAnsi="Gill Sans Nova Light" w:cs="Gill Sans Nova Light"/>
                <w:color w:val="000000" w:themeColor="text1"/>
                <w:sz w:val="20"/>
                <w:szCs w:val="20"/>
              </w:rPr>
              <w:t xml:space="preserve">  When it comes to the social media logos, I used .</w:t>
            </w:r>
            <w:proofErr w:type="spellStart"/>
            <w:r w:rsidR="001E0205">
              <w:rPr>
                <w:rFonts w:ascii="Gill Sans Nova Light" w:eastAsia="Gill Sans Nova Light" w:hAnsi="Gill Sans Nova Light" w:cs="Gill Sans Nova Light"/>
                <w:color w:val="000000" w:themeColor="text1"/>
                <w:sz w:val="20"/>
                <w:szCs w:val="20"/>
              </w:rPr>
              <w:t>png</w:t>
            </w:r>
            <w:proofErr w:type="spellEnd"/>
            <w:r w:rsidR="001E0205">
              <w:rPr>
                <w:rFonts w:ascii="Gill Sans Nova Light" w:eastAsia="Gill Sans Nova Light" w:hAnsi="Gill Sans Nova Light" w:cs="Gill Sans Nova Light"/>
                <w:color w:val="000000" w:themeColor="text1"/>
                <w:sz w:val="20"/>
                <w:szCs w:val="20"/>
              </w:rPr>
              <w:t xml:space="preserve"> files – these icons were downloadable from a website for free commercial and creative use.  The reason a .</w:t>
            </w:r>
            <w:proofErr w:type="spellStart"/>
            <w:r w:rsidR="001E0205">
              <w:rPr>
                <w:rFonts w:ascii="Gill Sans Nova Light" w:eastAsia="Gill Sans Nova Light" w:hAnsi="Gill Sans Nova Light" w:cs="Gill Sans Nova Light"/>
                <w:color w:val="000000" w:themeColor="text1"/>
                <w:sz w:val="20"/>
                <w:szCs w:val="20"/>
              </w:rPr>
              <w:t>png</w:t>
            </w:r>
            <w:proofErr w:type="spellEnd"/>
            <w:r w:rsidR="001E0205">
              <w:rPr>
                <w:rFonts w:ascii="Gill Sans Nova Light" w:eastAsia="Gill Sans Nova Light" w:hAnsi="Gill Sans Nova Light" w:cs="Gill Sans Nova Light"/>
                <w:color w:val="000000" w:themeColor="text1"/>
                <w:sz w:val="20"/>
                <w:szCs w:val="20"/>
              </w:rPr>
              <w:t xml:space="preserve"> file is good for logo iconography is that they can have a transparent background, so can show your website background colours through them &amp; thus adapting to your colour palette choices.</w:t>
            </w:r>
          </w:p>
        </w:tc>
      </w:tr>
    </w:tbl>
    <w:p w14:paraId="7744A011" w14:textId="77777777" w:rsidR="007A1F7A" w:rsidRDefault="007A1F7A" w:rsidP="48AB90D0">
      <w:pPr>
        <w:rPr>
          <w:rFonts w:ascii="Gill Sans Nova Light" w:eastAsia="Gill Sans Nova Light" w:hAnsi="Gill Sans Nova Light" w:cs="Gill Sans Nova Light"/>
          <w:color w:val="000000" w:themeColor="text1"/>
          <w:sz w:val="20"/>
          <w:szCs w:val="20"/>
          <w:u w:val="single"/>
        </w:rPr>
      </w:pPr>
    </w:p>
    <w:sectPr w:rsidR="007A1F7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AFF" w:usb1="C0007843" w:usb2="00000009" w:usb3="00000000" w:csb0="000001FF" w:csb1="00000000"/>
    <w:embedRegular r:id="rId1" w:fontKey="{9B692F2E-1A12-1742-8B7E-29D27C05BEE6}"/>
  </w:font>
  <w:font w:name="Times New Roman">
    <w:panose1 w:val="02020603050405020304"/>
    <w:charset w:val="00"/>
    <w:family w:val="roman"/>
    <w:pitch w:val="variable"/>
    <w:sig w:usb0="E0002EFF" w:usb1="C000785B" w:usb2="00000009" w:usb3="00000000" w:csb0="000001FF" w:csb1="00000000"/>
    <w:embedRegular r:id="rId2" w:fontKey="{0D65F36D-4E95-2240-BF94-5EDD64703873}"/>
  </w:font>
  <w:font w:name="Wingdings">
    <w:panose1 w:val="05000000000000000000"/>
    <w:charset w:val="4D"/>
    <w:family w:val="decorative"/>
    <w:pitch w:val="variable"/>
    <w:sig w:usb0="00000003" w:usb1="00000000" w:usb2="00000000" w:usb3="00000000" w:csb0="80000001" w:csb1="00000000"/>
    <w:embedRegular r:id="rId3" w:fontKey="{C46B6033-DB45-7E4E-9A8A-4E59B165E4D8}"/>
  </w:font>
  <w:font w:name="Symbol">
    <w:panose1 w:val="05050102010706020507"/>
    <w:charset w:val="02"/>
    <w:family w:val="decorative"/>
    <w:pitch w:val="variable"/>
    <w:sig w:usb0="00000000" w:usb1="10000000" w:usb2="00000000" w:usb3="00000000" w:csb0="80000000" w:csb1="00000000"/>
    <w:embedRegular r:id="rId4" w:fontKey="{5F8021AC-939E-1649-B1D9-1E186A129C81}"/>
  </w:font>
  <w:font w:name="Gilroy Light">
    <w:panose1 w:val="020B0604020202020204"/>
    <w:charset w:val="4D"/>
    <w:family w:val="auto"/>
    <w:notTrueType/>
    <w:pitch w:val="variable"/>
    <w:sig w:usb0="00000207" w:usb1="00000000" w:usb2="00000000" w:usb3="00000000" w:csb0="00000097" w:csb1="00000000"/>
  </w:font>
  <w:font w:name="Calibri">
    <w:panose1 w:val="020F0502020204030204"/>
    <w:charset w:val="00"/>
    <w:family w:val="swiss"/>
    <w:pitch w:val="variable"/>
    <w:sig w:usb0="E0002AFF" w:usb1="C000247B" w:usb2="00000009" w:usb3="00000000" w:csb0="000001FF" w:csb1="00000000"/>
    <w:embedRegular r:id="rId6" w:fontKey="{43BEEFC8-D8FD-CD40-98D8-CC69BD69B17D}"/>
  </w:font>
  <w:font w:name="Gill Sans Nova">
    <w:panose1 w:val="020B0602020104020203"/>
    <w:charset w:val="00"/>
    <w:family w:val="swiss"/>
    <w:pitch w:val="variable"/>
    <w:sig w:usb0="80000287" w:usb1="00000002" w:usb2="00000000" w:usb3="00000000" w:csb0="0000009F" w:csb1="00000000"/>
  </w:font>
  <w:font w:name="Gill Sans Nova Light">
    <w:panose1 w:val="020B0302020104020203"/>
    <w:charset w:val="00"/>
    <w:family w:val="swiss"/>
    <w:pitch w:val="variable"/>
    <w:sig w:usb0="80000287" w:usb1="00000002" w:usb2="00000000" w:usb3="00000000" w:csb0="0000009F" w:csb1="00000000"/>
    <w:embedRegular r:id="rId7" w:fontKey="{C5A1A8E1-95FB-4C4D-BE52-D9FD74B9C9E3}"/>
    <w:embedBold r:id="rId8" w:fontKey="{93B6EDE9-1221-5D43-A025-0514F8333196}"/>
  </w:font>
  <w:font w:name="Calibri Light">
    <w:panose1 w:val="020F0302020204030204"/>
    <w:charset w:val="00"/>
    <w:family w:val="swiss"/>
    <w:pitch w:val="variable"/>
    <w:sig w:usb0="E0002AFF" w:usb1="C000247B" w:usb2="00000009" w:usb3="00000000" w:csb0="000001FF" w:csb1="00000000"/>
    <w:embedRegular r:id="rId9" w:fontKey="{9A8D2721-9B37-CA4C-978F-EEDE17ADDD5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89EBA"/>
    <w:multiLevelType w:val="hybridMultilevel"/>
    <w:tmpl w:val="E09693A2"/>
    <w:lvl w:ilvl="0" w:tplc="25DCD968">
      <w:start w:val="1"/>
      <w:numFmt w:val="bullet"/>
      <w:lvlText w:val="o"/>
      <w:lvlJc w:val="left"/>
      <w:pPr>
        <w:ind w:left="1080" w:hanging="360"/>
      </w:pPr>
      <w:rPr>
        <w:rFonts w:ascii="Courier New" w:hAnsi="Courier New" w:hint="default"/>
      </w:rPr>
    </w:lvl>
    <w:lvl w:ilvl="1" w:tplc="F1A85474">
      <w:start w:val="1"/>
      <w:numFmt w:val="bullet"/>
      <w:lvlText w:val="o"/>
      <w:lvlJc w:val="left"/>
      <w:pPr>
        <w:ind w:left="1800" w:hanging="360"/>
      </w:pPr>
      <w:rPr>
        <w:rFonts w:ascii="Courier New" w:hAnsi="Courier New" w:hint="default"/>
      </w:rPr>
    </w:lvl>
    <w:lvl w:ilvl="2" w:tplc="7F42A6EE">
      <w:start w:val="1"/>
      <w:numFmt w:val="bullet"/>
      <w:lvlText w:val=""/>
      <w:lvlJc w:val="left"/>
      <w:pPr>
        <w:ind w:left="2520" w:hanging="360"/>
      </w:pPr>
      <w:rPr>
        <w:rFonts w:ascii="Wingdings" w:hAnsi="Wingdings" w:hint="default"/>
      </w:rPr>
    </w:lvl>
    <w:lvl w:ilvl="3" w:tplc="78BE9854">
      <w:start w:val="1"/>
      <w:numFmt w:val="bullet"/>
      <w:lvlText w:val=""/>
      <w:lvlJc w:val="left"/>
      <w:pPr>
        <w:ind w:left="3240" w:hanging="360"/>
      </w:pPr>
      <w:rPr>
        <w:rFonts w:ascii="Symbol" w:hAnsi="Symbol" w:hint="default"/>
      </w:rPr>
    </w:lvl>
    <w:lvl w:ilvl="4" w:tplc="617C4D74">
      <w:start w:val="1"/>
      <w:numFmt w:val="bullet"/>
      <w:lvlText w:val="o"/>
      <w:lvlJc w:val="left"/>
      <w:pPr>
        <w:ind w:left="3960" w:hanging="360"/>
      </w:pPr>
      <w:rPr>
        <w:rFonts w:ascii="Courier New" w:hAnsi="Courier New" w:hint="default"/>
      </w:rPr>
    </w:lvl>
    <w:lvl w:ilvl="5" w:tplc="C2E8D958">
      <w:start w:val="1"/>
      <w:numFmt w:val="bullet"/>
      <w:lvlText w:val=""/>
      <w:lvlJc w:val="left"/>
      <w:pPr>
        <w:ind w:left="4680" w:hanging="360"/>
      </w:pPr>
      <w:rPr>
        <w:rFonts w:ascii="Wingdings" w:hAnsi="Wingdings" w:hint="default"/>
      </w:rPr>
    </w:lvl>
    <w:lvl w:ilvl="6" w:tplc="A97EC700">
      <w:start w:val="1"/>
      <w:numFmt w:val="bullet"/>
      <w:lvlText w:val=""/>
      <w:lvlJc w:val="left"/>
      <w:pPr>
        <w:ind w:left="5400" w:hanging="360"/>
      </w:pPr>
      <w:rPr>
        <w:rFonts w:ascii="Symbol" w:hAnsi="Symbol" w:hint="default"/>
      </w:rPr>
    </w:lvl>
    <w:lvl w:ilvl="7" w:tplc="05A62B7E">
      <w:start w:val="1"/>
      <w:numFmt w:val="bullet"/>
      <w:lvlText w:val="o"/>
      <w:lvlJc w:val="left"/>
      <w:pPr>
        <w:ind w:left="6120" w:hanging="360"/>
      </w:pPr>
      <w:rPr>
        <w:rFonts w:ascii="Courier New" w:hAnsi="Courier New" w:hint="default"/>
      </w:rPr>
    </w:lvl>
    <w:lvl w:ilvl="8" w:tplc="0144CE8E">
      <w:start w:val="1"/>
      <w:numFmt w:val="bullet"/>
      <w:lvlText w:val=""/>
      <w:lvlJc w:val="left"/>
      <w:pPr>
        <w:ind w:left="6840" w:hanging="360"/>
      </w:pPr>
      <w:rPr>
        <w:rFonts w:ascii="Wingdings" w:hAnsi="Wingdings" w:hint="default"/>
      </w:rPr>
    </w:lvl>
  </w:abstractNum>
  <w:abstractNum w:abstractNumId="1" w15:restartNumberingAfterBreak="0">
    <w:nsid w:val="067BAC7D"/>
    <w:multiLevelType w:val="hybridMultilevel"/>
    <w:tmpl w:val="2ECCA540"/>
    <w:lvl w:ilvl="0" w:tplc="3A30C86E">
      <w:start w:val="1"/>
      <w:numFmt w:val="bullet"/>
      <w:lvlText w:val=""/>
      <w:lvlJc w:val="left"/>
      <w:pPr>
        <w:ind w:left="720" w:hanging="360"/>
      </w:pPr>
      <w:rPr>
        <w:rFonts w:ascii="Symbol" w:hAnsi="Symbol" w:hint="default"/>
      </w:rPr>
    </w:lvl>
    <w:lvl w:ilvl="1" w:tplc="DD58137C">
      <w:start w:val="1"/>
      <w:numFmt w:val="bullet"/>
      <w:lvlText w:val="o"/>
      <w:lvlJc w:val="left"/>
      <w:pPr>
        <w:ind w:left="1440" w:hanging="360"/>
      </w:pPr>
      <w:rPr>
        <w:rFonts w:ascii="Courier New" w:hAnsi="Courier New" w:hint="default"/>
      </w:rPr>
    </w:lvl>
    <w:lvl w:ilvl="2" w:tplc="BA18E480">
      <w:start w:val="1"/>
      <w:numFmt w:val="bullet"/>
      <w:lvlText w:val=""/>
      <w:lvlJc w:val="left"/>
      <w:pPr>
        <w:ind w:left="2160" w:hanging="360"/>
      </w:pPr>
      <w:rPr>
        <w:rFonts w:ascii="Wingdings" w:hAnsi="Wingdings" w:hint="default"/>
      </w:rPr>
    </w:lvl>
    <w:lvl w:ilvl="3" w:tplc="9D5A2116">
      <w:start w:val="1"/>
      <w:numFmt w:val="bullet"/>
      <w:lvlText w:val=""/>
      <w:lvlJc w:val="left"/>
      <w:pPr>
        <w:ind w:left="2880" w:hanging="360"/>
      </w:pPr>
      <w:rPr>
        <w:rFonts w:ascii="Symbol" w:hAnsi="Symbol" w:hint="default"/>
      </w:rPr>
    </w:lvl>
    <w:lvl w:ilvl="4" w:tplc="B0E01496">
      <w:start w:val="1"/>
      <w:numFmt w:val="bullet"/>
      <w:lvlText w:val="o"/>
      <w:lvlJc w:val="left"/>
      <w:pPr>
        <w:ind w:left="3600" w:hanging="360"/>
      </w:pPr>
      <w:rPr>
        <w:rFonts w:ascii="Courier New" w:hAnsi="Courier New" w:hint="default"/>
      </w:rPr>
    </w:lvl>
    <w:lvl w:ilvl="5" w:tplc="0F883820">
      <w:start w:val="1"/>
      <w:numFmt w:val="bullet"/>
      <w:lvlText w:val=""/>
      <w:lvlJc w:val="left"/>
      <w:pPr>
        <w:ind w:left="4320" w:hanging="360"/>
      </w:pPr>
      <w:rPr>
        <w:rFonts w:ascii="Wingdings" w:hAnsi="Wingdings" w:hint="default"/>
      </w:rPr>
    </w:lvl>
    <w:lvl w:ilvl="6" w:tplc="A4E221D6">
      <w:start w:val="1"/>
      <w:numFmt w:val="bullet"/>
      <w:lvlText w:val=""/>
      <w:lvlJc w:val="left"/>
      <w:pPr>
        <w:ind w:left="5040" w:hanging="360"/>
      </w:pPr>
      <w:rPr>
        <w:rFonts w:ascii="Symbol" w:hAnsi="Symbol" w:hint="default"/>
      </w:rPr>
    </w:lvl>
    <w:lvl w:ilvl="7" w:tplc="52668584">
      <w:start w:val="1"/>
      <w:numFmt w:val="bullet"/>
      <w:lvlText w:val="o"/>
      <w:lvlJc w:val="left"/>
      <w:pPr>
        <w:ind w:left="5760" w:hanging="360"/>
      </w:pPr>
      <w:rPr>
        <w:rFonts w:ascii="Courier New" w:hAnsi="Courier New" w:hint="default"/>
      </w:rPr>
    </w:lvl>
    <w:lvl w:ilvl="8" w:tplc="8ABE42B0">
      <w:start w:val="1"/>
      <w:numFmt w:val="bullet"/>
      <w:lvlText w:val=""/>
      <w:lvlJc w:val="left"/>
      <w:pPr>
        <w:ind w:left="6480" w:hanging="360"/>
      </w:pPr>
      <w:rPr>
        <w:rFonts w:ascii="Wingdings" w:hAnsi="Wingdings" w:hint="default"/>
      </w:rPr>
    </w:lvl>
  </w:abstractNum>
  <w:abstractNum w:abstractNumId="2" w15:restartNumberingAfterBreak="0">
    <w:nsid w:val="0EEC27FF"/>
    <w:multiLevelType w:val="hybridMultilevel"/>
    <w:tmpl w:val="5DEC9F00"/>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F18E162"/>
    <w:multiLevelType w:val="hybridMultilevel"/>
    <w:tmpl w:val="3C4C7830"/>
    <w:lvl w:ilvl="0" w:tplc="262833BE">
      <w:start w:val="1"/>
      <w:numFmt w:val="bullet"/>
      <w:lvlText w:val="o"/>
      <w:lvlJc w:val="left"/>
      <w:pPr>
        <w:ind w:left="1080" w:hanging="360"/>
      </w:pPr>
      <w:rPr>
        <w:rFonts w:ascii="Courier New" w:hAnsi="Courier New" w:hint="default"/>
      </w:rPr>
    </w:lvl>
    <w:lvl w:ilvl="1" w:tplc="7C2E77C6">
      <w:start w:val="1"/>
      <w:numFmt w:val="bullet"/>
      <w:lvlText w:val="o"/>
      <w:lvlJc w:val="left"/>
      <w:pPr>
        <w:ind w:left="1800" w:hanging="360"/>
      </w:pPr>
      <w:rPr>
        <w:rFonts w:ascii="Courier New" w:hAnsi="Courier New" w:hint="default"/>
      </w:rPr>
    </w:lvl>
    <w:lvl w:ilvl="2" w:tplc="4694FD1C">
      <w:start w:val="1"/>
      <w:numFmt w:val="bullet"/>
      <w:lvlText w:val=""/>
      <w:lvlJc w:val="left"/>
      <w:pPr>
        <w:ind w:left="2520" w:hanging="360"/>
      </w:pPr>
      <w:rPr>
        <w:rFonts w:ascii="Wingdings" w:hAnsi="Wingdings" w:hint="default"/>
      </w:rPr>
    </w:lvl>
    <w:lvl w:ilvl="3" w:tplc="B4C44EE4">
      <w:start w:val="1"/>
      <w:numFmt w:val="bullet"/>
      <w:lvlText w:val=""/>
      <w:lvlJc w:val="left"/>
      <w:pPr>
        <w:ind w:left="3240" w:hanging="360"/>
      </w:pPr>
      <w:rPr>
        <w:rFonts w:ascii="Symbol" w:hAnsi="Symbol" w:hint="default"/>
      </w:rPr>
    </w:lvl>
    <w:lvl w:ilvl="4" w:tplc="D4A68700">
      <w:start w:val="1"/>
      <w:numFmt w:val="bullet"/>
      <w:lvlText w:val="o"/>
      <w:lvlJc w:val="left"/>
      <w:pPr>
        <w:ind w:left="3960" w:hanging="360"/>
      </w:pPr>
      <w:rPr>
        <w:rFonts w:ascii="Courier New" w:hAnsi="Courier New" w:hint="default"/>
      </w:rPr>
    </w:lvl>
    <w:lvl w:ilvl="5" w:tplc="82FA4A58">
      <w:start w:val="1"/>
      <w:numFmt w:val="bullet"/>
      <w:lvlText w:val=""/>
      <w:lvlJc w:val="left"/>
      <w:pPr>
        <w:ind w:left="4680" w:hanging="360"/>
      </w:pPr>
      <w:rPr>
        <w:rFonts w:ascii="Wingdings" w:hAnsi="Wingdings" w:hint="default"/>
      </w:rPr>
    </w:lvl>
    <w:lvl w:ilvl="6" w:tplc="8DC8C9D0">
      <w:start w:val="1"/>
      <w:numFmt w:val="bullet"/>
      <w:lvlText w:val=""/>
      <w:lvlJc w:val="left"/>
      <w:pPr>
        <w:ind w:left="5400" w:hanging="360"/>
      </w:pPr>
      <w:rPr>
        <w:rFonts w:ascii="Symbol" w:hAnsi="Symbol" w:hint="default"/>
      </w:rPr>
    </w:lvl>
    <w:lvl w:ilvl="7" w:tplc="C4B28C28">
      <w:start w:val="1"/>
      <w:numFmt w:val="bullet"/>
      <w:lvlText w:val="o"/>
      <w:lvlJc w:val="left"/>
      <w:pPr>
        <w:ind w:left="6120" w:hanging="360"/>
      </w:pPr>
      <w:rPr>
        <w:rFonts w:ascii="Courier New" w:hAnsi="Courier New" w:hint="default"/>
      </w:rPr>
    </w:lvl>
    <w:lvl w:ilvl="8" w:tplc="850A4EBC">
      <w:start w:val="1"/>
      <w:numFmt w:val="bullet"/>
      <w:lvlText w:val=""/>
      <w:lvlJc w:val="left"/>
      <w:pPr>
        <w:ind w:left="6840" w:hanging="360"/>
      </w:pPr>
      <w:rPr>
        <w:rFonts w:ascii="Wingdings" w:hAnsi="Wingdings" w:hint="default"/>
      </w:rPr>
    </w:lvl>
  </w:abstractNum>
  <w:abstractNum w:abstractNumId="4" w15:restartNumberingAfterBreak="0">
    <w:nsid w:val="10647658"/>
    <w:multiLevelType w:val="hybridMultilevel"/>
    <w:tmpl w:val="AB6CFC50"/>
    <w:lvl w:ilvl="0" w:tplc="726CF34E">
      <w:start w:val="1"/>
      <w:numFmt w:val="bullet"/>
      <w:lvlText w:val="o"/>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4B15C6"/>
    <w:multiLevelType w:val="hybridMultilevel"/>
    <w:tmpl w:val="4A540972"/>
    <w:lvl w:ilvl="0" w:tplc="BE403FB4">
      <w:start w:val="1"/>
      <w:numFmt w:val="bullet"/>
      <w:lvlText w:val=""/>
      <w:lvlJc w:val="left"/>
      <w:pPr>
        <w:ind w:left="720" w:hanging="360"/>
      </w:pPr>
      <w:rPr>
        <w:rFonts w:ascii="Symbol" w:hAnsi="Symbol" w:hint="default"/>
      </w:rPr>
    </w:lvl>
    <w:lvl w:ilvl="1" w:tplc="64DE1626">
      <w:start w:val="1"/>
      <w:numFmt w:val="bullet"/>
      <w:lvlText w:val="o"/>
      <w:lvlJc w:val="left"/>
      <w:pPr>
        <w:ind w:left="1440" w:hanging="360"/>
      </w:pPr>
      <w:rPr>
        <w:rFonts w:ascii="Courier New" w:hAnsi="Courier New" w:hint="default"/>
      </w:rPr>
    </w:lvl>
    <w:lvl w:ilvl="2" w:tplc="1E748F16">
      <w:start w:val="1"/>
      <w:numFmt w:val="bullet"/>
      <w:lvlText w:val=""/>
      <w:lvlJc w:val="left"/>
      <w:pPr>
        <w:ind w:left="2160" w:hanging="360"/>
      </w:pPr>
      <w:rPr>
        <w:rFonts w:ascii="Wingdings" w:hAnsi="Wingdings" w:hint="default"/>
      </w:rPr>
    </w:lvl>
    <w:lvl w:ilvl="3" w:tplc="B6AA38A2">
      <w:start w:val="1"/>
      <w:numFmt w:val="bullet"/>
      <w:lvlText w:val=""/>
      <w:lvlJc w:val="left"/>
      <w:pPr>
        <w:ind w:left="2880" w:hanging="360"/>
      </w:pPr>
      <w:rPr>
        <w:rFonts w:ascii="Symbol" w:hAnsi="Symbol" w:hint="default"/>
      </w:rPr>
    </w:lvl>
    <w:lvl w:ilvl="4" w:tplc="260E5F32">
      <w:start w:val="1"/>
      <w:numFmt w:val="bullet"/>
      <w:lvlText w:val="o"/>
      <w:lvlJc w:val="left"/>
      <w:pPr>
        <w:ind w:left="3600" w:hanging="360"/>
      </w:pPr>
      <w:rPr>
        <w:rFonts w:ascii="Courier New" w:hAnsi="Courier New" w:hint="default"/>
      </w:rPr>
    </w:lvl>
    <w:lvl w:ilvl="5" w:tplc="5972E648">
      <w:start w:val="1"/>
      <w:numFmt w:val="bullet"/>
      <w:lvlText w:val=""/>
      <w:lvlJc w:val="left"/>
      <w:pPr>
        <w:ind w:left="4320" w:hanging="360"/>
      </w:pPr>
      <w:rPr>
        <w:rFonts w:ascii="Wingdings" w:hAnsi="Wingdings" w:hint="default"/>
      </w:rPr>
    </w:lvl>
    <w:lvl w:ilvl="6" w:tplc="FCA28E90">
      <w:start w:val="1"/>
      <w:numFmt w:val="bullet"/>
      <w:lvlText w:val=""/>
      <w:lvlJc w:val="left"/>
      <w:pPr>
        <w:ind w:left="5040" w:hanging="360"/>
      </w:pPr>
      <w:rPr>
        <w:rFonts w:ascii="Symbol" w:hAnsi="Symbol" w:hint="default"/>
      </w:rPr>
    </w:lvl>
    <w:lvl w:ilvl="7" w:tplc="B65C7A2E">
      <w:start w:val="1"/>
      <w:numFmt w:val="bullet"/>
      <w:lvlText w:val="o"/>
      <w:lvlJc w:val="left"/>
      <w:pPr>
        <w:ind w:left="5760" w:hanging="360"/>
      </w:pPr>
      <w:rPr>
        <w:rFonts w:ascii="Courier New" w:hAnsi="Courier New" w:hint="default"/>
      </w:rPr>
    </w:lvl>
    <w:lvl w:ilvl="8" w:tplc="AE5225E0">
      <w:start w:val="1"/>
      <w:numFmt w:val="bullet"/>
      <w:lvlText w:val=""/>
      <w:lvlJc w:val="left"/>
      <w:pPr>
        <w:ind w:left="6480" w:hanging="360"/>
      </w:pPr>
      <w:rPr>
        <w:rFonts w:ascii="Wingdings" w:hAnsi="Wingdings" w:hint="default"/>
      </w:rPr>
    </w:lvl>
  </w:abstractNum>
  <w:abstractNum w:abstractNumId="6" w15:restartNumberingAfterBreak="0">
    <w:nsid w:val="15547171"/>
    <w:multiLevelType w:val="hybridMultilevel"/>
    <w:tmpl w:val="A5F8A98A"/>
    <w:lvl w:ilvl="0" w:tplc="A4AAABBA">
      <w:numFmt w:val="bullet"/>
      <w:lvlText w:val="-"/>
      <w:lvlJc w:val="left"/>
      <w:pPr>
        <w:ind w:left="720" w:hanging="360"/>
      </w:pPr>
      <w:rPr>
        <w:rFonts w:ascii="Gilroy Light" w:eastAsiaTheme="minorHAnsi" w:hAnsi="Gilroy Light"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B9D7E09"/>
    <w:multiLevelType w:val="hybridMultilevel"/>
    <w:tmpl w:val="D3DC3878"/>
    <w:lvl w:ilvl="0" w:tplc="726CF34E">
      <w:start w:val="1"/>
      <w:numFmt w:val="bullet"/>
      <w:lvlText w:val="o"/>
      <w:lvlJc w:val="left"/>
      <w:pPr>
        <w:ind w:left="1440" w:hanging="360"/>
      </w:pPr>
      <w:rPr>
        <w:rFonts w:ascii="Courier New" w:hAnsi="Courier New"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1D836846"/>
    <w:multiLevelType w:val="hybridMultilevel"/>
    <w:tmpl w:val="B96A93C2"/>
    <w:lvl w:ilvl="0" w:tplc="726CF34E">
      <w:start w:val="1"/>
      <w:numFmt w:val="bullet"/>
      <w:lvlText w:val="o"/>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276D07B"/>
    <w:multiLevelType w:val="hybridMultilevel"/>
    <w:tmpl w:val="0C822D5C"/>
    <w:lvl w:ilvl="0" w:tplc="9F08A484">
      <w:start w:val="1"/>
      <w:numFmt w:val="bullet"/>
      <w:lvlText w:val="o"/>
      <w:lvlJc w:val="left"/>
      <w:pPr>
        <w:ind w:left="1080" w:hanging="360"/>
      </w:pPr>
      <w:rPr>
        <w:rFonts w:ascii="Courier New" w:hAnsi="Courier New" w:hint="default"/>
      </w:rPr>
    </w:lvl>
    <w:lvl w:ilvl="1" w:tplc="E228AB50">
      <w:start w:val="1"/>
      <w:numFmt w:val="bullet"/>
      <w:lvlText w:val="o"/>
      <w:lvlJc w:val="left"/>
      <w:pPr>
        <w:ind w:left="1800" w:hanging="360"/>
      </w:pPr>
      <w:rPr>
        <w:rFonts w:ascii="Courier New" w:hAnsi="Courier New" w:hint="default"/>
      </w:rPr>
    </w:lvl>
    <w:lvl w:ilvl="2" w:tplc="970C3A02">
      <w:start w:val="1"/>
      <w:numFmt w:val="bullet"/>
      <w:lvlText w:val=""/>
      <w:lvlJc w:val="left"/>
      <w:pPr>
        <w:ind w:left="2520" w:hanging="360"/>
      </w:pPr>
      <w:rPr>
        <w:rFonts w:ascii="Wingdings" w:hAnsi="Wingdings" w:hint="default"/>
      </w:rPr>
    </w:lvl>
    <w:lvl w:ilvl="3" w:tplc="DC309FA4">
      <w:start w:val="1"/>
      <w:numFmt w:val="bullet"/>
      <w:lvlText w:val=""/>
      <w:lvlJc w:val="left"/>
      <w:pPr>
        <w:ind w:left="3240" w:hanging="360"/>
      </w:pPr>
      <w:rPr>
        <w:rFonts w:ascii="Symbol" w:hAnsi="Symbol" w:hint="default"/>
      </w:rPr>
    </w:lvl>
    <w:lvl w:ilvl="4" w:tplc="D2767B80">
      <w:start w:val="1"/>
      <w:numFmt w:val="bullet"/>
      <w:lvlText w:val="o"/>
      <w:lvlJc w:val="left"/>
      <w:pPr>
        <w:ind w:left="3960" w:hanging="360"/>
      </w:pPr>
      <w:rPr>
        <w:rFonts w:ascii="Courier New" w:hAnsi="Courier New" w:hint="default"/>
      </w:rPr>
    </w:lvl>
    <w:lvl w:ilvl="5" w:tplc="77685E88">
      <w:start w:val="1"/>
      <w:numFmt w:val="bullet"/>
      <w:lvlText w:val=""/>
      <w:lvlJc w:val="left"/>
      <w:pPr>
        <w:ind w:left="4680" w:hanging="360"/>
      </w:pPr>
      <w:rPr>
        <w:rFonts w:ascii="Wingdings" w:hAnsi="Wingdings" w:hint="default"/>
      </w:rPr>
    </w:lvl>
    <w:lvl w:ilvl="6" w:tplc="FAF2CBB0">
      <w:start w:val="1"/>
      <w:numFmt w:val="bullet"/>
      <w:lvlText w:val=""/>
      <w:lvlJc w:val="left"/>
      <w:pPr>
        <w:ind w:left="5400" w:hanging="360"/>
      </w:pPr>
      <w:rPr>
        <w:rFonts w:ascii="Symbol" w:hAnsi="Symbol" w:hint="default"/>
      </w:rPr>
    </w:lvl>
    <w:lvl w:ilvl="7" w:tplc="A2CCDD90">
      <w:start w:val="1"/>
      <w:numFmt w:val="bullet"/>
      <w:lvlText w:val="o"/>
      <w:lvlJc w:val="left"/>
      <w:pPr>
        <w:ind w:left="6120" w:hanging="360"/>
      </w:pPr>
      <w:rPr>
        <w:rFonts w:ascii="Courier New" w:hAnsi="Courier New" w:hint="default"/>
      </w:rPr>
    </w:lvl>
    <w:lvl w:ilvl="8" w:tplc="825CA184">
      <w:start w:val="1"/>
      <w:numFmt w:val="bullet"/>
      <w:lvlText w:val=""/>
      <w:lvlJc w:val="left"/>
      <w:pPr>
        <w:ind w:left="6840" w:hanging="360"/>
      </w:pPr>
      <w:rPr>
        <w:rFonts w:ascii="Wingdings" w:hAnsi="Wingdings" w:hint="default"/>
      </w:rPr>
    </w:lvl>
  </w:abstractNum>
  <w:abstractNum w:abstractNumId="10" w15:restartNumberingAfterBreak="0">
    <w:nsid w:val="22E26FFD"/>
    <w:multiLevelType w:val="hybridMultilevel"/>
    <w:tmpl w:val="0D70F312"/>
    <w:lvl w:ilvl="0" w:tplc="B5E81A82">
      <w:start w:val="1"/>
      <w:numFmt w:val="bullet"/>
      <w:lvlText w:val="o"/>
      <w:lvlJc w:val="left"/>
      <w:pPr>
        <w:ind w:left="1080" w:hanging="360"/>
      </w:pPr>
      <w:rPr>
        <w:rFonts w:ascii="Courier New" w:hAnsi="Courier New" w:hint="default"/>
      </w:rPr>
    </w:lvl>
    <w:lvl w:ilvl="1" w:tplc="54A8234A">
      <w:start w:val="1"/>
      <w:numFmt w:val="bullet"/>
      <w:lvlText w:val="o"/>
      <w:lvlJc w:val="left"/>
      <w:pPr>
        <w:ind w:left="1800" w:hanging="360"/>
      </w:pPr>
      <w:rPr>
        <w:rFonts w:ascii="Courier New" w:hAnsi="Courier New" w:hint="default"/>
      </w:rPr>
    </w:lvl>
    <w:lvl w:ilvl="2" w:tplc="4CE08E5E">
      <w:start w:val="1"/>
      <w:numFmt w:val="bullet"/>
      <w:lvlText w:val=""/>
      <w:lvlJc w:val="left"/>
      <w:pPr>
        <w:ind w:left="2520" w:hanging="360"/>
      </w:pPr>
      <w:rPr>
        <w:rFonts w:ascii="Wingdings" w:hAnsi="Wingdings" w:hint="default"/>
      </w:rPr>
    </w:lvl>
    <w:lvl w:ilvl="3" w:tplc="544C5D9C">
      <w:start w:val="1"/>
      <w:numFmt w:val="bullet"/>
      <w:lvlText w:val=""/>
      <w:lvlJc w:val="left"/>
      <w:pPr>
        <w:ind w:left="3240" w:hanging="360"/>
      </w:pPr>
      <w:rPr>
        <w:rFonts w:ascii="Symbol" w:hAnsi="Symbol" w:hint="default"/>
      </w:rPr>
    </w:lvl>
    <w:lvl w:ilvl="4" w:tplc="BD6C4ED0">
      <w:start w:val="1"/>
      <w:numFmt w:val="bullet"/>
      <w:lvlText w:val="o"/>
      <w:lvlJc w:val="left"/>
      <w:pPr>
        <w:ind w:left="3960" w:hanging="360"/>
      </w:pPr>
      <w:rPr>
        <w:rFonts w:ascii="Courier New" w:hAnsi="Courier New" w:hint="default"/>
      </w:rPr>
    </w:lvl>
    <w:lvl w:ilvl="5" w:tplc="E070AFD0">
      <w:start w:val="1"/>
      <w:numFmt w:val="bullet"/>
      <w:lvlText w:val=""/>
      <w:lvlJc w:val="left"/>
      <w:pPr>
        <w:ind w:left="4680" w:hanging="360"/>
      </w:pPr>
      <w:rPr>
        <w:rFonts w:ascii="Wingdings" w:hAnsi="Wingdings" w:hint="default"/>
      </w:rPr>
    </w:lvl>
    <w:lvl w:ilvl="6" w:tplc="6390ED36">
      <w:start w:val="1"/>
      <w:numFmt w:val="bullet"/>
      <w:lvlText w:val=""/>
      <w:lvlJc w:val="left"/>
      <w:pPr>
        <w:ind w:left="5400" w:hanging="360"/>
      </w:pPr>
      <w:rPr>
        <w:rFonts w:ascii="Symbol" w:hAnsi="Symbol" w:hint="default"/>
      </w:rPr>
    </w:lvl>
    <w:lvl w:ilvl="7" w:tplc="D020ECC6">
      <w:start w:val="1"/>
      <w:numFmt w:val="bullet"/>
      <w:lvlText w:val="o"/>
      <w:lvlJc w:val="left"/>
      <w:pPr>
        <w:ind w:left="6120" w:hanging="360"/>
      </w:pPr>
      <w:rPr>
        <w:rFonts w:ascii="Courier New" w:hAnsi="Courier New" w:hint="default"/>
      </w:rPr>
    </w:lvl>
    <w:lvl w:ilvl="8" w:tplc="0C34A0E2">
      <w:start w:val="1"/>
      <w:numFmt w:val="bullet"/>
      <w:lvlText w:val=""/>
      <w:lvlJc w:val="left"/>
      <w:pPr>
        <w:ind w:left="6840" w:hanging="360"/>
      </w:pPr>
      <w:rPr>
        <w:rFonts w:ascii="Wingdings" w:hAnsi="Wingdings" w:hint="default"/>
      </w:rPr>
    </w:lvl>
  </w:abstractNum>
  <w:abstractNum w:abstractNumId="11" w15:restartNumberingAfterBreak="0">
    <w:nsid w:val="2C5F7F69"/>
    <w:multiLevelType w:val="hybridMultilevel"/>
    <w:tmpl w:val="801A08AE"/>
    <w:lvl w:ilvl="0" w:tplc="726CF34E">
      <w:start w:val="1"/>
      <w:numFmt w:val="bullet"/>
      <w:lvlText w:val="o"/>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6B86CC9"/>
    <w:multiLevelType w:val="hybridMultilevel"/>
    <w:tmpl w:val="386AB4FE"/>
    <w:lvl w:ilvl="0" w:tplc="726CF34E">
      <w:start w:val="1"/>
      <w:numFmt w:val="bullet"/>
      <w:lvlText w:val="o"/>
      <w:lvlJc w:val="left"/>
      <w:pPr>
        <w:ind w:left="1440" w:hanging="360"/>
      </w:pPr>
      <w:rPr>
        <w:rFonts w:ascii="Courier New" w:hAnsi="Courier New"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3CB80071"/>
    <w:multiLevelType w:val="hybridMultilevel"/>
    <w:tmpl w:val="88989AFE"/>
    <w:lvl w:ilvl="0" w:tplc="73B451D0">
      <w:start w:val="1"/>
      <w:numFmt w:val="bullet"/>
      <w:lvlText w:val=""/>
      <w:lvlJc w:val="left"/>
      <w:pPr>
        <w:ind w:left="720" w:hanging="360"/>
      </w:pPr>
      <w:rPr>
        <w:rFonts w:ascii="Symbol" w:hAnsi="Symbol" w:hint="default"/>
      </w:rPr>
    </w:lvl>
    <w:lvl w:ilvl="1" w:tplc="F31AF310">
      <w:start w:val="1"/>
      <w:numFmt w:val="bullet"/>
      <w:lvlText w:val="o"/>
      <w:lvlJc w:val="left"/>
      <w:pPr>
        <w:ind w:left="1440" w:hanging="360"/>
      </w:pPr>
      <w:rPr>
        <w:rFonts w:ascii="Courier New" w:hAnsi="Courier New" w:hint="default"/>
      </w:rPr>
    </w:lvl>
    <w:lvl w:ilvl="2" w:tplc="3E90A408">
      <w:start w:val="1"/>
      <w:numFmt w:val="bullet"/>
      <w:lvlText w:val=""/>
      <w:lvlJc w:val="left"/>
      <w:pPr>
        <w:ind w:left="2160" w:hanging="360"/>
      </w:pPr>
      <w:rPr>
        <w:rFonts w:ascii="Wingdings" w:hAnsi="Wingdings" w:hint="default"/>
      </w:rPr>
    </w:lvl>
    <w:lvl w:ilvl="3" w:tplc="764CA266">
      <w:start w:val="1"/>
      <w:numFmt w:val="bullet"/>
      <w:lvlText w:val=""/>
      <w:lvlJc w:val="left"/>
      <w:pPr>
        <w:ind w:left="2880" w:hanging="360"/>
      </w:pPr>
      <w:rPr>
        <w:rFonts w:ascii="Symbol" w:hAnsi="Symbol" w:hint="default"/>
      </w:rPr>
    </w:lvl>
    <w:lvl w:ilvl="4" w:tplc="B53A17A8">
      <w:start w:val="1"/>
      <w:numFmt w:val="bullet"/>
      <w:lvlText w:val="o"/>
      <w:lvlJc w:val="left"/>
      <w:pPr>
        <w:ind w:left="3600" w:hanging="360"/>
      </w:pPr>
      <w:rPr>
        <w:rFonts w:ascii="Courier New" w:hAnsi="Courier New" w:hint="default"/>
      </w:rPr>
    </w:lvl>
    <w:lvl w:ilvl="5" w:tplc="EE164B04">
      <w:start w:val="1"/>
      <w:numFmt w:val="bullet"/>
      <w:lvlText w:val=""/>
      <w:lvlJc w:val="left"/>
      <w:pPr>
        <w:ind w:left="4320" w:hanging="360"/>
      </w:pPr>
      <w:rPr>
        <w:rFonts w:ascii="Wingdings" w:hAnsi="Wingdings" w:hint="default"/>
      </w:rPr>
    </w:lvl>
    <w:lvl w:ilvl="6" w:tplc="4544BE3A">
      <w:start w:val="1"/>
      <w:numFmt w:val="bullet"/>
      <w:lvlText w:val=""/>
      <w:lvlJc w:val="left"/>
      <w:pPr>
        <w:ind w:left="5040" w:hanging="360"/>
      </w:pPr>
      <w:rPr>
        <w:rFonts w:ascii="Symbol" w:hAnsi="Symbol" w:hint="default"/>
      </w:rPr>
    </w:lvl>
    <w:lvl w:ilvl="7" w:tplc="6A7A50C2">
      <w:start w:val="1"/>
      <w:numFmt w:val="bullet"/>
      <w:lvlText w:val="o"/>
      <w:lvlJc w:val="left"/>
      <w:pPr>
        <w:ind w:left="5760" w:hanging="360"/>
      </w:pPr>
      <w:rPr>
        <w:rFonts w:ascii="Courier New" w:hAnsi="Courier New" w:hint="default"/>
      </w:rPr>
    </w:lvl>
    <w:lvl w:ilvl="8" w:tplc="AA68FFF8">
      <w:start w:val="1"/>
      <w:numFmt w:val="bullet"/>
      <w:lvlText w:val=""/>
      <w:lvlJc w:val="left"/>
      <w:pPr>
        <w:ind w:left="6480" w:hanging="360"/>
      </w:pPr>
      <w:rPr>
        <w:rFonts w:ascii="Wingdings" w:hAnsi="Wingdings" w:hint="default"/>
      </w:rPr>
    </w:lvl>
  </w:abstractNum>
  <w:abstractNum w:abstractNumId="14" w15:restartNumberingAfterBreak="0">
    <w:nsid w:val="40997CD6"/>
    <w:multiLevelType w:val="hybridMultilevel"/>
    <w:tmpl w:val="C2DAAFD0"/>
    <w:lvl w:ilvl="0" w:tplc="3B049202">
      <w:start w:val="1"/>
      <w:numFmt w:val="bullet"/>
      <w:lvlText w:val=""/>
      <w:lvlJc w:val="left"/>
      <w:pPr>
        <w:ind w:left="720" w:hanging="360"/>
      </w:pPr>
      <w:rPr>
        <w:rFonts w:ascii="Symbol" w:hAnsi="Symbol" w:hint="default"/>
      </w:rPr>
    </w:lvl>
    <w:lvl w:ilvl="1" w:tplc="E4DEA8EA">
      <w:start w:val="1"/>
      <w:numFmt w:val="bullet"/>
      <w:lvlText w:val="o"/>
      <w:lvlJc w:val="left"/>
      <w:pPr>
        <w:ind w:left="1440" w:hanging="360"/>
      </w:pPr>
      <w:rPr>
        <w:rFonts w:ascii="Courier New" w:hAnsi="Courier New" w:hint="default"/>
      </w:rPr>
    </w:lvl>
    <w:lvl w:ilvl="2" w:tplc="A2FAF17E">
      <w:start w:val="1"/>
      <w:numFmt w:val="bullet"/>
      <w:lvlText w:val=""/>
      <w:lvlJc w:val="left"/>
      <w:pPr>
        <w:ind w:left="2160" w:hanging="360"/>
      </w:pPr>
      <w:rPr>
        <w:rFonts w:ascii="Wingdings" w:hAnsi="Wingdings" w:hint="default"/>
      </w:rPr>
    </w:lvl>
    <w:lvl w:ilvl="3" w:tplc="FD88EF12">
      <w:start w:val="1"/>
      <w:numFmt w:val="bullet"/>
      <w:lvlText w:val=""/>
      <w:lvlJc w:val="left"/>
      <w:pPr>
        <w:ind w:left="2880" w:hanging="360"/>
      </w:pPr>
      <w:rPr>
        <w:rFonts w:ascii="Symbol" w:hAnsi="Symbol" w:hint="default"/>
      </w:rPr>
    </w:lvl>
    <w:lvl w:ilvl="4" w:tplc="4446B488">
      <w:start w:val="1"/>
      <w:numFmt w:val="bullet"/>
      <w:lvlText w:val="o"/>
      <w:lvlJc w:val="left"/>
      <w:pPr>
        <w:ind w:left="3600" w:hanging="360"/>
      </w:pPr>
      <w:rPr>
        <w:rFonts w:ascii="Courier New" w:hAnsi="Courier New" w:hint="default"/>
      </w:rPr>
    </w:lvl>
    <w:lvl w:ilvl="5" w:tplc="577A5D3E">
      <w:start w:val="1"/>
      <w:numFmt w:val="bullet"/>
      <w:lvlText w:val=""/>
      <w:lvlJc w:val="left"/>
      <w:pPr>
        <w:ind w:left="4320" w:hanging="360"/>
      </w:pPr>
      <w:rPr>
        <w:rFonts w:ascii="Wingdings" w:hAnsi="Wingdings" w:hint="default"/>
      </w:rPr>
    </w:lvl>
    <w:lvl w:ilvl="6" w:tplc="99D03F0E">
      <w:start w:val="1"/>
      <w:numFmt w:val="bullet"/>
      <w:lvlText w:val=""/>
      <w:lvlJc w:val="left"/>
      <w:pPr>
        <w:ind w:left="5040" w:hanging="360"/>
      </w:pPr>
      <w:rPr>
        <w:rFonts w:ascii="Symbol" w:hAnsi="Symbol" w:hint="default"/>
      </w:rPr>
    </w:lvl>
    <w:lvl w:ilvl="7" w:tplc="580AF5BE">
      <w:start w:val="1"/>
      <w:numFmt w:val="bullet"/>
      <w:lvlText w:val="o"/>
      <w:lvlJc w:val="left"/>
      <w:pPr>
        <w:ind w:left="5760" w:hanging="360"/>
      </w:pPr>
      <w:rPr>
        <w:rFonts w:ascii="Courier New" w:hAnsi="Courier New" w:hint="default"/>
      </w:rPr>
    </w:lvl>
    <w:lvl w:ilvl="8" w:tplc="1D1C2416">
      <w:start w:val="1"/>
      <w:numFmt w:val="bullet"/>
      <w:lvlText w:val=""/>
      <w:lvlJc w:val="left"/>
      <w:pPr>
        <w:ind w:left="6480" w:hanging="360"/>
      </w:pPr>
      <w:rPr>
        <w:rFonts w:ascii="Wingdings" w:hAnsi="Wingdings" w:hint="default"/>
      </w:rPr>
    </w:lvl>
  </w:abstractNum>
  <w:abstractNum w:abstractNumId="15" w15:restartNumberingAfterBreak="0">
    <w:nsid w:val="40E6EEEB"/>
    <w:multiLevelType w:val="hybridMultilevel"/>
    <w:tmpl w:val="72AC8BB0"/>
    <w:lvl w:ilvl="0" w:tplc="743EDBD0">
      <w:start w:val="1"/>
      <w:numFmt w:val="bullet"/>
      <w:lvlText w:val="o"/>
      <w:lvlJc w:val="left"/>
      <w:pPr>
        <w:ind w:left="1080" w:hanging="360"/>
      </w:pPr>
      <w:rPr>
        <w:rFonts w:ascii="Courier New" w:hAnsi="Courier New" w:hint="default"/>
      </w:rPr>
    </w:lvl>
    <w:lvl w:ilvl="1" w:tplc="3EB65C72">
      <w:start w:val="1"/>
      <w:numFmt w:val="bullet"/>
      <w:lvlText w:val="o"/>
      <w:lvlJc w:val="left"/>
      <w:pPr>
        <w:ind w:left="1800" w:hanging="360"/>
      </w:pPr>
      <w:rPr>
        <w:rFonts w:ascii="Courier New" w:hAnsi="Courier New" w:hint="default"/>
      </w:rPr>
    </w:lvl>
    <w:lvl w:ilvl="2" w:tplc="188E5524">
      <w:start w:val="1"/>
      <w:numFmt w:val="bullet"/>
      <w:lvlText w:val=""/>
      <w:lvlJc w:val="left"/>
      <w:pPr>
        <w:ind w:left="2520" w:hanging="360"/>
      </w:pPr>
      <w:rPr>
        <w:rFonts w:ascii="Wingdings" w:hAnsi="Wingdings" w:hint="default"/>
      </w:rPr>
    </w:lvl>
    <w:lvl w:ilvl="3" w:tplc="9E1E7A4C">
      <w:start w:val="1"/>
      <w:numFmt w:val="bullet"/>
      <w:lvlText w:val=""/>
      <w:lvlJc w:val="left"/>
      <w:pPr>
        <w:ind w:left="3240" w:hanging="360"/>
      </w:pPr>
      <w:rPr>
        <w:rFonts w:ascii="Symbol" w:hAnsi="Symbol" w:hint="default"/>
      </w:rPr>
    </w:lvl>
    <w:lvl w:ilvl="4" w:tplc="1B4EF6BE">
      <w:start w:val="1"/>
      <w:numFmt w:val="bullet"/>
      <w:lvlText w:val="o"/>
      <w:lvlJc w:val="left"/>
      <w:pPr>
        <w:ind w:left="3960" w:hanging="360"/>
      </w:pPr>
      <w:rPr>
        <w:rFonts w:ascii="Courier New" w:hAnsi="Courier New" w:hint="default"/>
      </w:rPr>
    </w:lvl>
    <w:lvl w:ilvl="5" w:tplc="5A3E81E2">
      <w:start w:val="1"/>
      <w:numFmt w:val="bullet"/>
      <w:lvlText w:val=""/>
      <w:lvlJc w:val="left"/>
      <w:pPr>
        <w:ind w:left="4680" w:hanging="360"/>
      </w:pPr>
      <w:rPr>
        <w:rFonts w:ascii="Wingdings" w:hAnsi="Wingdings" w:hint="default"/>
      </w:rPr>
    </w:lvl>
    <w:lvl w:ilvl="6" w:tplc="36A480DE">
      <w:start w:val="1"/>
      <w:numFmt w:val="bullet"/>
      <w:lvlText w:val=""/>
      <w:lvlJc w:val="left"/>
      <w:pPr>
        <w:ind w:left="5400" w:hanging="360"/>
      </w:pPr>
      <w:rPr>
        <w:rFonts w:ascii="Symbol" w:hAnsi="Symbol" w:hint="default"/>
      </w:rPr>
    </w:lvl>
    <w:lvl w:ilvl="7" w:tplc="2304A142">
      <w:start w:val="1"/>
      <w:numFmt w:val="bullet"/>
      <w:lvlText w:val="o"/>
      <w:lvlJc w:val="left"/>
      <w:pPr>
        <w:ind w:left="6120" w:hanging="360"/>
      </w:pPr>
      <w:rPr>
        <w:rFonts w:ascii="Courier New" w:hAnsi="Courier New" w:hint="default"/>
      </w:rPr>
    </w:lvl>
    <w:lvl w:ilvl="8" w:tplc="EC04EB74">
      <w:start w:val="1"/>
      <w:numFmt w:val="bullet"/>
      <w:lvlText w:val=""/>
      <w:lvlJc w:val="left"/>
      <w:pPr>
        <w:ind w:left="6840" w:hanging="360"/>
      </w:pPr>
      <w:rPr>
        <w:rFonts w:ascii="Wingdings" w:hAnsi="Wingdings" w:hint="default"/>
      </w:rPr>
    </w:lvl>
  </w:abstractNum>
  <w:abstractNum w:abstractNumId="16" w15:restartNumberingAfterBreak="0">
    <w:nsid w:val="4239B5D1"/>
    <w:multiLevelType w:val="hybridMultilevel"/>
    <w:tmpl w:val="ACEEA4C0"/>
    <w:lvl w:ilvl="0" w:tplc="CE426416">
      <w:start w:val="1"/>
      <w:numFmt w:val="bullet"/>
      <w:lvlText w:val=""/>
      <w:lvlJc w:val="left"/>
      <w:pPr>
        <w:ind w:left="720" w:hanging="360"/>
      </w:pPr>
      <w:rPr>
        <w:rFonts w:ascii="Symbol" w:hAnsi="Symbol" w:hint="default"/>
      </w:rPr>
    </w:lvl>
    <w:lvl w:ilvl="1" w:tplc="196A7DB2">
      <w:start w:val="1"/>
      <w:numFmt w:val="bullet"/>
      <w:lvlText w:val="o"/>
      <w:lvlJc w:val="left"/>
      <w:pPr>
        <w:ind w:left="1440" w:hanging="360"/>
      </w:pPr>
      <w:rPr>
        <w:rFonts w:ascii="Courier New" w:hAnsi="Courier New" w:hint="default"/>
      </w:rPr>
    </w:lvl>
    <w:lvl w:ilvl="2" w:tplc="87F424AA">
      <w:start w:val="1"/>
      <w:numFmt w:val="bullet"/>
      <w:lvlText w:val=""/>
      <w:lvlJc w:val="left"/>
      <w:pPr>
        <w:ind w:left="2160" w:hanging="360"/>
      </w:pPr>
      <w:rPr>
        <w:rFonts w:ascii="Wingdings" w:hAnsi="Wingdings" w:hint="default"/>
      </w:rPr>
    </w:lvl>
    <w:lvl w:ilvl="3" w:tplc="DB387F98">
      <w:start w:val="1"/>
      <w:numFmt w:val="bullet"/>
      <w:lvlText w:val=""/>
      <w:lvlJc w:val="left"/>
      <w:pPr>
        <w:ind w:left="2880" w:hanging="360"/>
      </w:pPr>
      <w:rPr>
        <w:rFonts w:ascii="Symbol" w:hAnsi="Symbol" w:hint="default"/>
      </w:rPr>
    </w:lvl>
    <w:lvl w:ilvl="4" w:tplc="85E07A88">
      <w:start w:val="1"/>
      <w:numFmt w:val="bullet"/>
      <w:lvlText w:val="o"/>
      <w:lvlJc w:val="left"/>
      <w:pPr>
        <w:ind w:left="3600" w:hanging="360"/>
      </w:pPr>
      <w:rPr>
        <w:rFonts w:ascii="Courier New" w:hAnsi="Courier New" w:hint="default"/>
      </w:rPr>
    </w:lvl>
    <w:lvl w:ilvl="5" w:tplc="45183CAC">
      <w:start w:val="1"/>
      <w:numFmt w:val="bullet"/>
      <w:lvlText w:val=""/>
      <w:lvlJc w:val="left"/>
      <w:pPr>
        <w:ind w:left="4320" w:hanging="360"/>
      </w:pPr>
      <w:rPr>
        <w:rFonts w:ascii="Wingdings" w:hAnsi="Wingdings" w:hint="default"/>
      </w:rPr>
    </w:lvl>
    <w:lvl w:ilvl="6" w:tplc="E9A4F7FC">
      <w:start w:val="1"/>
      <w:numFmt w:val="bullet"/>
      <w:lvlText w:val=""/>
      <w:lvlJc w:val="left"/>
      <w:pPr>
        <w:ind w:left="5040" w:hanging="360"/>
      </w:pPr>
      <w:rPr>
        <w:rFonts w:ascii="Symbol" w:hAnsi="Symbol" w:hint="default"/>
      </w:rPr>
    </w:lvl>
    <w:lvl w:ilvl="7" w:tplc="1B4820BA">
      <w:start w:val="1"/>
      <w:numFmt w:val="bullet"/>
      <w:lvlText w:val="o"/>
      <w:lvlJc w:val="left"/>
      <w:pPr>
        <w:ind w:left="5760" w:hanging="360"/>
      </w:pPr>
      <w:rPr>
        <w:rFonts w:ascii="Courier New" w:hAnsi="Courier New" w:hint="default"/>
      </w:rPr>
    </w:lvl>
    <w:lvl w:ilvl="8" w:tplc="D2D03412">
      <w:start w:val="1"/>
      <w:numFmt w:val="bullet"/>
      <w:lvlText w:val=""/>
      <w:lvlJc w:val="left"/>
      <w:pPr>
        <w:ind w:left="6480" w:hanging="360"/>
      </w:pPr>
      <w:rPr>
        <w:rFonts w:ascii="Wingdings" w:hAnsi="Wingdings" w:hint="default"/>
      </w:rPr>
    </w:lvl>
  </w:abstractNum>
  <w:abstractNum w:abstractNumId="17" w15:restartNumberingAfterBreak="0">
    <w:nsid w:val="44666873"/>
    <w:multiLevelType w:val="hybridMultilevel"/>
    <w:tmpl w:val="0A967B34"/>
    <w:lvl w:ilvl="0" w:tplc="07082844">
      <w:start w:val="1"/>
      <w:numFmt w:val="bullet"/>
      <w:lvlText w:val="o"/>
      <w:lvlJc w:val="left"/>
      <w:pPr>
        <w:ind w:left="1080" w:hanging="360"/>
      </w:pPr>
      <w:rPr>
        <w:rFonts w:ascii="Courier New" w:hAnsi="Courier New" w:hint="default"/>
      </w:rPr>
    </w:lvl>
    <w:lvl w:ilvl="1" w:tplc="150AA8D2">
      <w:start w:val="1"/>
      <w:numFmt w:val="bullet"/>
      <w:lvlText w:val="o"/>
      <w:lvlJc w:val="left"/>
      <w:pPr>
        <w:ind w:left="1800" w:hanging="360"/>
      </w:pPr>
      <w:rPr>
        <w:rFonts w:ascii="Courier New" w:hAnsi="Courier New" w:hint="default"/>
      </w:rPr>
    </w:lvl>
    <w:lvl w:ilvl="2" w:tplc="F9247616">
      <w:start w:val="1"/>
      <w:numFmt w:val="bullet"/>
      <w:lvlText w:val=""/>
      <w:lvlJc w:val="left"/>
      <w:pPr>
        <w:ind w:left="2520" w:hanging="360"/>
      </w:pPr>
      <w:rPr>
        <w:rFonts w:ascii="Wingdings" w:hAnsi="Wingdings" w:hint="default"/>
      </w:rPr>
    </w:lvl>
    <w:lvl w:ilvl="3" w:tplc="C3287ED6">
      <w:start w:val="1"/>
      <w:numFmt w:val="bullet"/>
      <w:lvlText w:val=""/>
      <w:lvlJc w:val="left"/>
      <w:pPr>
        <w:ind w:left="3240" w:hanging="360"/>
      </w:pPr>
      <w:rPr>
        <w:rFonts w:ascii="Symbol" w:hAnsi="Symbol" w:hint="default"/>
      </w:rPr>
    </w:lvl>
    <w:lvl w:ilvl="4" w:tplc="52F029A8">
      <w:start w:val="1"/>
      <w:numFmt w:val="bullet"/>
      <w:lvlText w:val="o"/>
      <w:lvlJc w:val="left"/>
      <w:pPr>
        <w:ind w:left="3960" w:hanging="360"/>
      </w:pPr>
      <w:rPr>
        <w:rFonts w:ascii="Courier New" w:hAnsi="Courier New" w:hint="default"/>
      </w:rPr>
    </w:lvl>
    <w:lvl w:ilvl="5" w:tplc="96EEBC6A">
      <w:start w:val="1"/>
      <w:numFmt w:val="bullet"/>
      <w:lvlText w:val=""/>
      <w:lvlJc w:val="left"/>
      <w:pPr>
        <w:ind w:left="4680" w:hanging="360"/>
      </w:pPr>
      <w:rPr>
        <w:rFonts w:ascii="Wingdings" w:hAnsi="Wingdings" w:hint="default"/>
      </w:rPr>
    </w:lvl>
    <w:lvl w:ilvl="6" w:tplc="B9FA29B4">
      <w:start w:val="1"/>
      <w:numFmt w:val="bullet"/>
      <w:lvlText w:val=""/>
      <w:lvlJc w:val="left"/>
      <w:pPr>
        <w:ind w:left="5400" w:hanging="360"/>
      </w:pPr>
      <w:rPr>
        <w:rFonts w:ascii="Symbol" w:hAnsi="Symbol" w:hint="default"/>
      </w:rPr>
    </w:lvl>
    <w:lvl w:ilvl="7" w:tplc="51A6DCF0">
      <w:start w:val="1"/>
      <w:numFmt w:val="bullet"/>
      <w:lvlText w:val="o"/>
      <w:lvlJc w:val="left"/>
      <w:pPr>
        <w:ind w:left="6120" w:hanging="360"/>
      </w:pPr>
      <w:rPr>
        <w:rFonts w:ascii="Courier New" w:hAnsi="Courier New" w:hint="default"/>
      </w:rPr>
    </w:lvl>
    <w:lvl w:ilvl="8" w:tplc="669278FC">
      <w:start w:val="1"/>
      <w:numFmt w:val="bullet"/>
      <w:lvlText w:val=""/>
      <w:lvlJc w:val="left"/>
      <w:pPr>
        <w:ind w:left="6840" w:hanging="360"/>
      </w:pPr>
      <w:rPr>
        <w:rFonts w:ascii="Wingdings" w:hAnsi="Wingdings" w:hint="default"/>
      </w:rPr>
    </w:lvl>
  </w:abstractNum>
  <w:abstractNum w:abstractNumId="18" w15:restartNumberingAfterBreak="0">
    <w:nsid w:val="472475A8"/>
    <w:multiLevelType w:val="hybridMultilevel"/>
    <w:tmpl w:val="08E224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7B62A37"/>
    <w:multiLevelType w:val="hybridMultilevel"/>
    <w:tmpl w:val="925A3068"/>
    <w:lvl w:ilvl="0" w:tplc="95C4F49A">
      <w:start w:val="1"/>
      <w:numFmt w:val="bullet"/>
      <w:lvlText w:val=""/>
      <w:lvlJc w:val="left"/>
      <w:pPr>
        <w:ind w:left="720" w:hanging="360"/>
      </w:pPr>
      <w:rPr>
        <w:rFonts w:ascii="Symbol" w:hAnsi="Symbol" w:hint="default"/>
      </w:rPr>
    </w:lvl>
    <w:lvl w:ilvl="1" w:tplc="75163BBE">
      <w:start w:val="1"/>
      <w:numFmt w:val="bullet"/>
      <w:lvlText w:val="o"/>
      <w:lvlJc w:val="left"/>
      <w:pPr>
        <w:ind w:left="1440" w:hanging="360"/>
      </w:pPr>
      <w:rPr>
        <w:rFonts w:ascii="Courier New" w:hAnsi="Courier New" w:hint="default"/>
      </w:rPr>
    </w:lvl>
    <w:lvl w:ilvl="2" w:tplc="3B9E8C98">
      <w:start w:val="1"/>
      <w:numFmt w:val="bullet"/>
      <w:lvlText w:val=""/>
      <w:lvlJc w:val="left"/>
      <w:pPr>
        <w:ind w:left="2160" w:hanging="360"/>
      </w:pPr>
      <w:rPr>
        <w:rFonts w:ascii="Wingdings" w:hAnsi="Wingdings" w:hint="default"/>
      </w:rPr>
    </w:lvl>
    <w:lvl w:ilvl="3" w:tplc="3CF2759E">
      <w:start w:val="1"/>
      <w:numFmt w:val="bullet"/>
      <w:lvlText w:val=""/>
      <w:lvlJc w:val="left"/>
      <w:pPr>
        <w:ind w:left="2880" w:hanging="360"/>
      </w:pPr>
      <w:rPr>
        <w:rFonts w:ascii="Symbol" w:hAnsi="Symbol" w:hint="default"/>
      </w:rPr>
    </w:lvl>
    <w:lvl w:ilvl="4" w:tplc="B31CB0DC">
      <w:start w:val="1"/>
      <w:numFmt w:val="bullet"/>
      <w:lvlText w:val="o"/>
      <w:lvlJc w:val="left"/>
      <w:pPr>
        <w:ind w:left="3600" w:hanging="360"/>
      </w:pPr>
      <w:rPr>
        <w:rFonts w:ascii="Courier New" w:hAnsi="Courier New" w:hint="default"/>
      </w:rPr>
    </w:lvl>
    <w:lvl w:ilvl="5" w:tplc="8190EBEA">
      <w:start w:val="1"/>
      <w:numFmt w:val="bullet"/>
      <w:lvlText w:val=""/>
      <w:lvlJc w:val="left"/>
      <w:pPr>
        <w:ind w:left="4320" w:hanging="360"/>
      </w:pPr>
      <w:rPr>
        <w:rFonts w:ascii="Wingdings" w:hAnsi="Wingdings" w:hint="default"/>
      </w:rPr>
    </w:lvl>
    <w:lvl w:ilvl="6" w:tplc="F5EE448C">
      <w:start w:val="1"/>
      <w:numFmt w:val="bullet"/>
      <w:lvlText w:val=""/>
      <w:lvlJc w:val="left"/>
      <w:pPr>
        <w:ind w:left="5040" w:hanging="360"/>
      </w:pPr>
      <w:rPr>
        <w:rFonts w:ascii="Symbol" w:hAnsi="Symbol" w:hint="default"/>
      </w:rPr>
    </w:lvl>
    <w:lvl w:ilvl="7" w:tplc="0CAA4DC8">
      <w:start w:val="1"/>
      <w:numFmt w:val="bullet"/>
      <w:lvlText w:val="o"/>
      <w:lvlJc w:val="left"/>
      <w:pPr>
        <w:ind w:left="5760" w:hanging="360"/>
      </w:pPr>
      <w:rPr>
        <w:rFonts w:ascii="Courier New" w:hAnsi="Courier New" w:hint="default"/>
      </w:rPr>
    </w:lvl>
    <w:lvl w:ilvl="8" w:tplc="577243D8">
      <w:start w:val="1"/>
      <w:numFmt w:val="bullet"/>
      <w:lvlText w:val=""/>
      <w:lvlJc w:val="left"/>
      <w:pPr>
        <w:ind w:left="6480" w:hanging="360"/>
      </w:pPr>
      <w:rPr>
        <w:rFonts w:ascii="Wingdings" w:hAnsi="Wingdings" w:hint="default"/>
      </w:rPr>
    </w:lvl>
  </w:abstractNum>
  <w:abstractNum w:abstractNumId="20" w15:restartNumberingAfterBreak="0">
    <w:nsid w:val="4D056E3F"/>
    <w:multiLevelType w:val="hybridMultilevel"/>
    <w:tmpl w:val="80DAB050"/>
    <w:lvl w:ilvl="0" w:tplc="726CF34E">
      <w:start w:val="1"/>
      <w:numFmt w:val="bullet"/>
      <w:lvlText w:val="o"/>
      <w:lvlJc w:val="left"/>
      <w:pPr>
        <w:ind w:left="1800" w:hanging="360"/>
      </w:pPr>
      <w:rPr>
        <w:rFonts w:ascii="Courier New" w:hAnsi="Courier New"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1" w15:restartNumberingAfterBreak="0">
    <w:nsid w:val="500504EC"/>
    <w:multiLevelType w:val="hybridMultilevel"/>
    <w:tmpl w:val="255C7C5E"/>
    <w:lvl w:ilvl="0" w:tplc="C64AB03E">
      <w:start w:val="1"/>
      <w:numFmt w:val="bullet"/>
      <w:lvlText w:val="o"/>
      <w:lvlJc w:val="left"/>
      <w:pPr>
        <w:ind w:left="1080" w:hanging="360"/>
      </w:pPr>
      <w:rPr>
        <w:rFonts w:ascii="Courier New" w:hAnsi="Courier New" w:hint="default"/>
      </w:rPr>
    </w:lvl>
    <w:lvl w:ilvl="1" w:tplc="B9F6A850">
      <w:start w:val="1"/>
      <w:numFmt w:val="bullet"/>
      <w:lvlText w:val="o"/>
      <w:lvlJc w:val="left"/>
      <w:pPr>
        <w:ind w:left="1800" w:hanging="360"/>
      </w:pPr>
      <w:rPr>
        <w:rFonts w:ascii="Courier New" w:hAnsi="Courier New" w:hint="default"/>
      </w:rPr>
    </w:lvl>
    <w:lvl w:ilvl="2" w:tplc="814245C0">
      <w:start w:val="1"/>
      <w:numFmt w:val="bullet"/>
      <w:lvlText w:val=""/>
      <w:lvlJc w:val="left"/>
      <w:pPr>
        <w:ind w:left="2520" w:hanging="360"/>
      </w:pPr>
      <w:rPr>
        <w:rFonts w:ascii="Wingdings" w:hAnsi="Wingdings" w:hint="default"/>
      </w:rPr>
    </w:lvl>
    <w:lvl w:ilvl="3" w:tplc="26CA7056">
      <w:start w:val="1"/>
      <w:numFmt w:val="bullet"/>
      <w:lvlText w:val=""/>
      <w:lvlJc w:val="left"/>
      <w:pPr>
        <w:ind w:left="3240" w:hanging="360"/>
      </w:pPr>
      <w:rPr>
        <w:rFonts w:ascii="Symbol" w:hAnsi="Symbol" w:hint="default"/>
      </w:rPr>
    </w:lvl>
    <w:lvl w:ilvl="4" w:tplc="2DCA1F8E">
      <w:start w:val="1"/>
      <w:numFmt w:val="bullet"/>
      <w:lvlText w:val="o"/>
      <w:lvlJc w:val="left"/>
      <w:pPr>
        <w:ind w:left="3960" w:hanging="360"/>
      </w:pPr>
      <w:rPr>
        <w:rFonts w:ascii="Courier New" w:hAnsi="Courier New" w:hint="default"/>
      </w:rPr>
    </w:lvl>
    <w:lvl w:ilvl="5" w:tplc="E17617D8">
      <w:start w:val="1"/>
      <w:numFmt w:val="bullet"/>
      <w:lvlText w:val=""/>
      <w:lvlJc w:val="left"/>
      <w:pPr>
        <w:ind w:left="4680" w:hanging="360"/>
      </w:pPr>
      <w:rPr>
        <w:rFonts w:ascii="Wingdings" w:hAnsi="Wingdings" w:hint="default"/>
      </w:rPr>
    </w:lvl>
    <w:lvl w:ilvl="6" w:tplc="2BDAC862">
      <w:start w:val="1"/>
      <w:numFmt w:val="bullet"/>
      <w:lvlText w:val=""/>
      <w:lvlJc w:val="left"/>
      <w:pPr>
        <w:ind w:left="5400" w:hanging="360"/>
      </w:pPr>
      <w:rPr>
        <w:rFonts w:ascii="Symbol" w:hAnsi="Symbol" w:hint="default"/>
      </w:rPr>
    </w:lvl>
    <w:lvl w:ilvl="7" w:tplc="EAA09CC2">
      <w:start w:val="1"/>
      <w:numFmt w:val="bullet"/>
      <w:lvlText w:val="o"/>
      <w:lvlJc w:val="left"/>
      <w:pPr>
        <w:ind w:left="6120" w:hanging="360"/>
      </w:pPr>
      <w:rPr>
        <w:rFonts w:ascii="Courier New" w:hAnsi="Courier New" w:hint="default"/>
      </w:rPr>
    </w:lvl>
    <w:lvl w:ilvl="8" w:tplc="3F9CA9EE">
      <w:start w:val="1"/>
      <w:numFmt w:val="bullet"/>
      <w:lvlText w:val=""/>
      <w:lvlJc w:val="left"/>
      <w:pPr>
        <w:ind w:left="6840" w:hanging="360"/>
      </w:pPr>
      <w:rPr>
        <w:rFonts w:ascii="Wingdings" w:hAnsi="Wingdings" w:hint="default"/>
      </w:rPr>
    </w:lvl>
  </w:abstractNum>
  <w:abstractNum w:abstractNumId="22" w15:restartNumberingAfterBreak="0">
    <w:nsid w:val="50410527"/>
    <w:multiLevelType w:val="hybridMultilevel"/>
    <w:tmpl w:val="F9860E36"/>
    <w:lvl w:ilvl="0" w:tplc="0809000F">
      <w:start w:val="1"/>
      <w:numFmt w:val="decimal"/>
      <w:lvlText w:val="%1."/>
      <w:lvlJc w:val="left"/>
      <w:pPr>
        <w:ind w:left="720" w:hanging="360"/>
      </w:pPr>
    </w:lvl>
    <w:lvl w:ilvl="1" w:tplc="726CF34E">
      <w:start w:val="1"/>
      <w:numFmt w:val="bullet"/>
      <w:lvlText w:val="o"/>
      <w:lvlJc w:val="left"/>
      <w:pPr>
        <w:ind w:left="1440" w:hanging="360"/>
      </w:pPr>
      <w:rPr>
        <w:rFonts w:ascii="Courier New" w:hAnsi="Courier New" w:hint="default"/>
      </w:rPr>
    </w:lvl>
    <w:lvl w:ilvl="2" w:tplc="24FC57A2">
      <w:start w:val="1"/>
      <w:numFmt w:val="bullet"/>
      <w:lvlText w:val=""/>
      <w:lvlJc w:val="left"/>
      <w:pPr>
        <w:ind w:left="2340" w:hanging="360"/>
      </w:pPr>
      <w:rPr>
        <w:rFonts w:ascii="Wingdings" w:hAnsi="Wingdings" w:hint="default"/>
      </w:rPr>
    </w:lvl>
    <w:lvl w:ilvl="3" w:tplc="4B683384">
      <w:start w:val="1"/>
      <w:numFmt w:val="bullet"/>
      <w:lvlText w:val=""/>
      <w:lvlJc w:val="left"/>
      <w:pPr>
        <w:ind w:left="2880" w:hanging="360"/>
      </w:pPr>
      <w:rPr>
        <w:rFonts w:ascii="Symbol" w:hAnsi="Symbol" w:hint="default"/>
      </w:r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2C5173F"/>
    <w:multiLevelType w:val="hybridMultilevel"/>
    <w:tmpl w:val="F9609EC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562C5ECA"/>
    <w:multiLevelType w:val="hybridMultilevel"/>
    <w:tmpl w:val="2304A432"/>
    <w:lvl w:ilvl="0" w:tplc="BF98A39E">
      <w:start w:val="1"/>
      <w:numFmt w:val="bullet"/>
      <w:lvlText w:val=""/>
      <w:lvlJc w:val="left"/>
      <w:pPr>
        <w:ind w:left="720" w:hanging="360"/>
      </w:pPr>
      <w:rPr>
        <w:rFonts w:ascii="Symbol" w:hAnsi="Symbol" w:hint="default"/>
      </w:rPr>
    </w:lvl>
    <w:lvl w:ilvl="1" w:tplc="53C4F3FE">
      <w:start w:val="1"/>
      <w:numFmt w:val="bullet"/>
      <w:lvlText w:val="o"/>
      <w:lvlJc w:val="left"/>
      <w:pPr>
        <w:ind w:left="1440" w:hanging="360"/>
      </w:pPr>
      <w:rPr>
        <w:rFonts w:ascii="Courier New" w:hAnsi="Courier New" w:hint="default"/>
      </w:rPr>
    </w:lvl>
    <w:lvl w:ilvl="2" w:tplc="DF06A606">
      <w:start w:val="1"/>
      <w:numFmt w:val="bullet"/>
      <w:lvlText w:val=""/>
      <w:lvlJc w:val="left"/>
      <w:pPr>
        <w:ind w:left="2160" w:hanging="360"/>
      </w:pPr>
      <w:rPr>
        <w:rFonts w:ascii="Wingdings" w:hAnsi="Wingdings" w:hint="default"/>
      </w:rPr>
    </w:lvl>
    <w:lvl w:ilvl="3" w:tplc="C6B8F3BC">
      <w:start w:val="1"/>
      <w:numFmt w:val="bullet"/>
      <w:lvlText w:val=""/>
      <w:lvlJc w:val="left"/>
      <w:pPr>
        <w:ind w:left="2880" w:hanging="360"/>
      </w:pPr>
      <w:rPr>
        <w:rFonts w:ascii="Symbol" w:hAnsi="Symbol" w:hint="default"/>
      </w:rPr>
    </w:lvl>
    <w:lvl w:ilvl="4" w:tplc="0ABC0A70">
      <w:start w:val="1"/>
      <w:numFmt w:val="bullet"/>
      <w:lvlText w:val="o"/>
      <w:lvlJc w:val="left"/>
      <w:pPr>
        <w:ind w:left="3600" w:hanging="360"/>
      </w:pPr>
      <w:rPr>
        <w:rFonts w:ascii="Courier New" w:hAnsi="Courier New" w:hint="default"/>
      </w:rPr>
    </w:lvl>
    <w:lvl w:ilvl="5" w:tplc="A4BEBC4A">
      <w:start w:val="1"/>
      <w:numFmt w:val="bullet"/>
      <w:lvlText w:val=""/>
      <w:lvlJc w:val="left"/>
      <w:pPr>
        <w:ind w:left="4320" w:hanging="360"/>
      </w:pPr>
      <w:rPr>
        <w:rFonts w:ascii="Wingdings" w:hAnsi="Wingdings" w:hint="default"/>
      </w:rPr>
    </w:lvl>
    <w:lvl w:ilvl="6" w:tplc="050ABE06">
      <w:start w:val="1"/>
      <w:numFmt w:val="bullet"/>
      <w:lvlText w:val=""/>
      <w:lvlJc w:val="left"/>
      <w:pPr>
        <w:ind w:left="5040" w:hanging="360"/>
      </w:pPr>
      <w:rPr>
        <w:rFonts w:ascii="Symbol" w:hAnsi="Symbol" w:hint="default"/>
      </w:rPr>
    </w:lvl>
    <w:lvl w:ilvl="7" w:tplc="5C0830AC">
      <w:start w:val="1"/>
      <w:numFmt w:val="bullet"/>
      <w:lvlText w:val="o"/>
      <w:lvlJc w:val="left"/>
      <w:pPr>
        <w:ind w:left="5760" w:hanging="360"/>
      </w:pPr>
      <w:rPr>
        <w:rFonts w:ascii="Courier New" w:hAnsi="Courier New" w:hint="default"/>
      </w:rPr>
    </w:lvl>
    <w:lvl w:ilvl="8" w:tplc="8FBEE2DC">
      <w:start w:val="1"/>
      <w:numFmt w:val="bullet"/>
      <w:lvlText w:val=""/>
      <w:lvlJc w:val="left"/>
      <w:pPr>
        <w:ind w:left="6480" w:hanging="360"/>
      </w:pPr>
      <w:rPr>
        <w:rFonts w:ascii="Wingdings" w:hAnsi="Wingdings" w:hint="default"/>
      </w:rPr>
    </w:lvl>
  </w:abstractNum>
  <w:abstractNum w:abstractNumId="25" w15:restartNumberingAfterBreak="0">
    <w:nsid w:val="5820AF9E"/>
    <w:multiLevelType w:val="hybridMultilevel"/>
    <w:tmpl w:val="7EAE57A8"/>
    <w:lvl w:ilvl="0" w:tplc="62283026">
      <w:start w:val="1"/>
      <w:numFmt w:val="bullet"/>
      <w:lvlText w:val=""/>
      <w:lvlJc w:val="left"/>
      <w:pPr>
        <w:ind w:left="1440" w:hanging="360"/>
      </w:pPr>
      <w:rPr>
        <w:rFonts w:ascii="Wingdings" w:hAnsi="Wingdings" w:hint="default"/>
      </w:rPr>
    </w:lvl>
    <w:lvl w:ilvl="1" w:tplc="6B2CE150">
      <w:start w:val="1"/>
      <w:numFmt w:val="bullet"/>
      <w:lvlText w:val="o"/>
      <w:lvlJc w:val="left"/>
      <w:pPr>
        <w:ind w:left="2160" w:hanging="360"/>
      </w:pPr>
      <w:rPr>
        <w:rFonts w:ascii="Courier New" w:hAnsi="Courier New" w:hint="default"/>
      </w:rPr>
    </w:lvl>
    <w:lvl w:ilvl="2" w:tplc="6D7A4888">
      <w:start w:val="1"/>
      <w:numFmt w:val="bullet"/>
      <w:lvlText w:val=""/>
      <w:lvlJc w:val="left"/>
      <w:pPr>
        <w:ind w:left="2880" w:hanging="360"/>
      </w:pPr>
      <w:rPr>
        <w:rFonts w:ascii="Wingdings" w:hAnsi="Wingdings" w:hint="default"/>
      </w:rPr>
    </w:lvl>
    <w:lvl w:ilvl="3" w:tplc="FC608F60">
      <w:start w:val="1"/>
      <w:numFmt w:val="bullet"/>
      <w:lvlText w:val=""/>
      <w:lvlJc w:val="left"/>
      <w:pPr>
        <w:ind w:left="3600" w:hanging="360"/>
      </w:pPr>
      <w:rPr>
        <w:rFonts w:ascii="Symbol" w:hAnsi="Symbol" w:hint="default"/>
      </w:rPr>
    </w:lvl>
    <w:lvl w:ilvl="4" w:tplc="F4AC0E1E">
      <w:start w:val="1"/>
      <w:numFmt w:val="bullet"/>
      <w:lvlText w:val="o"/>
      <w:lvlJc w:val="left"/>
      <w:pPr>
        <w:ind w:left="4320" w:hanging="360"/>
      </w:pPr>
      <w:rPr>
        <w:rFonts w:ascii="Courier New" w:hAnsi="Courier New" w:hint="default"/>
      </w:rPr>
    </w:lvl>
    <w:lvl w:ilvl="5" w:tplc="D19034F4">
      <w:start w:val="1"/>
      <w:numFmt w:val="bullet"/>
      <w:lvlText w:val=""/>
      <w:lvlJc w:val="left"/>
      <w:pPr>
        <w:ind w:left="5040" w:hanging="360"/>
      </w:pPr>
      <w:rPr>
        <w:rFonts w:ascii="Wingdings" w:hAnsi="Wingdings" w:hint="default"/>
      </w:rPr>
    </w:lvl>
    <w:lvl w:ilvl="6" w:tplc="CD78F2A4">
      <w:start w:val="1"/>
      <w:numFmt w:val="bullet"/>
      <w:lvlText w:val=""/>
      <w:lvlJc w:val="left"/>
      <w:pPr>
        <w:ind w:left="5760" w:hanging="360"/>
      </w:pPr>
      <w:rPr>
        <w:rFonts w:ascii="Symbol" w:hAnsi="Symbol" w:hint="default"/>
      </w:rPr>
    </w:lvl>
    <w:lvl w:ilvl="7" w:tplc="0F5EF796">
      <w:start w:val="1"/>
      <w:numFmt w:val="bullet"/>
      <w:lvlText w:val="o"/>
      <w:lvlJc w:val="left"/>
      <w:pPr>
        <w:ind w:left="6480" w:hanging="360"/>
      </w:pPr>
      <w:rPr>
        <w:rFonts w:ascii="Courier New" w:hAnsi="Courier New" w:hint="default"/>
      </w:rPr>
    </w:lvl>
    <w:lvl w:ilvl="8" w:tplc="BD46B2B0">
      <w:start w:val="1"/>
      <w:numFmt w:val="bullet"/>
      <w:lvlText w:val=""/>
      <w:lvlJc w:val="left"/>
      <w:pPr>
        <w:ind w:left="7200" w:hanging="360"/>
      </w:pPr>
      <w:rPr>
        <w:rFonts w:ascii="Wingdings" w:hAnsi="Wingdings" w:hint="default"/>
      </w:rPr>
    </w:lvl>
  </w:abstractNum>
  <w:abstractNum w:abstractNumId="26" w15:restartNumberingAfterBreak="0">
    <w:nsid w:val="5B4528A3"/>
    <w:multiLevelType w:val="hybridMultilevel"/>
    <w:tmpl w:val="D8EEC07E"/>
    <w:lvl w:ilvl="0" w:tplc="0809000F">
      <w:start w:val="1"/>
      <w:numFmt w:val="decimal"/>
      <w:lvlText w:val="%1."/>
      <w:lvlJc w:val="left"/>
      <w:pPr>
        <w:ind w:left="720" w:hanging="360"/>
      </w:pPr>
    </w:lvl>
    <w:lvl w:ilvl="1" w:tplc="726CF34E">
      <w:start w:val="1"/>
      <w:numFmt w:val="bullet"/>
      <w:lvlText w:val="o"/>
      <w:lvlJc w:val="left"/>
      <w:pPr>
        <w:ind w:left="1440" w:hanging="360"/>
      </w:pPr>
      <w:rPr>
        <w:rFonts w:ascii="Courier New" w:hAnsi="Courier New" w:hint="default"/>
      </w:rPr>
    </w:lvl>
    <w:lvl w:ilvl="2" w:tplc="24FC57A2">
      <w:start w:val="1"/>
      <w:numFmt w:val="bullet"/>
      <w:lvlText w:val=""/>
      <w:lvlJc w:val="left"/>
      <w:pPr>
        <w:ind w:left="2340" w:hanging="360"/>
      </w:pPr>
      <w:rPr>
        <w:rFonts w:ascii="Wingdings" w:hAnsi="Wingdings" w:hint="default"/>
      </w:r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CCCE36E"/>
    <w:multiLevelType w:val="hybridMultilevel"/>
    <w:tmpl w:val="D2D840E0"/>
    <w:lvl w:ilvl="0" w:tplc="4E8A526A">
      <w:start w:val="1"/>
      <w:numFmt w:val="bullet"/>
      <w:lvlText w:val="o"/>
      <w:lvlJc w:val="left"/>
      <w:pPr>
        <w:ind w:left="1080" w:hanging="360"/>
      </w:pPr>
      <w:rPr>
        <w:rFonts w:ascii="Courier New" w:hAnsi="Courier New" w:hint="default"/>
      </w:rPr>
    </w:lvl>
    <w:lvl w:ilvl="1" w:tplc="0C128F68">
      <w:start w:val="1"/>
      <w:numFmt w:val="bullet"/>
      <w:lvlText w:val="o"/>
      <w:lvlJc w:val="left"/>
      <w:pPr>
        <w:ind w:left="1800" w:hanging="360"/>
      </w:pPr>
      <w:rPr>
        <w:rFonts w:ascii="Courier New" w:hAnsi="Courier New" w:hint="default"/>
      </w:rPr>
    </w:lvl>
    <w:lvl w:ilvl="2" w:tplc="07AC96F2">
      <w:start w:val="1"/>
      <w:numFmt w:val="bullet"/>
      <w:lvlText w:val=""/>
      <w:lvlJc w:val="left"/>
      <w:pPr>
        <w:ind w:left="2520" w:hanging="360"/>
      </w:pPr>
      <w:rPr>
        <w:rFonts w:ascii="Wingdings" w:hAnsi="Wingdings" w:hint="default"/>
      </w:rPr>
    </w:lvl>
    <w:lvl w:ilvl="3" w:tplc="34ECAC74">
      <w:start w:val="1"/>
      <w:numFmt w:val="bullet"/>
      <w:lvlText w:val=""/>
      <w:lvlJc w:val="left"/>
      <w:pPr>
        <w:ind w:left="3240" w:hanging="360"/>
      </w:pPr>
      <w:rPr>
        <w:rFonts w:ascii="Symbol" w:hAnsi="Symbol" w:hint="default"/>
      </w:rPr>
    </w:lvl>
    <w:lvl w:ilvl="4" w:tplc="5CB62D94">
      <w:start w:val="1"/>
      <w:numFmt w:val="bullet"/>
      <w:lvlText w:val="o"/>
      <w:lvlJc w:val="left"/>
      <w:pPr>
        <w:ind w:left="3960" w:hanging="360"/>
      </w:pPr>
      <w:rPr>
        <w:rFonts w:ascii="Courier New" w:hAnsi="Courier New" w:hint="default"/>
      </w:rPr>
    </w:lvl>
    <w:lvl w:ilvl="5" w:tplc="FDB0CD26">
      <w:start w:val="1"/>
      <w:numFmt w:val="bullet"/>
      <w:lvlText w:val=""/>
      <w:lvlJc w:val="left"/>
      <w:pPr>
        <w:ind w:left="4680" w:hanging="360"/>
      </w:pPr>
      <w:rPr>
        <w:rFonts w:ascii="Wingdings" w:hAnsi="Wingdings" w:hint="default"/>
      </w:rPr>
    </w:lvl>
    <w:lvl w:ilvl="6" w:tplc="B8F05C1A">
      <w:start w:val="1"/>
      <w:numFmt w:val="bullet"/>
      <w:lvlText w:val=""/>
      <w:lvlJc w:val="left"/>
      <w:pPr>
        <w:ind w:left="5400" w:hanging="360"/>
      </w:pPr>
      <w:rPr>
        <w:rFonts w:ascii="Symbol" w:hAnsi="Symbol" w:hint="default"/>
      </w:rPr>
    </w:lvl>
    <w:lvl w:ilvl="7" w:tplc="B900D3D8">
      <w:start w:val="1"/>
      <w:numFmt w:val="bullet"/>
      <w:lvlText w:val="o"/>
      <w:lvlJc w:val="left"/>
      <w:pPr>
        <w:ind w:left="6120" w:hanging="360"/>
      </w:pPr>
      <w:rPr>
        <w:rFonts w:ascii="Courier New" w:hAnsi="Courier New" w:hint="default"/>
      </w:rPr>
    </w:lvl>
    <w:lvl w:ilvl="8" w:tplc="84ECF4A6">
      <w:start w:val="1"/>
      <w:numFmt w:val="bullet"/>
      <w:lvlText w:val=""/>
      <w:lvlJc w:val="left"/>
      <w:pPr>
        <w:ind w:left="6840" w:hanging="360"/>
      </w:pPr>
      <w:rPr>
        <w:rFonts w:ascii="Wingdings" w:hAnsi="Wingdings" w:hint="default"/>
      </w:rPr>
    </w:lvl>
  </w:abstractNum>
  <w:abstractNum w:abstractNumId="28" w15:restartNumberingAfterBreak="0">
    <w:nsid w:val="5E438CCC"/>
    <w:multiLevelType w:val="hybridMultilevel"/>
    <w:tmpl w:val="66BCC0CE"/>
    <w:lvl w:ilvl="0" w:tplc="53C4FAE6">
      <w:start w:val="1"/>
      <w:numFmt w:val="bullet"/>
      <w:lvlText w:val="o"/>
      <w:lvlJc w:val="left"/>
      <w:pPr>
        <w:ind w:left="1080" w:hanging="360"/>
      </w:pPr>
      <w:rPr>
        <w:rFonts w:ascii="Courier New" w:hAnsi="Courier New" w:hint="default"/>
      </w:rPr>
    </w:lvl>
    <w:lvl w:ilvl="1" w:tplc="CE0AD2B2">
      <w:start w:val="1"/>
      <w:numFmt w:val="bullet"/>
      <w:lvlText w:val="o"/>
      <w:lvlJc w:val="left"/>
      <w:pPr>
        <w:ind w:left="1800" w:hanging="360"/>
      </w:pPr>
      <w:rPr>
        <w:rFonts w:ascii="Courier New" w:hAnsi="Courier New" w:hint="default"/>
      </w:rPr>
    </w:lvl>
    <w:lvl w:ilvl="2" w:tplc="9E56E654">
      <w:start w:val="1"/>
      <w:numFmt w:val="bullet"/>
      <w:lvlText w:val=""/>
      <w:lvlJc w:val="left"/>
      <w:pPr>
        <w:ind w:left="2520" w:hanging="360"/>
      </w:pPr>
      <w:rPr>
        <w:rFonts w:ascii="Wingdings" w:hAnsi="Wingdings" w:hint="default"/>
      </w:rPr>
    </w:lvl>
    <w:lvl w:ilvl="3" w:tplc="D772B20A">
      <w:start w:val="1"/>
      <w:numFmt w:val="bullet"/>
      <w:lvlText w:val=""/>
      <w:lvlJc w:val="left"/>
      <w:pPr>
        <w:ind w:left="3240" w:hanging="360"/>
      </w:pPr>
      <w:rPr>
        <w:rFonts w:ascii="Symbol" w:hAnsi="Symbol" w:hint="default"/>
      </w:rPr>
    </w:lvl>
    <w:lvl w:ilvl="4" w:tplc="9FD8A24E">
      <w:start w:val="1"/>
      <w:numFmt w:val="bullet"/>
      <w:lvlText w:val="o"/>
      <w:lvlJc w:val="left"/>
      <w:pPr>
        <w:ind w:left="3960" w:hanging="360"/>
      </w:pPr>
      <w:rPr>
        <w:rFonts w:ascii="Courier New" w:hAnsi="Courier New" w:hint="default"/>
      </w:rPr>
    </w:lvl>
    <w:lvl w:ilvl="5" w:tplc="06900E98">
      <w:start w:val="1"/>
      <w:numFmt w:val="bullet"/>
      <w:lvlText w:val=""/>
      <w:lvlJc w:val="left"/>
      <w:pPr>
        <w:ind w:left="4680" w:hanging="360"/>
      </w:pPr>
      <w:rPr>
        <w:rFonts w:ascii="Wingdings" w:hAnsi="Wingdings" w:hint="default"/>
      </w:rPr>
    </w:lvl>
    <w:lvl w:ilvl="6" w:tplc="52FC0CE8">
      <w:start w:val="1"/>
      <w:numFmt w:val="bullet"/>
      <w:lvlText w:val=""/>
      <w:lvlJc w:val="left"/>
      <w:pPr>
        <w:ind w:left="5400" w:hanging="360"/>
      </w:pPr>
      <w:rPr>
        <w:rFonts w:ascii="Symbol" w:hAnsi="Symbol" w:hint="default"/>
      </w:rPr>
    </w:lvl>
    <w:lvl w:ilvl="7" w:tplc="9CDE8764">
      <w:start w:val="1"/>
      <w:numFmt w:val="bullet"/>
      <w:lvlText w:val="o"/>
      <w:lvlJc w:val="left"/>
      <w:pPr>
        <w:ind w:left="6120" w:hanging="360"/>
      </w:pPr>
      <w:rPr>
        <w:rFonts w:ascii="Courier New" w:hAnsi="Courier New" w:hint="default"/>
      </w:rPr>
    </w:lvl>
    <w:lvl w:ilvl="8" w:tplc="A2D0851C">
      <w:start w:val="1"/>
      <w:numFmt w:val="bullet"/>
      <w:lvlText w:val=""/>
      <w:lvlJc w:val="left"/>
      <w:pPr>
        <w:ind w:left="6840" w:hanging="360"/>
      </w:pPr>
      <w:rPr>
        <w:rFonts w:ascii="Wingdings" w:hAnsi="Wingdings" w:hint="default"/>
      </w:rPr>
    </w:lvl>
  </w:abstractNum>
  <w:abstractNum w:abstractNumId="29" w15:restartNumberingAfterBreak="0">
    <w:nsid w:val="5EC00656"/>
    <w:multiLevelType w:val="hybridMultilevel"/>
    <w:tmpl w:val="E206ACB6"/>
    <w:lvl w:ilvl="0" w:tplc="5A087EB8">
      <w:start w:val="1"/>
      <w:numFmt w:val="bullet"/>
      <w:lvlText w:val=""/>
      <w:lvlJc w:val="left"/>
      <w:pPr>
        <w:ind w:left="720" w:hanging="360"/>
      </w:pPr>
      <w:rPr>
        <w:rFonts w:ascii="Symbol" w:hAnsi="Symbol" w:hint="default"/>
      </w:rPr>
    </w:lvl>
    <w:lvl w:ilvl="1" w:tplc="C174FFE8">
      <w:start w:val="1"/>
      <w:numFmt w:val="bullet"/>
      <w:lvlText w:val="o"/>
      <w:lvlJc w:val="left"/>
      <w:pPr>
        <w:ind w:left="1440" w:hanging="360"/>
      </w:pPr>
      <w:rPr>
        <w:rFonts w:ascii="Courier New" w:hAnsi="Courier New" w:hint="default"/>
      </w:rPr>
    </w:lvl>
    <w:lvl w:ilvl="2" w:tplc="2D1ACE1C">
      <w:start w:val="1"/>
      <w:numFmt w:val="bullet"/>
      <w:lvlText w:val=""/>
      <w:lvlJc w:val="left"/>
      <w:pPr>
        <w:ind w:left="2160" w:hanging="360"/>
      </w:pPr>
      <w:rPr>
        <w:rFonts w:ascii="Wingdings" w:hAnsi="Wingdings" w:hint="default"/>
      </w:rPr>
    </w:lvl>
    <w:lvl w:ilvl="3" w:tplc="ACA0FE50">
      <w:start w:val="1"/>
      <w:numFmt w:val="bullet"/>
      <w:lvlText w:val=""/>
      <w:lvlJc w:val="left"/>
      <w:pPr>
        <w:ind w:left="2880" w:hanging="360"/>
      </w:pPr>
      <w:rPr>
        <w:rFonts w:ascii="Symbol" w:hAnsi="Symbol" w:hint="default"/>
      </w:rPr>
    </w:lvl>
    <w:lvl w:ilvl="4" w:tplc="E8F6D388">
      <w:start w:val="1"/>
      <w:numFmt w:val="bullet"/>
      <w:lvlText w:val="o"/>
      <w:lvlJc w:val="left"/>
      <w:pPr>
        <w:ind w:left="3600" w:hanging="360"/>
      </w:pPr>
      <w:rPr>
        <w:rFonts w:ascii="Courier New" w:hAnsi="Courier New" w:hint="default"/>
      </w:rPr>
    </w:lvl>
    <w:lvl w:ilvl="5" w:tplc="8EA4967C">
      <w:start w:val="1"/>
      <w:numFmt w:val="bullet"/>
      <w:lvlText w:val=""/>
      <w:lvlJc w:val="left"/>
      <w:pPr>
        <w:ind w:left="4320" w:hanging="360"/>
      </w:pPr>
      <w:rPr>
        <w:rFonts w:ascii="Wingdings" w:hAnsi="Wingdings" w:hint="default"/>
      </w:rPr>
    </w:lvl>
    <w:lvl w:ilvl="6" w:tplc="B066E6AC">
      <w:start w:val="1"/>
      <w:numFmt w:val="bullet"/>
      <w:lvlText w:val=""/>
      <w:lvlJc w:val="left"/>
      <w:pPr>
        <w:ind w:left="5040" w:hanging="360"/>
      </w:pPr>
      <w:rPr>
        <w:rFonts w:ascii="Symbol" w:hAnsi="Symbol" w:hint="default"/>
      </w:rPr>
    </w:lvl>
    <w:lvl w:ilvl="7" w:tplc="F7868CDC">
      <w:start w:val="1"/>
      <w:numFmt w:val="bullet"/>
      <w:lvlText w:val="o"/>
      <w:lvlJc w:val="left"/>
      <w:pPr>
        <w:ind w:left="5760" w:hanging="360"/>
      </w:pPr>
      <w:rPr>
        <w:rFonts w:ascii="Courier New" w:hAnsi="Courier New" w:hint="default"/>
      </w:rPr>
    </w:lvl>
    <w:lvl w:ilvl="8" w:tplc="6D6C6B1E">
      <w:start w:val="1"/>
      <w:numFmt w:val="bullet"/>
      <w:lvlText w:val=""/>
      <w:lvlJc w:val="left"/>
      <w:pPr>
        <w:ind w:left="6480" w:hanging="360"/>
      </w:pPr>
      <w:rPr>
        <w:rFonts w:ascii="Wingdings" w:hAnsi="Wingdings" w:hint="default"/>
      </w:rPr>
    </w:lvl>
  </w:abstractNum>
  <w:abstractNum w:abstractNumId="30" w15:restartNumberingAfterBreak="0">
    <w:nsid w:val="5EC90087"/>
    <w:multiLevelType w:val="hybridMultilevel"/>
    <w:tmpl w:val="AA88D044"/>
    <w:lvl w:ilvl="0" w:tplc="572EECA8">
      <w:start w:val="1"/>
      <w:numFmt w:val="bullet"/>
      <w:lvlText w:val="o"/>
      <w:lvlJc w:val="left"/>
      <w:pPr>
        <w:ind w:left="1080" w:hanging="360"/>
      </w:pPr>
      <w:rPr>
        <w:rFonts w:ascii="Courier New" w:hAnsi="Courier New" w:hint="default"/>
      </w:rPr>
    </w:lvl>
    <w:lvl w:ilvl="1" w:tplc="A57287A4">
      <w:start w:val="1"/>
      <w:numFmt w:val="bullet"/>
      <w:lvlText w:val="o"/>
      <w:lvlJc w:val="left"/>
      <w:pPr>
        <w:ind w:left="1800" w:hanging="360"/>
      </w:pPr>
      <w:rPr>
        <w:rFonts w:ascii="Courier New" w:hAnsi="Courier New" w:hint="default"/>
      </w:rPr>
    </w:lvl>
    <w:lvl w:ilvl="2" w:tplc="039AA50A">
      <w:start w:val="1"/>
      <w:numFmt w:val="bullet"/>
      <w:lvlText w:val=""/>
      <w:lvlJc w:val="left"/>
      <w:pPr>
        <w:ind w:left="2520" w:hanging="360"/>
      </w:pPr>
      <w:rPr>
        <w:rFonts w:ascii="Wingdings" w:hAnsi="Wingdings" w:hint="default"/>
      </w:rPr>
    </w:lvl>
    <w:lvl w:ilvl="3" w:tplc="EA4602BA">
      <w:start w:val="1"/>
      <w:numFmt w:val="bullet"/>
      <w:lvlText w:val=""/>
      <w:lvlJc w:val="left"/>
      <w:pPr>
        <w:ind w:left="3240" w:hanging="360"/>
      </w:pPr>
      <w:rPr>
        <w:rFonts w:ascii="Symbol" w:hAnsi="Symbol" w:hint="default"/>
      </w:rPr>
    </w:lvl>
    <w:lvl w:ilvl="4" w:tplc="FE967320">
      <w:start w:val="1"/>
      <w:numFmt w:val="bullet"/>
      <w:lvlText w:val="o"/>
      <w:lvlJc w:val="left"/>
      <w:pPr>
        <w:ind w:left="3960" w:hanging="360"/>
      </w:pPr>
      <w:rPr>
        <w:rFonts w:ascii="Courier New" w:hAnsi="Courier New" w:hint="default"/>
      </w:rPr>
    </w:lvl>
    <w:lvl w:ilvl="5" w:tplc="FF28332A">
      <w:start w:val="1"/>
      <w:numFmt w:val="bullet"/>
      <w:lvlText w:val=""/>
      <w:lvlJc w:val="left"/>
      <w:pPr>
        <w:ind w:left="4680" w:hanging="360"/>
      </w:pPr>
      <w:rPr>
        <w:rFonts w:ascii="Wingdings" w:hAnsi="Wingdings" w:hint="default"/>
      </w:rPr>
    </w:lvl>
    <w:lvl w:ilvl="6" w:tplc="322054FA">
      <w:start w:val="1"/>
      <w:numFmt w:val="bullet"/>
      <w:lvlText w:val=""/>
      <w:lvlJc w:val="left"/>
      <w:pPr>
        <w:ind w:left="5400" w:hanging="360"/>
      </w:pPr>
      <w:rPr>
        <w:rFonts w:ascii="Symbol" w:hAnsi="Symbol" w:hint="default"/>
      </w:rPr>
    </w:lvl>
    <w:lvl w:ilvl="7" w:tplc="7EB42DB6">
      <w:start w:val="1"/>
      <w:numFmt w:val="bullet"/>
      <w:lvlText w:val="o"/>
      <w:lvlJc w:val="left"/>
      <w:pPr>
        <w:ind w:left="6120" w:hanging="360"/>
      </w:pPr>
      <w:rPr>
        <w:rFonts w:ascii="Courier New" w:hAnsi="Courier New" w:hint="default"/>
      </w:rPr>
    </w:lvl>
    <w:lvl w:ilvl="8" w:tplc="0264FC7C">
      <w:start w:val="1"/>
      <w:numFmt w:val="bullet"/>
      <w:lvlText w:val=""/>
      <w:lvlJc w:val="left"/>
      <w:pPr>
        <w:ind w:left="6840" w:hanging="360"/>
      </w:pPr>
      <w:rPr>
        <w:rFonts w:ascii="Wingdings" w:hAnsi="Wingdings" w:hint="default"/>
      </w:rPr>
    </w:lvl>
  </w:abstractNum>
  <w:abstractNum w:abstractNumId="31" w15:restartNumberingAfterBreak="0">
    <w:nsid w:val="5F394EEF"/>
    <w:multiLevelType w:val="hybridMultilevel"/>
    <w:tmpl w:val="E05E0682"/>
    <w:lvl w:ilvl="0" w:tplc="FFFFFFFF">
      <w:start w:val="1"/>
      <w:numFmt w:val="decimal"/>
      <w:lvlText w:val="%1."/>
      <w:lvlJc w:val="left"/>
      <w:pPr>
        <w:ind w:left="720" w:hanging="360"/>
      </w:pPr>
    </w:lvl>
    <w:lvl w:ilvl="1" w:tplc="726CF34E">
      <w:start w:val="1"/>
      <w:numFmt w:val="bullet"/>
      <w:lvlText w:val="o"/>
      <w:lvlJc w:val="left"/>
      <w:pPr>
        <w:ind w:left="1440" w:hanging="360"/>
      </w:pPr>
      <w:rPr>
        <w:rFonts w:ascii="Courier New" w:hAnsi="Courier New"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1314F77"/>
    <w:multiLevelType w:val="hybridMultilevel"/>
    <w:tmpl w:val="98EAC23C"/>
    <w:lvl w:ilvl="0" w:tplc="A4AAABBA">
      <w:numFmt w:val="bullet"/>
      <w:lvlText w:val="-"/>
      <w:lvlJc w:val="left"/>
      <w:pPr>
        <w:ind w:left="720" w:hanging="360"/>
      </w:pPr>
      <w:rPr>
        <w:rFonts w:ascii="Gilroy Light" w:eastAsiaTheme="minorHAnsi" w:hAnsi="Gilroy Light"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28EE5B3"/>
    <w:multiLevelType w:val="hybridMultilevel"/>
    <w:tmpl w:val="C3D0A03A"/>
    <w:lvl w:ilvl="0" w:tplc="726CF34E">
      <w:start w:val="1"/>
      <w:numFmt w:val="bullet"/>
      <w:lvlText w:val="o"/>
      <w:lvlJc w:val="left"/>
      <w:pPr>
        <w:ind w:left="1080" w:hanging="360"/>
      </w:pPr>
      <w:rPr>
        <w:rFonts w:ascii="Courier New" w:hAnsi="Courier New" w:hint="default"/>
      </w:rPr>
    </w:lvl>
    <w:lvl w:ilvl="1" w:tplc="8AA43AFC">
      <w:start w:val="1"/>
      <w:numFmt w:val="bullet"/>
      <w:lvlText w:val="o"/>
      <w:lvlJc w:val="left"/>
      <w:pPr>
        <w:ind w:left="1800" w:hanging="360"/>
      </w:pPr>
      <w:rPr>
        <w:rFonts w:ascii="Courier New" w:hAnsi="Courier New" w:hint="default"/>
      </w:rPr>
    </w:lvl>
    <w:lvl w:ilvl="2" w:tplc="24FC57A2">
      <w:start w:val="1"/>
      <w:numFmt w:val="bullet"/>
      <w:lvlText w:val=""/>
      <w:lvlJc w:val="left"/>
      <w:pPr>
        <w:ind w:left="2520" w:hanging="360"/>
      </w:pPr>
      <w:rPr>
        <w:rFonts w:ascii="Wingdings" w:hAnsi="Wingdings" w:hint="default"/>
      </w:rPr>
    </w:lvl>
    <w:lvl w:ilvl="3" w:tplc="4B683384">
      <w:start w:val="1"/>
      <w:numFmt w:val="bullet"/>
      <w:lvlText w:val=""/>
      <w:lvlJc w:val="left"/>
      <w:pPr>
        <w:ind w:left="3240" w:hanging="360"/>
      </w:pPr>
      <w:rPr>
        <w:rFonts w:ascii="Symbol" w:hAnsi="Symbol" w:hint="default"/>
      </w:rPr>
    </w:lvl>
    <w:lvl w:ilvl="4" w:tplc="DEB20AC6">
      <w:start w:val="1"/>
      <w:numFmt w:val="bullet"/>
      <w:lvlText w:val="o"/>
      <w:lvlJc w:val="left"/>
      <w:pPr>
        <w:ind w:left="3960" w:hanging="360"/>
      </w:pPr>
      <w:rPr>
        <w:rFonts w:ascii="Courier New" w:hAnsi="Courier New" w:hint="default"/>
      </w:rPr>
    </w:lvl>
    <w:lvl w:ilvl="5" w:tplc="96ACACE2">
      <w:start w:val="1"/>
      <w:numFmt w:val="bullet"/>
      <w:lvlText w:val=""/>
      <w:lvlJc w:val="left"/>
      <w:pPr>
        <w:ind w:left="4680" w:hanging="360"/>
      </w:pPr>
      <w:rPr>
        <w:rFonts w:ascii="Wingdings" w:hAnsi="Wingdings" w:hint="default"/>
      </w:rPr>
    </w:lvl>
    <w:lvl w:ilvl="6" w:tplc="03C64064">
      <w:start w:val="1"/>
      <w:numFmt w:val="bullet"/>
      <w:lvlText w:val=""/>
      <w:lvlJc w:val="left"/>
      <w:pPr>
        <w:ind w:left="5400" w:hanging="360"/>
      </w:pPr>
      <w:rPr>
        <w:rFonts w:ascii="Symbol" w:hAnsi="Symbol" w:hint="default"/>
      </w:rPr>
    </w:lvl>
    <w:lvl w:ilvl="7" w:tplc="8DF46968">
      <w:start w:val="1"/>
      <w:numFmt w:val="bullet"/>
      <w:lvlText w:val="o"/>
      <w:lvlJc w:val="left"/>
      <w:pPr>
        <w:ind w:left="6120" w:hanging="360"/>
      </w:pPr>
      <w:rPr>
        <w:rFonts w:ascii="Courier New" w:hAnsi="Courier New" w:hint="default"/>
      </w:rPr>
    </w:lvl>
    <w:lvl w:ilvl="8" w:tplc="5BD6ACC6">
      <w:start w:val="1"/>
      <w:numFmt w:val="bullet"/>
      <w:lvlText w:val=""/>
      <w:lvlJc w:val="left"/>
      <w:pPr>
        <w:ind w:left="6840" w:hanging="360"/>
      </w:pPr>
      <w:rPr>
        <w:rFonts w:ascii="Wingdings" w:hAnsi="Wingdings" w:hint="default"/>
      </w:rPr>
    </w:lvl>
  </w:abstractNum>
  <w:abstractNum w:abstractNumId="34" w15:restartNumberingAfterBreak="0">
    <w:nsid w:val="6295A38E"/>
    <w:multiLevelType w:val="hybridMultilevel"/>
    <w:tmpl w:val="7A601EFE"/>
    <w:lvl w:ilvl="0" w:tplc="52EA6CB6">
      <w:start w:val="1"/>
      <w:numFmt w:val="bullet"/>
      <w:lvlText w:val=""/>
      <w:lvlJc w:val="left"/>
      <w:pPr>
        <w:ind w:left="720" w:hanging="360"/>
      </w:pPr>
      <w:rPr>
        <w:rFonts w:ascii="Symbol" w:hAnsi="Symbol" w:hint="default"/>
      </w:rPr>
    </w:lvl>
    <w:lvl w:ilvl="1" w:tplc="DC10F244">
      <w:start w:val="1"/>
      <w:numFmt w:val="bullet"/>
      <w:lvlText w:val="o"/>
      <w:lvlJc w:val="left"/>
      <w:pPr>
        <w:ind w:left="1440" w:hanging="360"/>
      </w:pPr>
      <w:rPr>
        <w:rFonts w:ascii="Courier New" w:hAnsi="Courier New" w:hint="default"/>
      </w:rPr>
    </w:lvl>
    <w:lvl w:ilvl="2" w:tplc="B8AACF08">
      <w:start w:val="1"/>
      <w:numFmt w:val="bullet"/>
      <w:lvlText w:val=""/>
      <w:lvlJc w:val="left"/>
      <w:pPr>
        <w:ind w:left="2160" w:hanging="360"/>
      </w:pPr>
      <w:rPr>
        <w:rFonts w:ascii="Wingdings" w:hAnsi="Wingdings" w:hint="default"/>
      </w:rPr>
    </w:lvl>
    <w:lvl w:ilvl="3" w:tplc="F2B6F3C2">
      <w:start w:val="1"/>
      <w:numFmt w:val="bullet"/>
      <w:lvlText w:val=""/>
      <w:lvlJc w:val="left"/>
      <w:pPr>
        <w:ind w:left="2880" w:hanging="360"/>
      </w:pPr>
      <w:rPr>
        <w:rFonts w:ascii="Symbol" w:hAnsi="Symbol" w:hint="default"/>
      </w:rPr>
    </w:lvl>
    <w:lvl w:ilvl="4" w:tplc="D90E65A2">
      <w:start w:val="1"/>
      <w:numFmt w:val="bullet"/>
      <w:lvlText w:val="o"/>
      <w:lvlJc w:val="left"/>
      <w:pPr>
        <w:ind w:left="3600" w:hanging="360"/>
      </w:pPr>
      <w:rPr>
        <w:rFonts w:ascii="Courier New" w:hAnsi="Courier New" w:hint="default"/>
      </w:rPr>
    </w:lvl>
    <w:lvl w:ilvl="5" w:tplc="4D041564">
      <w:start w:val="1"/>
      <w:numFmt w:val="bullet"/>
      <w:lvlText w:val=""/>
      <w:lvlJc w:val="left"/>
      <w:pPr>
        <w:ind w:left="4320" w:hanging="360"/>
      </w:pPr>
      <w:rPr>
        <w:rFonts w:ascii="Wingdings" w:hAnsi="Wingdings" w:hint="default"/>
      </w:rPr>
    </w:lvl>
    <w:lvl w:ilvl="6" w:tplc="FFB09EEE">
      <w:start w:val="1"/>
      <w:numFmt w:val="bullet"/>
      <w:lvlText w:val=""/>
      <w:lvlJc w:val="left"/>
      <w:pPr>
        <w:ind w:left="5040" w:hanging="360"/>
      </w:pPr>
      <w:rPr>
        <w:rFonts w:ascii="Symbol" w:hAnsi="Symbol" w:hint="default"/>
      </w:rPr>
    </w:lvl>
    <w:lvl w:ilvl="7" w:tplc="BE067836">
      <w:start w:val="1"/>
      <w:numFmt w:val="bullet"/>
      <w:lvlText w:val="o"/>
      <w:lvlJc w:val="left"/>
      <w:pPr>
        <w:ind w:left="5760" w:hanging="360"/>
      </w:pPr>
      <w:rPr>
        <w:rFonts w:ascii="Courier New" w:hAnsi="Courier New" w:hint="default"/>
      </w:rPr>
    </w:lvl>
    <w:lvl w:ilvl="8" w:tplc="31503EAC">
      <w:start w:val="1"/>
      <w:numFmt w:val="bullet"/>
      <w:lvlText w:val=""/>
      <w:lvlJc w:val="left"/>
      <w:pPr>
        <w:ind w:left="6480" w:hanging="360"/>
      </w:pPr>
      <w:rPr>
        <w:rFonts w:ascii="Wingdings" w:hAnsi="Wingdings" w:hint="default"/>
      </w:rPr>
    </w:lvl>
  </w:abstractNum>
  <w:abstractNum w:abstractNumId="35" w15:restartNumberingAfterBreak="0">
    <w:nsid w:val="69591EDE"/>
    <w:multiLevelType w:val="hybridMultilevel"/>
    <w:tmpl w:val="55CE4DE6"/>
    <w:lvl w:ilvl="0" w:tplc="031EE322">
      <w:start w:val="1"/>
      <w:numFmt w:val="bullet"/>
      <w:lvlText w:val=""/>
      <w:lvlJc w:val="left"/>
      <w:pPr>
        <w:ind w:left="720" w:hanging="360"/>
      </w:pPr>
      <w:rPr>
        <w:rFonts w:ascii="Symbol" w:hAnsi="Symbol" w:hint="default"/>
      </w:rPr>
    </w:lvl>
    <w:lvl w:ilvl="1" w:tplc="2A2C1D82">
      <w:start w:val="1"/>
      <w:numFmt w:val="bullet"/>
      <w:lvlText w:val="o"/>
      <w:lvlJc w:val="left"/>
      <w:pPr>
        <w:ind w:left="1440" w:hanging="360"/>
      </w:pPr>
      <w:rPr>
        <w:rFonts w:ascii="Courier New" w:hAnsi="Courier New" w:hint="default"/>
      </w:rPr>
    </w:lvl>
    <w:lvl w:ilvl="2" w:tplc="83280274">
      <w:start w:val="1"/>
      <w:numFmt w:val="bullet"/>
      <w:lvlText w:val=""/>
      <w:lvlJc w:val="left"/>
      <w:pPr>
        <w:ind w:left="2160" w:hanging="360"/>
      </w:pPr>
      <w:rPr>
        <w:rFonts w:ascii="Wingdings" w:hAnsi="Wingdings" w:hint="default"/>
      </w:rPr>
    </w:lvl>
    <w:lvl w:ilvl="3" w:tplc="6770960A">
      <w:start w:val="1"/>
      <w:numFmt w:val="bullet"/>
      <w:lvlText w:val=""/>
      <w:lvlJc w:val="left"/>
      <w:pPr>
        <w:ind w:left="2880" w:hanging="360"/>
      </w:pPr>
      <w:rPr>
        <w:rFonts w:ascii="Symbol" w:hAnsi="Symbol" w:hint="default"/>
      </w:rPr>
    </w:lvl>
    <w:lvl w:ilvl="4" w:tplc="9C9C7D28">
      <w:start w:val="1"/>
      <w:numFmt w:val="bullet"/>
      <w:lvlText w:val="o"/>
      <w:lvlJc w:val="left"/>
      <w:pPr>
        <w:ind w:left="3600" w:hanging="360"/>
      </w:pPr>
      <w:rPr>
        <w:rFonts w:ascii="Courier New" w:hAnsi="Courier New" w:hint="default"/>
      </w:rPr>
    </w:lvl>
    <w:lvl w:ilvl="5" w:tplc="E87A34FA">
      <w:start w:val="1"/>
      <w:numFmt w:val="bullet"/>
      <w:lvlText w:val=""/>
      <w:lvlJc w:val="left"/>
      <w:pPr>
        <w:ind w:left="4320" w:hanging="360"/>
      </w:pPr>
      <w:rPr>
        <w:rFonts w:ascii="Wingdings" w:hAnsi="Wingdings" w:hint="default"/>
      </w:rPr>
    </w:lvl>
    <w:lvl w:ilvl="6" w:tplc="E4960E6C">
      <w:start w:val="1"/>
      <w:numFmt w:val="bullet"/>
      <w:lvlText w:val=""/>
      <w:lvlJc w:val="left"/>
      <w:pPr>
        <w:ind w:left="5040" w:hanging="360"/>
      </w:pPr>
      <w:rPr>
        <w:rFonts w:ascii="Symbol" w:hAnsi="Symbol" w:hint="default"/>
      </w:rPr>
    </w:lvl>
    <w:lvl w:ilvl="7" w:tplc="9488B4AA">
      <w:start w:val="1"/>
      <w:numFmt w:val="bullet"/>
      <w:lvlText w:val="o"/>
      <w:lvlJc w:val="left"/>
      <w:pPr>
        <w:ind w:left="5760" w:hanging="360"/>
      </w:pPr>
      <w:rPr>
        <w:rFonts w:ascii="Courier New" w:hAnsi="Courier New" w:hint="default"/>
      </w:rPr>
    </w:lvl>
    <w:lvl w:ilvl="8" w:tplc="7576B16E">
      <w:start w:val="1"/>
      <w:numFmt w:val="bullet"/>
      <w:lvlText w:val=""/>
      <w:lvlJc w:val="left"/>
      <w:pPr>
        <w:ind w:left="6480" w:hanging="360"/>
      </w:pPr>
      <w:rPr>
        <w:rFonts w:ascii="Wingdings" w:hAnsi="Wingdings" w:hint="default"/>
      </w:rPr>
    </w:lvl>
  </w:abstractNum>
  <w:abstractNum w:abstractNumId="36" w15:restartNumberingAfterBreak="0">
    <w:nsid w:val="69C737D6"/>
    <w:multiLevelType w:val="hybridMultilevel"/>
    <w:tmpl w:val="26724450"/>
    <w:lvl w:ilvl="0" w:tplc="0809000F">
      <w:start w:val="1"/>
      <w:numFmt w:val="decimal"/>
      <w:lvlText w:val="%1."/>
      <w:lvlJc w:val="left"/>
      <w:pPr>
        <w:ind w:left="720" w:hanging="360"/>
      </w:pPr>
    </w:lvl>
    <w:lvl w:ilvl="1" w:tplc="726CF34E">
      <w:start w:val="1"/>
      <w:numFmt w:val="bullet"/>
      <w:lvlText w:val="o"/>
      <w:lvlJc w:val="left"/>
      <w:pPr>
        <w:ind w:left="1440" w:hanging="360"/>
      </w:pPr>
      <w:rPr>
        <w:rFonts w:ascii="Courier New" w:hAnsi="Courier New" w:hint="default"/>
      </w:rPr>
    </w:lvl>
    <w:lvl w:ilvl="2" w:tplc="24FC57A2">
      <w:start w:val="1"/>
      <w:numFmt w:val="bullet"/>
      <w:lvlText w:val=""/>
      <w:lvlJc w:val="left"/>
      <w:pPr>
        <w:ind w:left="2340" w:hanging="360"/>
      </w:pPr>
      <w:rPr>
        <w:rFonts w:ascii="Wingdings" w:hAnsi="Wingding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E0F505D"/>
    <w:multiLevelType w:val="hybridMultilevel"/>
    <w:tmpl w:val="C4E0603C"/>
    <w:lvl w:ilvl="0" w:tplc="52E80084">
      <w:start w:val="1"/>
      <w:numFmt w:val="bullet"/>
      <w:lvlText w:val=""/>
      <w:lvlJc w:val="left"/>
      <w:pPr>
        <w:ind w:left="1440" w:hanging="360"/>
      </w:pPr>
      <w:rPr>
        <w:rFonts w:ascii="Wingdings" w:hAnsi="Wingdings" w:hint="default"/>
      </w:rPr>
    </w:lvl>
    <w:lvl w:ilvl="1" w:tplc="231AE90E">
      <w:start w:val="1"/>
      <w:numFmt w:val="bullet"/>
      <w:lvlText w:val="o"/>
      <w:lvlJc w:val="left"/>
      <w:pPr>
        <w:ind w:left="2160" w:hanging="360"/>
      </w:pPr>
      <w:rPr>
        <w:rFonts w:ascii="Courier New" w:hAnsi="Courier New" w:hint="default"/>
      </w:rPr>
    </w:lvl>
    <w:lvl w:ilvl="2" w:tplc="6BFE55D0">
      <w:start w:val="1"/>
      <w:numFmt w:val="bullet"/>
      <w:lvlText w:val=""/>
      <w:lvlJc w:val="left"/>
      <w:pPr>
        <w:ind w:left="2880" w:hanging="360"/>
      </w:pPr>
      <w:rPr>
        <w:rFonts w:ascii="Wingdings" w:hAnsi="Wingdings" w:hint="default"/>
      </w:rPr>
    </w:lvl>
    <w:lvl w:ilvl="3" w:tplc="6C36EA2A">
      <w:start w:val="1"/>
      <w:numFmt w:val="bullet"/>
      <w:lvlText w:val=""/>
      <w:lvlJc w:val="left"/>
      <w:pPr>
        <w:ind w:left="3600" w:hanging="360"/>
      </w:pPr>
      <w:rPr>
        <w:rFonts w:ascii="Symbol" w:hAnsi="Symbol" w:hint="default"/>
      </w:rPr>
    </w:lvl>
    <w:lvl w:ilvl="4" w:tplc="CE2AA570">
      <w:start w:val="1"/>
      <w:numFmt w:val="bullet"/>
      <w:lvlText w:val="o"/>
      <w:lvlJc w:val="left"/>
      <w:pPr>
        <w:ind w:left="4320" w:hanging="360"/>
      </w:pPr>
      <w:rPr>
        <w:rFonts w:ascii="Courier New" w:hAnsi="Courier New" w:hint="default"/>
      </w:rPr>
    </w:lvl>
    <w:lvl w:ilvl="5" w:tplc="68C0272A">
      <w:start w:val="1"/>
      <w:numFmt w:val="bullet"/>
      <w:lvlText w:val=""/>
      <w:lvlJc w:val="left"/>
      <w:pPr>
        <w:ind w:left="5040" w:hanging="360"/>
      </w:pPr>
      <w:rPr>
        <w:rFonts w:ascii="Wingdings" w:hAnsi="Wingdings" w:hint="default"/>
      </w:rPr>
    </w:lvl>
    <w:lvl w:ilvl="6" w:tplc="CC70A402">
      <w:start w:val="1"/>
      <w:numFmt w:val="bullet"/>
      <w:lvlText w:val=""/>
      <w:lvlJc w:val="left"/>
      <w:pPr>
        <w:ind w:left="5760" w:hanging="360"/>
      </w:pPr>
      <w:rPr>
        <w:rFonts w:ascii="Symbol" w:hAnsi="Symbol" w:hint="default"/>
      </w:rPr>
    </w:lvl>
    <w:lvl w:ilvl="7" w:tplc="60CCFA12">
      <w:start w:val="1"/>
      <w:numFmt w:val="bullet"/>
      <w:lvlText w:val="o"/>
      <w:lvlJc w:val="left"/>
      <w:pPr>
        <w:ind w:left="6480" w:hanging="360"/>
      </w:pPr>
      <w:rPr>
        <w:rFonts w:ascii="Courier New" w:hAnsi="Courier New" w:hint="default"/>
      </w:rPr>
    </w:lvl>
    <w:lvl w:ilvl="8" w:tplc="149AD008">
      <w:start w:val="1"/>
      <w:numFmt w:val="bullet"/>
      <w:lvlText w:val=""/>
      <w:lvlJc w:val="left"/>
      <w:pPr>
        <w:ind w:left="7200" w:hanging="360"/>
      </w:pPr>
      <w:rPr>
        <w:rFonts w:ascii="Wingdings" w:hAnsi="Wingdings" w:hint="default"/>
      </w:rPr>
    </w:lvl>
  </w:abstractNum>
  <w:abstractNum w:abstractNumId="38" w15:restartNumberingAfterBreak="0">
    <w:nsid w:val="78696683"/>
    <w:multiLevelType w:val="hybridMultilevel"/>
    <w:tmpl w:val="3FAC227E"/>
    <w:lvl w:ilvl="0" w:tplc="96E2DD7C">
      <w:start w:val="1"/>
      <w:numFmt w:val="bullet"/>
      <w:lvlText w:val=""/>
      <w:lvlJc w:val="left"/>
      <w:pPr>
        <w:ind w:left="720" w:hanging="360"/>
      </w:pPr>
      <w:rPr>
        <w:rFonts w:ascii="Symbol" w:hAnsi="Symbol" w:hint="default"/>
      </w:rPr>
    </w:lvl>
    <w:lvl w:ilvl="1" w:tplc="912606D4">
      <w:start w:val="1"/>
      <w:numFmt w:val="bullet"/>
      <w:lvlText w:val="o"/>
      <w:lvlJc w:val="left"/>
      <w:pPr>
        <w:ind w:left="1440" w:hanging="360"/>
      </w:pPr>
      <w:rPr>
        <w:rFonts w:ascii="Courier New" w:hAnsi="Courier New" w:hint="default"/>
      </w:rPr>
    </w:lvl>
    <w:lvl w:ilvl="2" w:tplc="5916292E">
      <w:start w:val="1"/>
      <w:numFmt w:val="bullet"/>
      <w:lvlText w:val=""/>
      <w:lvlJc w:val="left"/>
      <w:pPr>
        <w:ind w:left="2160" w:hanging="360"/>
      </w:pPr>
      <w:rPr>
        <w:rFonts w:ascii="Wingdings" w:hAnsi="Wingdings" w:hint="default"/>
      </w:rPr>
    </w:lvl>
    <w:lvl w:ilvl="3" w:tplc="3BA6D0E4">
      <w:start w:val="1"/>
      <w:numFmt w:val="bullet"/>
      <w:lvlText w:val=""/>
      <w:lvlJc w:val="left"/>
      <w:pPr>
        <w:ind w:left="2880" w:hanging="360"/>
      </w:pPr>
      <w:rPr>
        <w:rFonts w:ascii="Symbol" w:hAnsi="Symbol" w:hint="default"/>
      </w:rPr>
    </w:lvl>
    <w:lvl w:ilvl="4" w:tplc="35545AE6">
      <w:start w:val="1"/>
      <w:numFmt w:val="bullet"/>
      <w:lvlText w:val="o"/>
      <w:lvlJc w:val="left"/>
      <w:pPr>
        <w:ind w:left="3600" w:hanging="360"/>
      </w:pPr>
      <w:rPr>
        <w:rFonts w:ascii="Courier New" w:hAnsi="Courier New" w:hint="default"/>
      </w:rPr>
    </w:lvl>
    <w:lvl w:ilvl="5" w:tplc="A57E421E">
      <w:start w:val="1"/>
      <w:numFmt w:val="bullet"/>
      <w:lvlText w:val=""/>
      <w:lvlJc w:val="left"/>
      <w:pPr>
        <w:ind w:left="4320" w:hanging="360"/>
      </w:pPr>
      <w:rPr>
        <w:rFonts w:ascii="Wingdings" w:hAnsi="Wingdings" w:hint="default"/>
      </w:rPr>
    </w:lvl>
    <w:lvl w:ilvl="6" w:tplc="D780E5F0">
      <w:start w:val="1"/>
      <w:numFmt w:val="bullet"/>
      <w:lvlText w:val=""/>
      <w:lvlJc w:val="left"/>
      <w:pPr>
        <w:ind w:left="5040" w:hanging="360"/>
      </w:pPr>
      <w:rPr>
        <w:rFonts w:ascii="Symbol" w:hAnsi="Symbol" w:hint="default"/>
      </w:rPr>
    </w:lvl>
    <w:lvl w:ilvl="7" w:tplc="C7D839C8">
      <w:start w:val="1"/>
      <w:numFmt w:val="bullet"/>
      <w:lvlText w:val="o"/>
      <w:lvlJc w:val="left"/>
      <w:pPr>
        <w:ind w:left="5760" w:hanging="360"/>
      </w:pPr>
      <w:rPr>
        <w:rFonts w:ascii="Courier New" w:hAnsi="Courier New" w:hint="default"/>
      </w:rPr>
    </w:lvl>
    <w:lvl w:ilvl="8" w:tplc="29A632D8">
      <w:start w:val="1"/>
      <w:numFmt w:val="bullet"/>
      <w:lvlText w:val=""/>
      <w:lvlJc w:val="left"/>
      <w:pPr>
        <w:ind w:left="6480" w:hanging="360"/>
      </w:pPr>
      <w:rPr>
        <w:rFonts w:ascii="Wingdings" w:hAnsi="Wingdings" w:hint="default"/>
      </w:rPr>
    </w:lvl>
  </w:abstractNum>
  <w:abstractNum w:abstractNumId="39" w15:restartNumberingAfterBreak="0">
    <w:nsid w:val="78884559"/>
    <w:multiLevelType w:val="hybridMultilevel"/>
    <w:tmpl w:val="E368AE3A"/>
    <w:lvl w:ilvl="0" w:tplc="FFFFFFF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A804851"/>
    <w:multiLevelType w:val="hybridMultilevel"/>
    <w:tmpl w:val="A7C249E0"/>
    <w:lvl w:ilvl="0" w:tplc="24FC57A2">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7EFAF7CF"/>
    <w:multiLevelType w:val="hybridMultilevel"/>
    <w:tmpl w:val="6A96560A"/>
    <w:lvl w:ilvl="0" w:tplc="39862C0E">
      <w:start w:val="1"/>
      <w:numFmt w:val="bullet"/>
      <w:lvlText w:val=""/>
      <w:lvlJc w:val="left"/>
      <w:pPr>
        <w:ind w:left="720" w:hanging="360"/>
      </w:pPr>
      <w:rPr>
        <w:rFonts w:ascii="Symbol" w:hAnsi="Symbol" w:hint="default"/>
      </w:rPr>
    </w:lvl>
    <w:lvl w:ilvl="1" w:tplc="889C5646">
      <w:start w:val="1"/>
      <w:numFmt w:val="bullet"/>
      <w:lvlText w:val="o"/>
      <w:lvlJc w:val="left"/>
      <w:pPr>
        <w:ind w:left="1440" w:hanging="360"/>
      </w:pPr>
      <w:rPr>
        <w:rFonts w:ascii="Courier New" w:hAnsi="Courier New" w:hint="default"/>
      </w:rPr>
    </w:lvl>
    <w:lvl w:ilvl="2" w:tplc="47666982">
      <w:start w:val="1"/>
      <w:numFmt w:val="bullet"/>
      <w:lvlText w:val=""/>
      <w:lvlJc w:val="left"/>
      <w:pPr>
        <w:ind w:left="2160" w:hanging="360"/>
      </w:pPr>
      <w:rPr>
        <w:rFonts w:ascii="Wingdings" w:hAnsi="Wingdings" w:hint="default"/>
      </w:rPr>
    </w:lvl>
    <w:lvl w:ilvl="3" w:tplc="FC24BE26">
      <w:start w:val="1"/>
      <w:numFmt w:val="bullet"/>
      <w:lvlText w:val=""/>
      <w:lvlJc w:val="left"/>
      <w:pPr>
        <w:ind w:left="2880" w:hanging="360"/>
      </w:pPr>
      <w:rPr>
        <w:rFonts w:ascii="Symbol" w:hAnsi="Symbol" w:hint="default"/>
      </w:rPr>
    </w:lvl>
    <w:lvl w:ilvl="4" w:tplc="4614E62C">
      <w:start w:val="1"/>
      <w:numFmt w:val="bullet"/>
      <w:lvlText w:val="o"/>
      <w:lvlJc w:val="left"/>
      <w:pPr>
        <w:ind w:left="3600" w:hanging="360"/>
      </w:pPr>
      <w:rPr>
        <w:rFonts w:ascii="Courier New" w:hAnsi="Courier New" w:hint="default"/>
      </w:rPr>
    </w:lvl>
    <w:lvl w:ilvl="5" w:tplc="AADC3B30">
      <w:start w:val="1"/>
      <w:numFmt w:val="bullet"/>
      <w:lvlText w:val=""/>
      <w:lvlJc w:val="left"/>
      <w:pPr>
        <w:ind w:left="4320" w:hanging="360"/>
      </w:pPr>
      <w:rPr>
        <w:rFonts w:ascii="Wingdings" w:hAnsi="Wingdings" w:hint="default"/>
      </w:rPr>
    </w:lvl>
    <w:lvl w:ilvl="6" w:tplc="204C7EF4">
      <w:start w:val="1"/>
      <w:numFmt w:val="bullet"/>
      <w:lvlText w:val=""/>
      <w:lvlJc w:val="left"/>
      <w:pPr>
        <w:ind w:left="5040" w:hanging="360"/>
      </w:pPr>
      <w:rPr>
        <w:rFonts w:ascii="Symbol" w:hAnsi="Symbol" w:hint="default"/>
      </w:rPr>
    </w:lvl>
    <w:lvl w:ilvl="7" w:tplc="F11C5D7E">
      <w:start w:val="1"/>
      <w:numFmt w:val="bullet"/>
      <w:lvlText w:val="o"/>
      <w:lvlJc w:val="left"/>
      <w:pPr>
        <w:ind w:left="5760" w:hanging="360"/>
      </w:pPr>
      <w:rPr>
        <w:rFonts w:ascii="Courier New" w:hAnsi="Courier New" w:hint="default"/>
      </w:rPr>
    </w:lvl>
    <w:lvl w:ilvl="8" w:tplc="09A8B508">
      <w:start w:val="1"/>
      <w:numFmt w:val="bullet"/>
      <w:lvlText w:val=""/>
      <w:lvlJc w:val="left"/>
      <w:pPr>
        <w:ind w:left="6480" w:hanging="360"/>
      </w:pPr>
      <w:rPr>
        <w:rFonts w:ascii="Wingdings" w:hAnsi="Wingdings" w:hint="default"/>
      </w:rPr>
    </w:lvl>
  </w:abstractNum>
  <w:abstractNum w:abstractNumId="42" w15:restartNumberingAfterBreak="0">
    <w:nsid w:val="7FF2C359"/>
    <w:multiLevelType w:val="hybridMultilevel"/>
    <w:tmpl w:val="92BE1CF6"/>
    <w:lvl w:ilvl="0" w:tplc="600C0010">
      <w:start w:val="1"/>
      <w:numFmt w:val="bullet"/>
      <w:lvlText w:val="o"/>
      <w:lvlJc w:val="left"/>
      <w:pPr>
        <w:ind w:left="1080" w:hanging="360"/>
      </w:pPr>
      <w:rPr>
        <w:rFonts w:ascii="Courier New" w:hAnsi="Courier New" w:hint="default"/>
      </w:rPr>
    </w:lvl>
    <w:lvl w:ilvl="1" w:tplc="A9106266">
      <w:start w:val="1"/>
      <w:numFmt w:val="bullet"/>
      <w:lvlText w:val="o"/>
      <w:lvlJc w:val="left"/>
      <w:pPr>
        <w:ind w:left="1800" w:hanging="360"/>
      </w:pPr>
      <w:rPr>
        <w:rFonts w:ascii="Courier New" w:hAnsi="Courier New" w:hint="default"/>
      </w:rPr>
    </w:lvl>
    <w:lvl w:ilvl="2" w:tplc="61A2E562">
      <w:start w:val="1"/>
      <w:numFmt w:val="bullet"/>
      <w:lvlText w:val=""/>
      <w:lvlJc w:val="left"/>
      <w:pPr>
        <w:ind w:left="2520" w:hanging="360"/>
      </w:pPr>
      <w:rPr>
        <w:rFonts w:ascii="Wingdings" w:hAnsi="Wingdings" w:hint="default"/>
      </w:rPr>
    </w:lvl>
    <w:lvl w:ilvl="3" w:tplc="5FC2FE50">
      <w:start w:val="1"/>
      <w:numFmt w:val="bullet"/>
      <w:lvlText w:val=""/>
      <w:lvlJc w:val="left"/>
      <w:pPr>
        <w:ind w:left="3240" w:hanging="360"/>
      </w:pPr>
      <w:rPr>
        <w:rFonts w:ascii="Symbol" w:hAnsi="Symbol" w:hint="default"/>
      </w:rPr>
    </w:lvl>
    <w:lvl w:ilvl="4" w:tplc="0464E8F4">
      <w:start w:val="1"/>
      <w:numFmt w:val="bullet"/>
      <w:lvlText w:val="o"/>
      <w:lvlJc w:val="left"/>
      <w:pPr>
        <w:ind w:left="3960" w:hanging="360"/>
      </w:pPr>
      <w:rPr>
        <w:rFonts w:ascii="Courier New" w:hAnsi="Courier New" w:hint="default"/>
      </w:rPr>
    </w:lvl>
    <w:lvl w:ilvl="5" w:tplc="973EB712">
      <w:start w:val="1"/>
      <w:numFmt w:val="bullet"/>
      <w:lvlText w:val=""/>
      <w:lvlJc w:val="left"/>
      <w:pPr>
        <w:ind w:left="4680" w:hanging="360"/>
      </w:pPr>
      <w:rPr>
        <w:rFonts w:ascii="Wingdings" w:hAnsi="Wingdings" w:hint="default"/>
      </w:rPr>
    </w:lvl>
    <w:lvl w:ilvl="6" w:tplc="BE36CAA4">
      <w:start w:val="1"/>
      <w:numFmt w:val="bullet"/>
      <w:lvlText w:val=""/>
      <w:lvlJc w:val="left"/>
      <w:pPr>
        <w:ind w:left="5400" w:hanging="360"/>
      </w:pPr>
      <w:rPr>
        <w:rFonts w:ascii="Symbol" w:hAnsi="Symbol" w:hint="default"/>
      </w:rPr>
    </w:lvl>
    <w:lvl w:ilvl="7" w:tplc="6CCE7AE8">
      <w:start w:val="1"/>
      <w:numFmt w:val="bullet"/>
      <w:lvlText w:val="o"/>
      <w:lvlJc w:val="left"/>
      <w:pPr>
        <w:ind w:left="6120" w:hanging="360"/>
      </w:pPr>
      <w:rPr>
        <w:rFonts w:ascii="Courier New" w:hAnsi="Courier New" w:hint="default"/>
      </w:rPr>
    </w:lvl>
    <w:lvl w:ilvl="8" w:tplc="912CDC66">
      <w:start w:val="1"/>
      <w:numFmt w:val="bullet"/>
      <w:lvlText w:val=""/>
      <w:lvlJc w:val="left"/>
      <w:pPr>
        <w:ind w:left="6840" w:hanging="360"/>
      </w:pPr>
      <w:rPr>
        <w:rFonts w:ascii="Wingdings" w:hAnsi="Wingdings" w:hint="default"/>
      </w:rPr>
    </w:lvl>
  </w:abstractNum>
  <w:abstractNum w:abstractNumId="43" w15:restartNumberingAfterBreak="0">
    <w:nsid w:val="7FFA67BF"/>
    <w:multiLevelType w:val="hybridMultilevel"/>
    <w:tmpl w:val="BCF47254"/>
    <w:lvl w:ilvl="0" w:tplc="FFFFFFFF">
      <w:start w:val="1"/>
      <w:numFmt w:val="decimal"/>
      <w:lvlText w:val="%1."/>
      <w:lvlJc w:val="left"/>
      <w:pPr>
        <w:ind w:left="720" w:hanging="360"/>
      </w:pPr>
    </w:lvl>
    <w:lvl w:ilvl="1" w:tplc="A4AAABBA">
      <w:numFmt w:val="bullet"/>
      <w:lvlText w:val="-"/>
      <w:lvlJc w:val="left"/>
      <w:pPr>
        <w:ind w:left="1440" w:hanging="360"/>
      </w:pPr>
      <w:rPr>
        <w:rFonts w:ascii="Gilroy Light" w:eastAsiaTheme="minorHAnsi" w:hAnsi="Gilroy Light" w:cstheme="minorBidi"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681732092">
    <w:abstractNumId w:val="32"/>
  </w:num>
  <w:num w:numId="2" w16cid:durableId="1969848179">
    <w:abstractNumId w:val="2"/>
  </w:num>
  <w:num w:numId="3" w16cid:durableId="117650477">
    <w:abstractNumId w:val="26"/>
  </w:num>
  <w:num w:numId="4" w16cid:durableId="748846700">
    <w:abstractNumId w:val="18"/>
  </w:num>
  <w:num w:numId="5" w16cid:durableId="1822189383">
    <w:abstractNumId w:val="22"/>
  </w:num>
  <w:num w:numId="6" w16cid:durableId="742677965">
    <w:abstractNumId w:val="1"/>
  </w:num>
  <w:num w:numId="7" w16cid:durableId="1072316190">
    <w:abstractNumId w:val="13"/>
  </w:num>
  <w:num w:numId="8" w16cid:durableId="790591278">
    <w:abstractNumId w:val="10"/>
  </w:num>
  <w:num w:numId="9" w16cid:durableId="1345548122">
    <w:abstractNumId w:val="14"/>
  </w:num>
  <w:num w:numId="10" w16cid:durableId="1932658268">
    <w:abstractNumId w:val="34"/>
  </w:num>
  <w:num w:numId="11" w16cid:durableId="454637501">
    <w:abstractNumId w:val="33"/>
  </w:num>
  <w:num w:numId="12" w16cid:durableId="225773130">
    <w:abstractNumId w:val="5"/>
  </w:num>
  <w:num w:numId="13" w16cid:durableId="135921997">
    <w:abstractNumId w:val="3"/>
  </w:num>
  <w:num w:numId="14" w16cid:durableId="411703882">
    <w:abstractNumId w:val="15"/>
  </w:num>
  <w:num w:numId="15" w16cid:durableId="1308389697">
    <w:abstractNumId w:val="19"/>
  </w:num>
  <w:num w:numId="16" w16cid:durableId="200629597">
    <w:abstractNumId w:val="6"/>
  </w:num>
  <w:num w:numId="17" w16cid:durableId="1479876548">
    <w:abstractNumId w:val="43"/>
  </w:num>
  <w:num w:numId="18" w16cid:durableId="504632777">
    <w:abstractNumId w:val="39"/>
  </w:num>
  <w:num w:numId="19" w16cid:durableId="1720282291">
    <w:abstractNumId w:val="31"/>
  </w:num>
  <w:num w:numId="20" w16cid:durableId="1180777466">
    <w:abstractNumId w:val="7"/>
  </w:num>
  <w:num w:numId="21" w16cid:durableId="15160056">
    <w:abstractNumId w:val="12"/>
  </w:num>
  <w:num w:numId="22" w16cid:durableId="1086608419">
    <w:abstractNumId w:val="4"/>
  </w:num>
  <w:num w:numId="23" w16cid:durableId="1848521449">
    <w:abstractNumId w:val="20"/>
  </w:num>
  <w:num w:numId="24" w16cid:durableId="1430732014">
    <w:abstractNumId w:val="11"/>
  </w:num>
  <w:num w:numId="25" w16cid:durableId="425460911">
    <w:abstractNumId w:val="40"/>
  </w:num>
  <w:num w:numId="26" w16cid:durableId="239565647">
    <w:abstractNumId w:val="8"/>
  </w:num>
  <w:num w:numId="27" w16cid:durableId="2088838458">
    <w:abstractNumId w:val="36"/>
  </w:num>
  <w:num w:numId="28" w16cid:durableId="765073894">
    <w:abstractNumId w:val="16"/>
  </w:num>
  <w:num w:numId="29" w16cid:durableId="853612884">
    <w:abstractNumId w:val="0"/>
  </w:num>
  <w:num w:numId="30" w16cid:durableId="1640837951">
    <w:abstractNumId w:val="30"/>
  </w:num>
  <w:num w:numId="31" w16cid:durableId="885873820">
    <w:abstractNumId w:val="35"/>
  </w:num>
  <w:num w:numId="32" w16cid:durableId="342979714">
    <w:abstractNumId w:val="17"/>
  </w:num>
  <w:num w:numId="33" w16cid:durableId="1017972394">
    <w:abstractNumId w:val="41"/>
  </w:num>
  <w:num w:numId="34" w16cid:durableId="1390686372">
    <w:abstractNumId w:val="42"/>
  </w:num>
  <w:num w:numId="35" w16cid:durableId="1055158732">
    <w:abstractNumId w:val="28"/>
  </w:num>
  <w:num w:numId="36" w16cid:durableId="1803619953">
    <w:abstractNumId w:val="29"/>
  </w:num>
  <w:num w:numId="37" w16cid:durableId="805313655">
    <w:abstractNumId w:val="37"/>
  </w:num>
  <w:num w:numId="38" w16cid:durableId="1046637601">
    <w:abstractNumId w:val="21"/>
  </w:num>
  <w:num w:numId="39" w16cid:durableId="163865272">
    <w:abstractNumId w:val="25"/>
  </w:num>
  <w:num w:numId="40" w16cid:durableId="2026711279">
    <w:abstractNumId w:val="27"/>
  </w:num>
  <w:num w:numId="41" w16cid:durableId="127091875">
    <w:abstractNumId w:val="38"/>
  </w:num>
  <w:num w:numId="42" w16cid:durableId="694113317">
    <w:abstractNumId w:val="9"/>
  </w:num>
  <w:num w:numId="43" w16cid:durableId="1704137121">
    <w:abstractNumId w:val="24"/>
  </w:num>
  <w:num w:numId="44" w16cid:durableId="55640442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1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17E0"/>
    <w:rsid w:val="000111C4"/>
    <w:rsid w:val="00023367"/>
    <w:rsid w:val="00025340"/>
    <w:rsid w:val="00050A04"/>
    <w:rsid w:val="00062CC6"/>
    <w:rsid w:val="0007334B"/>
    <w:rsid w:val="000A2E6B"/>
    <w:rsid w:val="000B389F"/>
    <w:rsid w:val="000D0089"/>
    <w:rsid w:val="000E03EF"/>
    <w:rsid w:val="000E6745"/>
    <w:rsid w:val="00117223"/>
    <w:rsid w:val="00154915"/>
    <w:rsid w:val="0015523F"/>
    <w:rsid w:val="001609DB"/>
    <w:rsid w:val="00190F9A"/>
    <w:rsid w:val="00194F93"/>
    <w:rsid w:val="001A61D5"/>
    <w:rsid w:val="001A6F0A"/>
    <w:rsid w:val="001E0205"/>
    <w:rsid w:val="001E6607"/>
    <w:rsid w:val="00202FB8"/>
    <w:rsid w:val="00204DA8"/>
    <w:rsid w:val="00211CEE"/>
    <w:rsid w:val="00211E8E"/>
    <w:rsid w:val="00237265"/>
    <w:rsid w:val="00281007"/>
    <w:rsid w:val="002B2D93"/>
    <w:rsid w:val="002B6F14"/>
    <w:rsid w:val="0034277D"/>
    <w:rsid w:val="003830EA"/>
    <w:rsid w:val="003B77EE"/>
    <w:rsid w:val="003E4CE8"/>
    <w:rsid w:val="003F412C"/>
    <w:rsid w:val="003F7AD9"/>
    <w:rsid w:val="004401F9"/>
    <w:rsid w:val="004646BE"/>
    <w:rsid w:val="004F06AB"/>
    <w:rsid w:val="00510E5A"/>
    <w:rsid w:val="00511F74"/>
    <w:rsid w:val="00516580"/>
    <w:rsid w:val="005620E6"/>
    <w:rsid w:val="005663DF"/>
    <w:rsid w:val="005857DD"/>
    <w:rsid w:val="005916AC"/>
    <w:rsid w:val="00591F59"/>
    <w:rsid w:val="005B36FC"/>
    <w:rsid w:val="005C0BAA"/>
    <w:rsid w:val="005F08D1"/>
    <w:rsid w:val="00602041"/>
    <w:rsid w:val="00627983"/>
    <w:rsid w:val="006912B0"/>
    <w:rsid w:val="006A03E7"/>
    <w:rsid w:val="006B1EAA"/>
    <w:rsid w:val="006D3A6E"/>
    <w:rsid w:val="006F3152"/>
    <w:rsid w:val="006F6BE7"/>
    <w:rsid w:val="006FF517"/>
    <w:rsid w:val="00742B1A"/>
    <w:rsid w:val="00747056"/>
    <w:rsid w:val="00793D1B"/>
    <w:rsid w:val="007A1F7A"/>
    <w:rsid w:val="007A3F8F"/>
    <w:rsid w:val="007F13D7"/>
    <w:rsid w:val="007F6F03"/>
    <w:rsid w:val="00816F47"/>
    <w:rsid w:val="008575B4"/>
    <w:rsid w:val="00865807"/>
    <w:rsid w:val="00883AD7"/>
    <w:rsid w:val="0089731C"/>
    <w:rsid w:val="008B2DB5"/>
    <w:rsid w:val="008B49F0"/>
    <w:rsid w:val="008C5500"/>
    <w:rsid w:val="008E75D2"/>
    <w:rsid w:val="00944940"/>
    <w:rsid w:val="00950EC0"/>
    <w:rsid w:val="009940B8"/>
    <w:rsid w:val="009A41C4"/>
    <w:rsid w:val="009B321F"/>
    <w:rsid w:val="009B56C9"/>
    <w:rsid w:val="009C332D"/>
    <w:rsid w:val="009D1A00"/>
    <w:rsid w:val="00A00F4D"/>
    <w:rsid w:val="00A05FC2"/>
    <w:rsid w:val="00A117E0"/>
    <w:rsid w:val="00A15274"/>
    <w:rsid w:val="00A254AE"/>
    <w:rsid w:val="00A35AAF"/>
    <w:rsid w:val="00AA0D8B"/>
    <w:rsid w:val="00AD544B"/>
    <w:rsid w:val="00AE0DC3"/>
    <w:rsid w:val="00AE1DC1"/>
    <w:rsid w:val="00AE45C7"/>
    <w:rsid w:val="00AE4D03"/>
    <w:rsid w:val="00B34A2B"/>
    <w:rsid w:val="00B70436"/>
    <w:rsid w:val="00B743F5"/>
    <w:rsid w:val="00B746B0"/>
    <w:rsid w:val="00B9777B"/>
    <w:rsid w:val="00BD7117"/>
    <w:rsid w:val="00BE034A"/>
    <w:rsid w:val="00BE6CB1"/>
    <w:rsid w:val="00C10F6E"/>
    <w:rsid w:val="00C508B5"/>
    <w:rsid w:val="00C76F2D"/>
    <w:rsid w:val="00CA1163"/>
    <w:rsid w:val="00CE72D8"/>
    <w:rsid w:val="00CF13E2"/>
    <w:rsid w:val="00D04BED"/>
    <w:rsid w:val="00D239E9"/>
    <w:rsid w:val="00D446A2"/>
    <w:rsid w:val="00D600D4"/>
    <w:rsid w:val="00D82B0E"/>
    <w:rsid w:val="00DF2270"/>
    <w:rsid w:val="00DF6E78"/>
    <w:rsid w:val="00E16505"/>
    <w:rsid w:val="00E30505"/>
    <w:rsid w:val="00E80C67"/>
    <w:rsid w:val="00EB154F"/>
    <w:rsid w:val="00EB2BB2"/>
    <w:rsid w:val="00EC603F"/>
    <w:rsid w:val="00F01175"/>
    <w:rsid w:val="00F0345B"/>
    <w:rsid w:val="00F14326"/>
    <w:rsid w:val="00F268C7"/>
    <w:rsid w:val="00F43DC3"/>
    <w:rsid w:val="00F479F6"/>
    <w:rsid w:val="00F64261"/>
    <w:rsid w:val="00F72108"/>
    <w:rsid w:val="00F83F61"/>
    <w:rsid w:val="00FA0A36"/>
    <w:rsid w:val="00FB7F49"/>
    <w:rsid w:val="00FD69BE"/>
    <w:rsid w:val="00FE3295"/>
    <w:rsid w:val="015E3B1F"/>
    <w:rsid w:val="01EFEB6E"/>
    <w:rsid w:val="03314F04"/>
    <w:rsid w:val="050160C9"/>
    <w:rsid w:val="08AA35AC"/>
    <w:rsid w:val="09E69055"/>
    <w:rsid w:val="0B000BE0"/>
    <w:rsid w:val="0BA76C0B"/>
    <w:rsid w:val="0E4C26F5"/>
    <w:rsid w:val="106F4E64"/>
    <w:rsid w:val="14E2400E"/>
    <w:rsid w:val="1634249A"/>
    <w:rsid w:val="18184C08"/>
    <w:rsid w:val="187A6049"/>
    <w:rsid w:val="190ED500"/>
    <w:rsid w:val="19B41C69"/>
    <w:rsid w:val="1C386FFC"/>
    <w:rsid w:val="1D34A90F"/>
    <w:rsid w:val="1E8CEA61"/>
    <w:rsid w:val="1F7886DE"/>
    <w:rsid w:val="206C49D1"/>
    <w:rsid w:val="21600CC4"/>
    <w:rsid w:val="22081A32"/>
    <w:rsid w:val="22B6049D"/>
    <w:rsid w:val="24105678"/>
    <w:rsid w:val="2944282F"/>
    <w:rsid w:val="2BAD9947"/>
    <w:rsid w:val="2F7206EF"/>
    <w:rsid w:val="335FE7A2"/>
    <w:rsid w:val="3A1869C7"/>
    <w:rsid w:val="3E3B8B39"/>
    <w:rsid w:val="3FD75B9A"/>
    <w:rsid w:val="407F002B"/>
    <w:rsid w:val="40ACF0B5"/>
    <w:rsid w:val="430EFC5C"/>
    <w:rsid w:val="4313F10C"/>
    <w:rsid w:val="44B2BA43"/>
    <w:rsid w:val="454BB40F"/>
    <w:rsid w:val="459326CE"/>
    <w:rsid w:val="464E8AA4"/>
    <w:rsid w:val="469BF075"/>
    <w:rsid w:val="470FC06F"/>
    <w:rsid w:val="4753886E"/>
    <w:rsid w:val="47E26D7F"/>
    <w:rsid w:val="47EA5B05"/>
    <w:rsid w:val="48AB90D0"/>
    <w:rsid w:val="497E3DE0"/>
    <w:rsid w:val="4B240940"/>
    <w:rsid w:val="4F701EF6"/>
    <w:rsid w:val="512805CD"/>
    <w:rsid w:val="5476BEC9"/>
    <w:rsid w:val="557911F1"/>
    <w:rsid w:val="5C03D8B7"/>
    <w:rsid w:val="5DBF5265"/>
    <w:rsid w:val="5DEA93F8"/>
    <w:rsid w:val="5FFE57DF"/>
    <w:rsid w:val="60F850F0"/>
    <w:rsid w:val="61F79ADE"/>
    <w:rsid w:val="6249B708"/>
    <w:rsid w:val="62E90ABB"/>
    <w:rsid w:val="65B99C6D"/>
    <w:rsid w:val="65BE6B6C"/>
    <w:rsid w:val="6707E918"/>
    <w:rsid w:val="683D950B"/>
    <w:rsid w:val="6D1A4304"/>
    <w:rsid w:val="6EB61365"/>
    <w:rsid w:val="6F244BD3"/>
    <w:rsid w:val="7398B8D9"/>
    <w:rsid w:val="7487335E"/>
    <w:rsid w:val="750E8A6C"/>
    <w:rsid w:val="765486EE"/>
    <w:rsid w:val="7B15F8F9"/>
    <w:rsid w:val="7B2AF04F"/>
    <w:rsid w:val="7CC6C0B0"/>
    <w:rsid w:val="7D32C4AE"/>
    <w:rsid w:val="7ED424B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6B007D"/>
  <w15:chartTrackingRefBased/>
  <w15:docId w15:val="{A6DFC3AF-2250-E24F-AD4C-7B729A48F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17E0"/>
    <w:pPr>
      <w:ind w:left="720"/>
      <w:contextualSpacing/>
    </w:pPr>
  </w:style>
  <w:style w:type="table" w:styleId="TableGrid">
    <w:name w:val="Table Grid"/>
    <w:basedOn w:val="TableNormal"/>
    <w:uiPriority w:val="39"/>
    <w:rsid w:val="005916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D69BE"/>
    <w:rPr>
      <w:color w:val="0563C1" w:themeColor="hyperlink"/>
      <w:u w:val="single"/>
    </w:rPr>
  </w:style>
  <w:style w:type="character" w:styleId="UnresolvedMention">
    <w:name w:val="Unresolved Mention"/>
    <w:basedOn w:val="DefaultParagraphFont"/>
    <w:uiPriority w:val="99"/>
    <w:semiHidden/>
    <w:unhideWhenUsed/>
    <w:rsid w:val="00FD69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lor.adobe.com" TargetMode="Externa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ntTable" Target="fontTable.xml"/><Relationship Id="rId5" Type="http://schemas.openxmlformats.org/officeDocument/2006/relationships/styles" Target="styles.xml"/><Relationship Id="rId10" Type="http://schemas.openxmlformats.org/officeDocument/2006/relationships/hyperlink" Target="https://webaim.org/resources/contrastchecker/" TargetMode="External"/><Relationship Id="rId4" Type="http://schemas.openxmlformats.org/officeDocument/2006/relationships/numbering" Target="numbering.xml"/><Relationship Id="rId9" Type="http://schemas.openxmlformats.org/officeDocument/2006/relationships/hyperlink" Target="https://webaim.org/resources/contrastchecker/"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323A0D94887FA49BBD9D38A40CB2C33" ma:contentTypeVersion="5" ma:contentTypeDescription="Create a new document." ma:contentTypeScope="" ma:versionID="bbdfe1cb5422575b9597df5bd6a95876">
  <xsd:schema xmlns:xsd="http://www.w3.org/2001/XMLSchema" xmlns:xs="http://www.w3.org/2001/XMLSchema" xmlns:p="http://schemas.microsoft.com/office/2006/metadata/properties" xmlns:ns2="3e4202a1-9c00-4beb-a14e-1f08844676fd" targetNamespace="http://schemas.microsoft.com/office/2006/metadata/properties" ma:root="true" ma:fieldsID="5d6be278f3c8232bb0fdf58af657363f" ns2:_="">
    <xsd:import namespace="3e4202a1-9c00-4beb-a14e-1f08844676fd"/>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e4202a1-9c00-4beb-a14e-1f08844676fd"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ReferenceId xmlns="3e4202a1-9c00-4beb-a14e-1f08844676fd" xsi:nil="true"/>
  </documentManagement>
</p:properties>
</file>

<file path=customXml/itemProps1.xml><?xml version="1.0" encoding="utf-8"?>
<ds:datastoreItem xmlns:ds="http://schemas.openxmlformats.org/officeDocument/2006/customXml" ds:itemID="{43BAF226-E54F-4205-8281-7CAA095AE301}">
  <ds:schemaRefs>
    <ds:schemaRef ds:uri="http://schemas.microsoft.com/sharepoint/v3/contenttype/forms"/>
  </ds:schemaRefs>
</ds:datastoreItem>
</file>

<file path=customXml/itemProps2.xml><?xml version="1.0" encoding="utf-8"?>
<ds:datastoreItem xmlns:ds="http://schemas.openxmlformats.org/officeDocument/2006/customXml" ds:itemID="{07E6FEC3-E478-4055-B147-68BEA3D4E8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e4202a1-9c00-4beb-a14e-1f08844676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A2F9C36-B037-4657-83B7-A34EE35D8B45}">
  <ds:schemaRefs>
    <ds:schemaRef ds:uri="http://schemas.microsoft.com/office/2006/metadata/properties"/>
    <ds:schemaRef ds:uri="http://schemas.microsoft.com/office/infopath/2007/PartnerControls"/>
    <ds:schemaRef ds:uri="3e4202a1-9c00-4beb-a14e-1f08844676f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1203</Words>
  <Characters>6858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Demi Taylor</dc:creator>
  <cp:keywords/>
  <dc:description/>
  <cp:lastModifiedBy>Adam Butler</cp:lastModifiedBy>
  <cp:revision>2</cp:revision>
  <dcterms:created xsi:type="dcterms:W3CDTF">2024-09-13T15:04:00Z</dcterms:created>
  <dcterms:modified xsi:type="dcterms:W3CDTF">2024-09-13T15:04:00Z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0x010100F323A0D94887FA49BBD9D38A40CB2C33</vt:lpwstr>
  </property>
  <property fmtid="{D5CDD505-2E9C-101B-9397-08002B2CF9AE}" pid="3" name="Order">
    <vt:r8>298300</vt:r8>
  </property>
  <property fmtid="{D5CDD505-2E9C-101B-9397-08002B2CF9AE}" pid="4" name="_SourceUrl">
    <vt:lpwstr/>
  </property>
  <property fmtid="{D5CDD505-2E9C-101B-9397-08002B2CF9AE}" pid="5" name="_SharedFileIndex">
    <vt:lpwstr/>
  </property>
  <property fmtid="{D5CDD505-2E9C-101B-9397-08002B2CF9AE}" pid="6" name="ComplianceAssetId">
    <vt:lpwstr/>
  </property>
  <property fmtid="{D5CDD505-2E9C-101B-9397-08002B2CF9AE}" pid="7" name="_activity">
    <vt:lpwstr>{"FileActivityType":"9","FileActivityTimeStamp":"2023-08-17T16:27:14.657Z","FileActivityUsersOnPage":[{"DisplayName":"Demi Taylor","Id":"demi.taylor@wearecodenation.com"}],"FileActivityNavigationId":null}</vt:lpwstr>
  </property>
  <property fmtid="{D5CDD505-2E9C-101B-9397-08002B2CF9AE}" pid="8" name="_ExtendedDescription">
    <vt:lpwstr/>
  </property>
  <property fmtid="{D5CDD505-2E9C-101B-9397-08002B2CF9AE}" pid="9" name="TriggerFlowInfo">
    <vt:lpwstr/>
  </property>
  <property fmtid="{D5CDD505-2E9C-101B-9397-08002B2CF9AE}" pid="10" name="MediaServiceImageTags">
    <vt:lpwstr/>
  </property>
  <property fmtid="{D5CDD505-2E9C-101B-9397-08002B2CF9AE}" pid="11" name="xd_Signature">
    <vt:bool>false</vt:bool>
  </property>
  <property fmtid="{D5CDD505-2E9C-101B-9397-08002B2CF9AE}" pid="12" name="xd_ProgID">
    <vt:lpwstr/>
  </property>
  <property fmtid="{D5CDD505-2E9C-101B-9397-08002B2CF9AE}" pid="13" name="TemplateUrl">
    <vt:lpwstr/>
  </property>
</Properties>
</file>