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2: Data cleaning and analysis for Netflix using SQL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Netflix, a leading global streaming platform, possesses a dataset containing information about its shows. However, the dataset requires cleaning and analysis to derive valuable insights for business decision-making. As a data analyst with SQL expertise, your objective is to perform data cleaning and analysis on the Netflix dataset to help the company gain insights into their content offerings.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Segment 1: Database - Tables, Columns, Relationships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Identify the tables in the dataset and their respective columns.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Determine the number of rows in each table within the schema.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Identify and handle any missing values in the dataset.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Segment 2: Content Analysis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Analyse the distribution of content types (movies vs. TV shows) in the dataset.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Determine the top 10 countries with the highest number of productions on Netflix.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Investigate the trend of content additions over the years.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Analyse the relationship between content duration and release year.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Identify the directors with the most content on Netflix.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Segment 3: Genre and Category Analysis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Determine the unique genres and categories present in the dataset.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Calculate the percentage of movies and TV shows in each genre.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Identify the most popular genres/categories based on the number of productions.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cumulative sum of content duration within each genre.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Segment 4: Release Date Analysis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Determine the distribution of content releases by month and year.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Analyse the seasonal patterns in content releases.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Identify the months and years with the highest number of releases.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Segment 5: Rating Analysis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Investigate the distribution of ratings across different genres.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Analyse the relationship between ratings and content duration.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Segment 6: Co-occurrence Analysis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the most common pairs of genres/categories that occur together in content.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Analyse the relationship between genres/categories and content duration.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Segment 7: International Expansion Analysis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the countries where Netflix has expanded its content offerings.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Analyse the distribution of content types in different countries.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Investigate the relationship between content duration and country of production.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Segment 8: Recommendations for Content Strategy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 the analysis, provide recommendations for the types of content Netflix should focus on producing.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potential areas for expansion and growth based on the analysis of the dataset.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Evaluation pointers: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tasks are correctly identified and executed.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 output matches the expected output.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query is optimised and syntactically correct.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aliases are used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required any, appropriate comments are written.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written concisely with appropriate indentations.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