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BC6" w:rsidRPr="001953D3" w:rsidRDefault="00CF3BC6" w:rsidP="00CE5DBA">
      <w:pPr>
        <w:widowControl w:val="0"/>
        <w:autoSpaceDE w:val="0"/>
        <w:autoSpaceDN w:val="0"/>
        <w:adjustRightInd w:val="0"/>
        <w:jc w:val="center"/>
        <w:rPr>
          <w:rFonts w:asciiTheme="majorHAnsi" w:hAnsiTheme="majorHAnsi" w:cstheme="majorHAnsi"/>
          <w:b/>
          <w:bCs/>
          <w:sz w:val="36"/>
          <w:szCs w:val="36"/>
          <w:lang w:val="en"/>
        </w:rPr>
      </w:pPr>
      <w:r w:rsidRPr="001953D3">
        <w:rPr>
          <w:rFonts w:asciiTheme="majorHAnsi" w:hAnsiTheme="majorHAnsi" w:cstheme="majorHAnsi"/>
          <w:b/>
          <w:bCs/>
          <w:sz w:val="36"/>
          <w:szCs w:val="36"/>
          <w:lang w:val="en"/>
        </w:rPr>
        <w:t>Designing and Building a Prototype of an Autonomous Robot System</w:t>
      </w:r>
    </w:p>
    <w:p w:rsidR="00CF3BC6" w:rsidRPr="006541D5" w:rsidRDefault="00CF3BC6" w:rsidP="00B905C6">
      <w:pPr>
        <w:widowControl w:val="0"/>
        <w:autoSpaceDE w:val="0"/>
        <w:autoSpaceDN w:val="0"/>
        <w:adjustRightInd w:val="0"/>
        <w:jc w:val="center"/>
        <w:rPr>
          <w:rFonts w:ascii="Calibri" w:hAnsi="Calibri" w:cs="Calibri"/>
          <w:b/>
          <w:bCs/>
          <w:sz w:val="36"/>
          <w:szCs w:val="36"/>
          <w:lang w:val="en"/>
        </w:rPr>
      </w:pPr>
    </w:p>
    <w:p w:rsidR="00CF3BC6" w:rsidRPr="001953D3" w:rsidRDefault="006541D5" w:rsidP="00516BD9">
      <w:pPr>
        <w:widowControl w:val="0"/>
        <w:autoSpaceDE w:val="0"/>
        <w:autoSpaceDN w:val="0"/>
        <w:adjustRightInd w:val="0"/>
        <w:spacing w:after="120"/>
        <w:jc w:val="center"/>
        <w:rPr>
          <w:rFonts w:asciiTheme="majorHAnsi" w:hAnsiTheme="majorHAnsi" w:cstheme="majorHAnsi"/>
          <w:b/>
          <w:bCs/>
          <w:sz w:val="32"/>
          <w:szCs w:val="32"/>
          <w:lang w:val="en"/>
        </w:rPr>
      </w:pPr>
      <w:r w:rsidRPr="001953D3">
        <w:rPr>
          <w:rFonts w:asciiTheme="majorHAnsi" w:hAnsiTheme="majorHAnsi" w:cstheme="majorHAnsi"/>
          <w:b/>
          <w:bCs/>
          <w:sz w:val="32"/>
          <w:szCs w:val="32"/>
          <w:lang w:val="en"/>
        </w:rPr>
        <w:t>Computer Science a</w:t>
      </w:r>
      <w:r w:rsidR="00CF3BC6" w:rsidRPr="001953D3">
        <w:rPr>
          <w:rFonts w:asciiTheme="majorHAnsi" w:hAnsiTheme="majorHAnsi" w:cstheme="majorHAnsi"/>
          <w:b/>
          <w:bCs/>
          <w:sz w:val="32"/>
          <w:szCs w:val="32"/>
          <w:lang w:val="en"/>
        </w:rPr>
        <w:t>nd Engineering</w:t>
      </w:r>
    </w:p>
    <w:p w:rsidR="00CF3BC6" w:rsidRPr="001953D3" w:rsidRDefault="00CF3BC6" w:rsidP="00516BD9">
      <w:pPr>
        <w:widowControl w:val="0"/>
        <w:autoSpaceDE w:val="0"/>
        <w:autoSpaceDN w:val="0"/>
        <w:adjustRightInd w:val="0"/>
        <w:spacing w:after="120"/>
        <w:jc w:val="center"/>
        <w:rPr>
          <w:rFonts w:asciiTheme="majorHAnsi" w:hAnsiTheme="majorHAnsi" w:cstheme="majorHAnsi"/>
          <w:b/>
          <w:bCs/>
          <w:sz w:val="32"/>
          <w:szCs w:val="32"/>
          <w:lang w:val="en"/>
        </w:rPr>
      </w:pPr>
      <w:r w:rsidRPr="001953D3">
        <w:rPr>
          <w:rFonts w:asciiTheme="majorHAnsi" w:hAnsiTheme="majorHAnsi" w:cstheme="majorHAnsi"/>
          <w:b/>
          <w:bCs/>
          <w:sz w:val="32"/>
          <w:szCs w:val="32"/>
          <w:lang w:val="en"/>
        </w:rPr>
        <w:t xml:space="preserve">University of </w:t>
      </w:r>
      <w:proofErr w:type="spellStart"/>
      <w:r w:rsidRPr="001953D3">
        <w:rPr>
          <w:rFonts w:asciiTheme="majorHAnsi" w:hAnsiTheme="majorHAnsi" w:cstheme="majorHAnsi"/>
          <w:b/>
          <w:bCs/>
          <w:sz w:val="32"/>
          <w:szCs w:val="32"/>
          <w:lang w:val="en"/>
        </w:rPr>
        <w:t>Rajshahi</w:t>
      </w:r>
      <w:proofErr w:type="spellEnd"/>
    </w:p>
    <w:p w:rsidR="00B91DCC" w:rsidRPr="001953D3" w:rsidRDefault="00B91DCC" w:rsidP="00B905C6">
      <w:pPr>
        <w:widowControl w:val="0"/>
        <w:autoSpaceDE w:val="0"/>
        <w:autoSpaceDN w:val="0"/>
        <w:adjustRightInd w:val="0"/>
        <w:jc w:val="center"/>
        <w:rPr>
          <w:rFonts w:asciiTheme="majorHAnsi" w:hAnsiTheme="majorHAnsi" w:cstheme="majorHAnsi"/>
          <w:b/>
          <w:bCs/>
          <w:sz w:val="32"/>
          <w:szCs w:val="32"/>
          <w:lang w:val="en"/>
        </w:rPr>
      </w:pPr>
    </w:p>
    <w:p w:rsidR="00CF3BC6" w:rsidRDefault="00CF3BC6" w:rsidP="00B905C6">
      <w:pPr>
        <w:widowControl w:val="0"/>
        <w:autoSpaceDE w:val="0"/>
        <w:autoSpaceDN w:val="0"/>
        <w:adjustRightInd w:val="0"/>
        <w:spacing w:line="240" w:lineRule="auto"/>
        <w:jc w:val="center"/>
        <w:rPr>
          <w:rFonts w:ascii="Calibri" w:hAnsi="Calibri" w:cs="Calibri"/>
          <w:b/>
          <w:bCs/>
          <w:sz w:val="28"/>
          <w:szCs w:val="28"/>
          <w:lang w:val="en"/>
        </w:rPr>
      </w:pPr>
      <w:r w:rsidRPr="007B6114">
        <w:rPr>
          <w:rFonts w:ascii="Calibri" w:hAnsi="Calibri" w:cs="Calibri"/>
          <w:b/>
          <w:noProof/>
          <w:sz w:val="28"/>
          <w:szCs w:val="28"/>
          <w:lang w:bidi="bn-BD"/>
        </w:rPr>
        <w:drawing>
          <wp:inline distT="0" distB="0" distL="0" distR="0" wp14:anchorId="23EA52D1" wp14:editId="6F77E846">
            <wp:extent cx="1450108" cy="14408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193" cy="1443937"/>
                    </a:xfrm>
                    <a:prstGeom prst="rect">
                      <a:avLst/>
                    </a:prstGeom>
                    <a:noFill/>
                    <a:ln>
                      <a:noFill/>
                    </a:ln>
                  </pic:spPr>
                </pic:pic>
              </a:graphicData>
            </a:graphic>
          </wp:inline>
        </w:drawing>
      </w:r>
    </w:p>
    <w:p w:rsidR="00CF3BC6" w:rsidRDefault="00CF3BC6" w:rsidP="00104C36">
      <w:pPr>
        <w:widowControl w:val="0"/>
        <w:autoSpaceDE w:val="0"/>
        <w:autoSpaceDN w:val="0"/>
        <w:adjustRightInd w:val="0"/>
        <w:rPr>
          <w:rFonts w:ascii="Calibri" w:hAnsi="Calibri" w:cs="Calibri"/>
          <w:b/>
          <w:bCs/>
          <w:sz w:val="28"/>
          <w:szCs w:val="28"/>
          <w:lang w:val="en"/>
        </w:rPr>
      </w:pPr>
    </w:p>
    <w:p w:rsidR="00CF3BC6" w:rsidRPr="005C060E" w:rsidRDefault="00CF3BC6" w:rsidP="00516BD9">
      <w:pPr>
        <w:widowControl w:val="0"/>
        <w:autoSpaceDE w:val="0"/>
        <w:autoSpaceDN w:val="0"/>
        <w:adjustRightInd w:val="0"/>
        <w:spacing w:after="120"/>
        <w:jc w:val="center"/>
        <w:rPr>
          <w:rFonts w:asciiTheme="majorHAnsi" w:hAnsiTheme="majorHAnsi" w:cstheme="majorHAnsi"/>
          <w:b/>
          <w:bCs/>
          <w:sz w:val="30"/>
          <w:szCs w:val="30"/>
          <w:lang w:val="en"/>
        </w:rPr>
      </w:pPr>
      <w:r w:rsidRPr="005C060E">
        <w:rPr>
          <w:rFonts w:asciiTheme="majorHAnsi" w:hAnsiTheme="majorHAnsi" w:cstheme="majorHAnsi"/>
          <w:b/>
          <w:bCs/>
          <w:sz w:val="30"/>
          <w:szCs w:val="30"/>
          <w:lang w:val="en"/>
        </w:rPr>
        <w:t>Submitted By</w:t>
      </w:r>
    </w:p>
    <w:p w:rsidR="00CF3BC6" w:rsidRPr="005C060E" w:rsidRDefault="00CF3BC6" w:rsidP="00516BD9">
      <w:pPr>
        <w:widowControl w:val="0"/>
        <w:autoSpaceDE w:val="0"/>
        <w:autoSpaceDN w:val="0"/>
        <w:adjustRightInd w:val="0"/>
        <w:spacing w:after="40"/>
        <w:jc w:val="center"/>
        <w:rPr>
          <w:rFonts w:asciiTheme="majorHAnsi" w:hAnsiTheme="majorHAnsi" w:cstheme="majorHAnsi"/>
          <w:b/>
          <w:bCs/>
          <w:sz w:val="30"/>
          <w:szCs w:val="30"/>
          <w:lang w:val="en"/>
        </w:rPr>
      </w:pPr>
      <w:r w:rsidRPr="005C060E">
        <w:rPr>
          <w:rFonts w:asciiTheme="majorHAnsi" w:hAnsiTheme="majorHAnsi" w:cstheme="majorHAnsi"/>
          <w:b/>
          <w:bCs/>
          <w:sz w:val="30"/>
          <w:szCs w:val="30"/>
          <w:lang w:val="en"/>
        </w:rPr>
        <w:t>Akhi Azim Papri</w:t>
      </w:r>
    </w:p>
    <w:p w:rsidR="00CF3BC6" w:rsidRPr="005C060E" w:rsidRDefault="00CF3BC6" w:rsidP="00516BD9">
      <w:pPr>
        <w:widowControl w:val="0"/>
        <w:autoSpaceDE w:val="0"/>
        <w:autoSpaceDN w:val="0"/>
        <w:adjustRightInd w:val="0"/>
        <w:spacing w:after="40"/>
        <w:jc w:val="center"/>
        <w:rPr>
          <w:rFonts w:asciiTheme="majorHAnsi" w:hAnsiTheme="majorHAnsi" w:cstheme="majorHAnsi"/>
          <w:b/>
          <w:bCs/>
          <w:sz w:val="30"/>
          <w:szCs w:val="30"/>
          <w:lang w:val="en"/>
        </w:rPr>
      </w:pPr>
      <w:r w:rsidRPr="005C060E">
        <w:rPr>
          <w:rFonts w:asciiTheme="majorHAnsi" w:hAnsiTheme="majorHAnsi" w:cstheme="majorHAnsi"/>
          <w:b/>
          <w:bCs/>
          <w:sz w:val="30"/>
          <w:szCs w:val="30"/>
          <w:lang w:val="en"/>
        </w:rPr>
        <w:t>ID: 2112276104</w:t>
      </w:r>
    </w:p>
    <w:p w:rsidR="00CF3BC6" w:rsidRPr="005C060E" w:rsidRDefault="00CF3BC6" w:rsidP="00516BD9">
      <w:pPr>
        <w:widowControl w:val="0"/>
        <w:autoSpaceDE w:val="0"/>
        <w:autoSpaceDN w:val="0"/>
        <w:adjustRightInd w:val="0"/>
        <w:spacing w:after="40"/>
        <w:jc w:val="center"/>
        <w:rPr>
          <w:rFonts w:asciiTheme="majorHAnsi" w:hAnsiTheme="majorHAnsi" w:cstheme="majorHAnsi"/>
          <w:b/>
          <w:bCs/>
          <w:sz w:val="30"/>
          <w:szCs w:val="30"/>
          <w:lang w:val="en"/>
        </w:rPr>
      </w:pPr>
      <w:r w:rsidRPr="005C060E">
        <w:rPr>
          <w:rFonts w:asciiTheme="majorHAnsi" w:hAnsiTheme="majorHAnsi" w:cstheme="majorHAnsi"/>
          <w:b/>
          <w:bCs/>
          <w:sz w:val="30"/>
          <w:szCs w:val="30"/>
          <w:lang w:val="en"/>
        </w:rPr>
        <w:t>Session: 2020 – 21</w:t>
      </w:r>
    </w:p>
    <w:p w:rsidR="007054F5" w:rsidRPr="005C060E" w:rsidRDefault="007054F5" w:rsidP="00516BD9">
      <w:pPr>
        <w:widowControl w:val="0"/>
        <w:autoSpaceDE w:val="0"/>
        <w:autoSpaceDN w:val="0"/>
        <w:adjustRightInd w:val="0"/>
        <w:spacing w:after="40"/>
        <w:rPr>
          <w:rFonts w:asciiTheme="majorHAnsi" w:hAnsiTheme="majorHAnsi" w:cstheme="majorHAnsi"/>
          <w:b/>
          <w:bCs/>
          <w:sz w:val="28"/>
          <w:szCs w:val="28"/>
          <w:lang w:val="en"/>
        </w:rPr>
      </w:pPr>
      <w:r w:rsidRPr="005C060E">
        <w:rPr>
          <w:rFonts w:asciiTheme="majorHAnsi" w:hAnsiTheme="majorHAnsi" w:cstheme="majorHAnsi"/>
          <w:b/>
          <w:bCs/>
          <w:sz w:val="28"/>
          <w:szCs w:val="28"/>
          <w:lang w:val="en"/>
        </w:rPr>
        <w:t xml:space="preserve">                                                        Date:</w:t>
      </w:r>
      <w:r w:rsidR="00942C5D">
        <w:rPr>
          <w:rFonts w:asciiTheme="majorHAnsi" w:hAnsiTheme="majorHAnsi" w:cstheme="majorHAnsi"/>
          <w:b/>
          <w:bCs/>
          <w:sz w:val="28"/>
          <w:szCs w:val="28"/>
          <w:lang w:val="en"/>
        </w:rPr>
        <w:t xml:space="preserve"> 30.11.2023</w:t>
      </w:r>
    </w:p>
    <w:p w:rsidR="00B91DCC" w:rsidRDefault="00B91DCC" w:rsidP="007054F5">
      <w:pPr>
        <w:widowControl w:val="0"/>
        <w:autoSpaceDE w:val="0"/>
        <w:autoSpaceDN w:val="0"/>
        <w:adjustRightInd w:val="0"/>
        <w:jc w:val="center"/>
        <w:rPr>
          <w:rFonts w:ascii="Calibri" w:hAnsi="Calibri" w:cs="Calibri"/>
          <w:b/>
          <w:bCs/>
          <w:sz w:val="28"/>
          <w:szCs w:val="28"/>
          <w:lang w:val="en"/>
        </w:rPr>
      </w:pPr>
    </w:p>
    <w:p w:rsidR="00CD13BE" w:rsidRDefault="00CD13BE" w:rsidP="007054F5">
      <w:pPr>
        <w:widowControl w:val="0"/>
        <w:autoSpaceDE w:val="0"/>
        <w:autoSpaceDN w:val="0"/>
        <w:adjustRightInd w:val="0"/>
        <w:jc w:val="center"/>
        <w:rPr>
          <w:rFonts w:ascii="Calibri" w:hAnsi="Calibri" w:cs="Calibri"/>
          <w:b/>
          <w:bCs/>
          <w:sz w:val="28"/>
          <w:szCs w:val="28"/>
          <w:lang w:val="en"/>
        </w:rPr>
      </w:pPr>
    </w:p>
    <w:p w:rsidR="00606E3E" w:rsidRPr="001953D3" w:rsidRDefault="00606E3E" w:rsidP="007054F5">
      <w:pPr>
        <w:widowControl w:val="0"/>
        <w:autoSpaceDE w:val="0"/>
        <w:autoSpaceDN w:val="0"/>
        <w:adjustRightInd w:val="0"/>
        <w:jc w:val="center"/>
        <w:rPr>
          <w:rFonts w:asciiTheme="majorHAnsi" w:hAnsiTheme="majorHAnsi" w:cstheme="majorHAnsi"/>
          <w:b/>
          <w:bCs/>
          <w:sz w:val="32"/>
          <w:szCs w:val="32"/>
          <w:lang w:val="en"/>
        </w:rPr>
      </w:pPr>
    </w:p>
    <w:p w:rsidR="00CF3BC6" w:rsidRPr="001953D3" w:rsidRDefault="00CF3BC6" w:rsidP="00516BD9">
      <w:pPr>
        <w:widowControl w:val="0"/>
        <w:autoSpaceDE w:val="0"/>
        <w:autoSpaceDN w:val="0"/>
        <w:adjustRightInd w:val="0"/>
        <w:spacing w:after="120"/>
        <w:jc w:val="center"/>
        <w:rPr>
          <w:rFonts w:asciiTheme="majorHAnsi" w:hAnsiTheme="majorHAnsi" w:cstheme="majorHAnsi"/>
          <w:b/>
          <w:bCs/>
          <w:sz w:val="32"/>
          <w:szCs w:val="32"/>
          <w:lang w:val="en"/>
        </w:rPr>
      </w:pPr>
      <w:r w:rsidRPr="001953D3">
        <w:rPr>
          <w:rFonts w:asciiTheme="majorHAnsi" w:hAnsiTheme="majorHAnsi" w:cstheme="majorHAnsi"/>
          <w:b/>
          <w:bCs/>
          <w:sz w:val="32"/>
          <w:szCs w:val="32"/>
          <w:lang w:val="en"/>
        </w:rPr>
        <w:t>Project Advisor</w:t>
      </w:r>
    </w:p>
    <w:p w:rsidR="00D2729B" w:rsidRPr="001953D3" w:rsidRDefault="00CF3BC6" w:rsidP="00516BD9">
      <w:pPr>
        <w:widowControl w:val="0"/>
        <w:autoSpaceDE w:val="0"/>
        <w:autoSpaceDN w:val="0"/>
        <w:adjustRightInd w:val="0"/>
        <w:spacing w:after="120"/>
        <w:jc w:val="center"/>
        <w:rPr>
          <w:rFonts w:asciiTheme="majorHAnsi" w:hAnsiTheme="majorHAnsi" w:cstheme="majorHAnsi"/>
          <w:b/>
          <w:bCs/>
          <w:sz w:val="32"/>
          <w:szCs w:val="32"/>
          <w:lang w:val="en"/>
        </w:rPr>
      </w:pPr>
      <w:r w:rsidRPr="001953D3">
        <w:rPr>
          <w:rFonts w:asciiTheme="majorHAnsi" w:hAnsiTheme="majorHAnsi" w:cstheme="majorHAnsi"/>
          <w:b/>
          <w:bCs/>
          <w:sz w:val="32"/>
          <w:szCs w:val="32"/>
          <w:lang w:val="en"/>
        </w:rPr>
        <w:t xml:space="preserve">Prof. Dr. </w:t>
      </w:r>
      <w:proofErr w:type="spellStart"/>
      <w:r w:rsidRPr="001953D3">
        <w:rPr>
          <w:rFonts w:asciiTheme="majorHAnsi" w:hAnsiTheme="majorHAnsi" w:cstheme="majorHAnsi"/>
          <w:b/>
          <w:bCs/>
          <w:sz w:val="32"/>
          <w:szCs w:val="32"/>
          <w:lang w:val="en"/>
        </w:rPr>
        <w:t>Bimal</w:t>
      </w:r>
      <w:proofErr w:type="spellEnd"/>
      <w:r w:rsidRPr="001953D3">
        <w:rPr>
          <w:rFonts w:asciiTheme="majorHAnsi" w:hAnsiTheme="majorHAnsi" w:cstheme="majorHAnsi"/>
          <w:b/>
          <w:bCs/>
          <w:sz w:val="32"/>
          <w:szCs w:val="32"/>
          <w:lang w:val="en"/>
        </w:rPr>
        <w:t xml:space="preserve"> Kumar </w:t>
      </w:r>
      <w:proofErr w:type="spellStart"/>
      <w:r w:rsidRPr="001953D3">
        <w:rPr>
          <w:rFonts w:asciiTheme="majorHAnsi" w:hAnsiTheme="majorHAnsi" w:cstheme="majorHAnsi"/>
          <w:b/>
          <w:bCs/>
          <w:sz w:val="32"/>
          <w:szCs w:val="32"/>
          <w:lang w:val="en"/>
        </w:rPr>
        <w:t>Pramanik</w:t>
      </w:r>
      <w:proofErr w:type="spellEnd"/>
    </w:p>
    <w:p w:rsidR="00282B9E" w:rsidRPr="001953D3" w:rsidRDefault="00282B9E" w:rsidP="00282B9E">
      <w:pPr>
        <w:widowControl w:val="0"/>
        <w:autoSpaceDE w:val="0"/>
        <w:autoSpaceDN w:val="0"/>
        <w:adjustRightInd w:val="0"/>
        <w:rPr>
          <w:rFonts w:asciiTheme="majorHAnsi" w:hAnsiTheme="majorHAnsi" w:cstheme="majorHAnsi"/>
          <w:b/>
          <w:bCs/>
          <w:sz w:val="28"/>
          <w:szCs w:val="28"/>
          <w:lang w:val="en"/>
        </w:rPr>
      </w:pPr>
    </w:p>
    <w:p w:rsidR="00282B9E" w:rsidRDefault="00282B9E" w:rsidP="000E04BB">
      <w:pPr>
        <w:widowControl w:val="0"/>
        <w:autoSpaceDE w:val="0"/>
        <w:autoSpaceDN w:val="0"/>
        <w:adjustRightInd w:val="0"/>
        <w:jc w:val="center"/>
        <w:rPr>
          <w:rFonts w:asciiTheme="majorHAnsi" w:hAnsiTheme="majorHAnsi" w:cstheme="majorHAnsi"/>
          <w:b/>
          <w:bCs/>
          <w:sz w:val="32"/>
          <w:szCs w:val="32"/>
          <w:lang w:val="en"/>
        </w:rPr>
      </w:pPr>
      <w:bookmarkStart w:id="0" w:name="_GoBack"/>
      <w:bookmarkEnd w:id="0"/>
      <w:r w:rsidRPr="004832B7">
        <w:rPr>
          <w:rFonts w:asciiTheme="majorHAnsi" w:hAnsiTheme="majorHAnsi" w:cstheme="majorHAnsi"/>
          <w:b/>
          <w:bCs/>
          <w:sz w:val="32"/>
          <w:szCs w:val="32"/>
          <w:lang w:val="en"/>
        </w:rPr>
        <w:lastRenderedPageBreak/>
        <w:t>Table of Contents</w:t>
      </w:r>
    </w:p>
    <w:p w:rsidR="000E04BB" w:rsidRPr="004832B7" w:rsidRDefault="000E04BB" w:rsidP="000E04BB">
      <w:pPr>
        <w:widowControl w:val="0"/>
        <w:autoSpaceDE w:val="0"/>
        <w:autoSpaceDN w:val="0"/>
        <w:adjustRightInd w:val="0"/>
        <w:jc w:val="center"/>
        <w:rPr>
          <w:rFonts w:asciiTheme="majorHAnsi" w:hAnsiTheme="majorHAnsi" w:cstheme="majorHAnsi"/>
          <w:b/>
          <w:bCs/>
          <w:sz w:val="32"/>
          <w:szCs w:val="32"/>
          <w:lang w:val="en"/>
        </w:rPr>
      </w:pPr>
    </w:p>
    <w:p w:rsidR="00747774" w:rsidRPr="004832B7" w:rsidRDefault="0002002D"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Abstract</w:t>
      </w:r>
      <w:r w:rsidR="004832B7" w:rsidRPr="004832B7">
        <w:rPr>
          <w:rFonts w:ascii="Calibri" w:hAnsi="Calibri" w:cs="Calibri"/>
          <w:b/>
          <w:bCs/>
          <w:sz w:val="28"/>
          <w:szCs w:val="28"/>
          <w:lang w:val="en"/>
        </w:rPr>
        <w:t>…………………………………………………………………………………………………………</w:t>
      </w:r>
      <w:r w:rsidR="007B66E7">
        <w:rPr>
          <w:rFonts w:ascii="Calibri" w:hAnsi="Calibri" w:cs="Calibri"/>
          <w:b/>
          <w:bCs/>
          <w:sz w:val="28"/>
          <w:szCs w:val="28"/>
          <w:lang w:val="en"/>
        </w:rPr>
        <w:t>...3</w:t>
      </w:r>
    </w:p>
    <w:p w:rsidR="0002002D" w:rsidRPr="004832B7" w:rsidRDefault="0002002D"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Introduction</w:t>
      </w:r>
      <w:r w:rsidR="004832B7" w:rsidRPr="004832B7">
        <w:rPr>
          <w:rFonts w:ascii="Calibri" w:hAnsi="Calibri" w:cs="Calibri"/>
          <w:b/>
          <w:bCs/>
          <w:sz w:val="28"/>
          <w:szCs w:val="28"/>
          <w:lang w:val="en"/>
        </w:rPr>
        <w:t>……………………………………………………………………………………………………</w:t>
      </w:r>
      <w:r w:rsidR="007B66E7">
        <w:rPr>
          <w:rFonts w:ascii="Calibri" w:hAnsi="Calibri" w:cs="Calibri"/>
          <w:b/>
          <w:bCs/>
          <w:sz w:val="28"/>
          <w:szCs w:val="28"/>
          <w:lang w:val="en"/>
        </w:rPr>
        <w:t>..3</w:t>
      </w:r>
    </w:p>
    <w:p w:rsidR="0002002D" w:rsidRPr="004832B7" w:rsidRDefault="0002002D" w:rsidP="00B27AF7">
      <w:pPr>
        <w:widowControl w:val="0"/>
        <w:autoSpaceDE w:val="0"/>
        <w:autoSpaceDN w:val="0"/>
        <w:adjustRightInd w:val="0"/>
        <w:spacing w:after="120"/>
        <w:jc w:val="center"/>
        <w:rPr>
          <w:rFonts w:ascii="Calibri" w:hAnsi="Calibri" w:cs="Calibri"/>
          <w:sz w:val="28"/>
          <w:szCs w:val="28"/>
          <w:lang w:val="en"/>
        </w:rPr>
      </w:pPr>
      <w:r w:rsidRPr="004832B7">
        <w:rPr>
          <w:rFonts w:ascii="Calibri" w:hAnsi="Calibri" w:cs="Calibri"/>
          <w:b/>
          <w:bCs/>
          <w:sz w:val="28"/>
          <w:szCs w:val="28"/>
          <w:lang w:val="en"/>
        </w:rPr>
        <w:t>Methodology</w:t>
      </w:r>
      <w:r w:rsidR="004832B7" w:rsidRPr="004832B7">
        <w:rPr>
          <w:rFonts w:ascii="Calibri" w:hAnsi="Calibri" w:cs="Calibri"/>
          <w:b/>
          <w:bCs/>
          <w:sz w:val="28"/>
          <w:szCs w:val="28"/>
          <w:lang w:val="en"/>
        </w:rPr>
        <w:t>……………………………………………………………………………………………………</w:t>
      </w:r>
      <w:r w:rsidR="007B66E7">
        <w:rPr>
          <w:rFonts w:ascii="Calibri" w:hAnsi="Calibri" w:cs="Calibri"/>
          <w:b/>
          <w:bCs/>
          <w:sz w:val="28"/>
          <w:szCs w:val="28"/>
          <w:lang w:val="en"/>
        </w:rPr>
        <w:t>.5</w:t>
      </w:r>
    </w:p>
    <w:p w:rsidR="0002002D" w:rsidRPr="004832B7" w:rsidRDefault="0002002D"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Proposed Design</w:t>
      </w:r>
      <w:r w:rsidR="004832B7" w:rsidRPr="004832B7">
        <w:rPr>
          <w:rFonts w:ascii="Calibri" w:hAnsi="Calibri" w:cs="Calibri"/>
          <w:b/>
          <w:bCs/>
          <w:sz w:val="28"/>
          <w:szCs w:val="28"/>
          <w:lang w:val="en"/>
        </w:rPr>
        <w:t>………………………………………………………………………………………………</w:t>
      </w:r>
      <w:r w:rsidR="007B66E7">
        <w:rPr>
          <w:rFonts w:ascii="Calibri" w:hAnsi="Calibri" w:cs="Calibri"/>
          <w:b/>
          <w:bCs/>
          <w:sz w:val="28"/>
          <w:szCs w:val="28"/>
          <w:lang w:val="en"/>
        </w:rPr>
        <w:t>.7</w:t>
      </w:r>
    </w:p>
    <w:p w:rsidR="0002002D" w:rsidRPr="004832B7" w:rsidRDefault="0002002D" w:rsidP="00B27AF7">
      <w:pPr>
        <w:widowControl w:val="0"/>
        <w:autoSpaceDE w:val="0"/>
        <w:autoSpaceDN w:val="0"/>
        <w:adjustRightInd w:val="0"/>
        <w:spacing w:after="120"/>
        <w:jc w:val="center"/>
        <w:rPr>
          <w:rFonts w:ascii="Calibri" w:hAnsi="Calibri" w:cs="Calibri"/>
          <w:sz w:val="28"/>
          <w:szCs w:val="28"/>
          <w:lang w:val="en"/>
        </w:rPr>
      </w:pPr>
      <w:r w:rsidRPr="004832B7">
        <w:rPr>
          <w:rFonts w:ascii="Calibri" w:hAnsi="Calibri" w:cs="Calibri"/>
          <w:b/>
          <w:bCs/>
          <w:sz w:val="28"/>
          <w:szCs w:val="28"/>
          <w:lang w:val="en"/>
        </w:rPr>
        <w:t>Time Schedule</w:t>
      </w:r>
      <w:r w:rsidR="004832B7" w:rsidRPr="004832B7">
        <w:rPr>
          <w:rFonts w:ascii="Calibri" w:hAnsi="Calibri" w:cs="Calibri"/>
          <w:b/>
          <w:bCs/>
          <w:sz w:val="28"/>
          <w:szCs w:val="28"/>
          <w:lang w:val="en"/>
        </w:rPr>
        <w:t>…………………………………………………………………………………………………</w:t>
      </w:r>
      <w:r w:rsidR="007B66E7">
        <w:rPr>
          <w:rFonts w:ascii="Calibri" w:hAnsi="Calibri" w:cs="Calibri"/>
          <w:b/>
          <w:bCs/>
          <w:sz w:val="28"/>
          <w:szCs w:val="28"/>
          <w:lang w:val="en"/>
        </w:rPr>
        <w:t>..9</w:t>
      </w:r>
    </w:p>
    <w:p w:rsidR="0002002D" w:rsidRPr="004832B7" w:rsidRDefault="0002002D"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Project Cost</w:t>
      </w:r>
      <w:r w:rsidR="004832B7" w:rsidRPr="004832B7">
        <w:rPr>
          <w:rFonts w:ascii="Calibri" w:hAnsi="Calibri" w:cs="Calibri"/>
          <w:b/>
          <w:bCs/>
          <w:sz w:val="28"/>
          <w:szCs w:val="28"/>
          <w:lang w:val="en"/>
        </w:rPr>
        <w:t>……………………………………………………………………………………………………</w:t>
      </w:r>
      <w:r w:rsidR="007B66E7">
        <w:rPr>
          <w:rFonts w:ascii="Calibri" w:hAnsi="Calibri" w:cs="Calibri"/>
          <w:b/>
          <w:bCs/>
          <w:sz w:val="28"/>
          <w:szCs w:val="28"/>
          <w:lang w:val="en"/>
        </w:rPr>
        <w:t>.10</w:t>
      </w:r>
    </w:p>
    <w:p w:rsidR="00747774" w:rsidRPr="004832B7" w:rsidRDefault="0002002D"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Conclusion</w:t>
      </w:r>
      <w:r w:rsidR="004832B7" w:rsidRPr="004832B7">
        <w:rPr>
          <w:rFonts w:ascii="Calibri" w:hAnsi="Calibri" w:cs="Calibri"/>
          <w:b/>
          <w:bCs/>
          <w:sz w:val="28"/>
          <w:szCs w:val="28"/>
          <w:lang w:val="en"/>
        </w:rPr>
        <w:t>………………………………………………………………………………………………………</w:t>
      </w:r>
      <w:r w:rsidR="007B66E7">
        <w:rPr>
          <w:rFonts w:ascii="Calibri" w:hAnsi="Calibri" w:cs="Calibri"/>
          <w:b/>
          <w:bCs/>
          <w:sz w:val="28"/>
          <w:szCs w:val="28"/>
          <w:lang w:val="en"/>
        </w:rPr>
        <w:t>10</w:t>
      </w:r>
    </w:p>
    <w:p w:rsidR="00747774" w:rsidRPr="004832B7" w:rsidRDefault="003951E8" w:rsidP="00B27AF7">
      <w:pPr>
        <w:widowControl w:val="0"/>
        <w:autoSpaceDE w:val="0"/>
        <w:autoSpaceDN w:val="0"/>
        <w:adjustRightInd w:val="0"/>
        <w:spacing w:after="120"/>
        <w:jc w:val="center"/>
        <w:rPr>
          <w:rFonts w:ascii="Calibri" w:hAnsi="Calibri" w:cs="Calibri"/>
          <w:b/>
          <w:bCs/>
          <w:sz w:val="28"/>
          <w:szCs w:val="28"/>
          <w:lang w:val="en"/>
        </w:rPr>
      </w:pPr>
      <w:r w:rsidRPr="004832B7">
        <w:rPr>
          <w:rFonts w:ascii="Calibri" w:hAnsi="Calibri" w:cs="Calibri"/>
          <w:b/>
          <w:bCs/>
          <w:sz w:val="28"/>
          <w:szCs w:val="28"/>
          <w:lang w:val="en"/>
        </w:rPr>
        <w:t>References</w:t>
      </w:r>
      <w:r w:rsidR="004832B7" w:rsidRPr="004832B7">
        <w:rPr>
          <w:rFonts w:ascii="Calibri" w:hAnsi="Calibri" w:cs="Calibri"/>
          <w:b/>
          <w:bCs/>
          <w:sz w:val="28"/>
          <w:szCs w:val="28"/>
          <w:lang w:val="en"/>
        </w:rPr>
        <w:t>………………………………………………………………………………………………………</w:t>
      </w:r>
      <w:r w:rsidR="007B66E7">
        <w:rPr>
          <w:rFonts w:ascii="Calibri" w:hAnsi="Calibri" w:cs="Calibri"/>
          <w:b/>
          <w:bCs/>
          <w:sz w:val="28"/>
          <w:szCs w:val="28"/>
          <w:lang w:val="en"/>
        </w:rPr>
        <w:t>11</w:t>
      </w:r>
    </w:p>
    <w:p w:rsidR="00747774" w:rsidRPr="004832B7" w:rsidRDefault="00747774" w:rsidP="00B27AF7">
      <w:pPr>
        <w:widowControl w:val="0"/>
        <w:autoSpaceDE w:val="0"/>
        <w:autoSpaceDN w:val="0"/>
        <w:adjustRightInd w:val="0"/>
        <w:spacing w:after="120"/>
        <w:rPr>
          <w:rFonts w:ascii="Calibri" w:hAnsi="Calibri" w:cs="Calibri"/>
          <w:b/>
          <w:bCs/>
          <w:sz w:val="28"/>
          <w:szCs w:val="28"/>
          <w:lang w:val="en"/>
        </w:rPr>
      </w:pPr>
    </w:p>
    <w:p w:rsidR="00747774" w:rsidRDefault="00747774" w:rsidP="00E44DBD">
      <w:pPr>
        <w:widowControl w:val="0"/>
        <w:autoSpaceDE w:val="0"/>
        <w:autoSpaceDN w:val="0"/>
        <w:adjustRightInd w:val="0"/>
        <w:spacing w:after="12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747774" w:rsidRDefault="00747774" w:rsidP="0032538B">
      <w:pPr>
        <w:widowControl w:val="0"/>
        <w:autoSpaceDE w:val="0"/>
        <w:autoSpaceDN w:val="0"/>
        <w:adjustRightInd w:val="0"/>
        <w:rPr>
          <w:rFonts w:ascii="Calibri" w:hAnsi="Calibri" w:cs="Calibri"/>
          <w:b/>
          <w:bCs/>
          <w:sz w:val="28"/>
          <w:szCs w:val="28"/>
          <w:lang w:val="en"/>
        </w:rPr>
      </w:pPr>
    </w:p>
    <w:p w:rsidR="00942C5D" w:rsidRDefault="00942C5D" w:rsidP="0032538B">
      <w:pPr>
        <w:widowControl w:val="0"/>
        <w:autoSpaceDE w:val="0"/>
        <w:autoSpaceDN w:val="0"/>
        <w:adjustRightInd w:val="0"/>
        <w:rPr>
          <w:rFonts w:ascii="Calibri" w:hAnsi="Calibri" w:cs="Calibri"/>
          <w:b/>
          <w:bCs/>
          <w:sz w:val="28"/>
          <w:szCs w:val="28"/>
          <w:lang w:val="en"/>
        </w:rPr>
      </w:pPr>
    </w:p>
    <w:p w:rsidR="00942C5D" w:rsidRDefault="00942C5D" w:rsidP="0032538B">
      <w:pPr>
        <w:widowControl w:val="0"/>
        <w:autoSpaceDE w:val="0"/>
        <w:autoSpaceDN w:val="0"/>
        <w:adjustRightInd w:val="0"/>
        <w:rPr>
          <w:rFonts w:ascii="Calibri" w:hAnsi="Calibri" w:cs="Calibri"/>
          <w:b/>
          <w:bCs/>
          <w:sz w:val="28"/>
          <w:szCs w:val="28"/>
          <w:lang w:val="en"/>
        </w:rPr>
      </w:pPr>
    </w:p>
    <w:p w:rsidR="00942C5D" w:rsidRDefault="00942C5D" w:rsidP="0032538B">
      <w:pPr>
        <w:widowControl w:val="0"/>
        <w:autoSpaceDE w:val="0"/>
        <w:autoSpaceDN w:val="0"/>
        <w:adjustRightInd w:val="0"/>
        <w:rPr>
          <w:rFonts w:ascii="Calibri" w:hAnsi="Calibri" w:cs="Calibri"/>
          <w:b/>
          <w:bCs/>
          <w:sz w:val="28"/>
          <w:szCs w:val="28"/>
          <w:lang w:val="en"/>
        </w:rPr>
      </w:pPr>
    </w:p>
    <w:p w:rsidR="00421013" w:rsidRDefault="00421013" w:rsidP="0032538B">
      <w:pPr>
        <w:widowControl w:val="0"/>
        <w:autoSpaceDE w:val="0"/>
        <w:autoSpaceDN w:val="0"/>
        <w:adjustRightInd w:val="0"/>
        <w:rPr>
          <w:rFonts w:ascii="Calibri" w:hAnsi="Calibri" w:cs="Calibri"/>
          <w:b/>
          <w:bCs/>
          <w:sz w:val="28"/>
          <w:szCs w:val="28"/>
          <w:lang w:val="en"/>
        </w:rPr>
      </w:pPr>
    </w:p>
    <w:p w:rsidR="00CF3BC6" w:rsidRPr="00CF747C" w:rsidRDefault="00CF3BC6" w:rsidP="0032538B">
      <w:pPr>
        <w:widowControl w:val="0"/>
        <w:autoSpaceDE w:val="0"/>
        <w:autoSpaceDN w:val="0"/>
        <w:adjustRightInd w:val="0"/>
        <w:rPr>
          <w:rFonts w:asciiTheme="majorHAnsi" w:hAnsiTheme="majorHAnsi" w:cstheme="majorHAnsi"/>
          <w:b/>
          <w:bCs/>
          <w:sz w:val="28"/>
          <w:szCs w:val="28"/>
          <w:lang w:val="en"/>
        </w:rPr>
      </w:pPr>
      <w:r w:rsidRPr="00CF747C">
        <w:rPr>
          <w:rFonts w:asciiTheme="majorHAnsi" w:hAnsiTheme="majorHAnsi" w:cstheme="majorHAnsi"/>
          <w:b/>
          <w:bCs/>
          <w:sz w:val="28"/>
          <w:szCs w:val="28"/>
          <w:lang w:val="en"/>
        </w:rPr>
        <w:lastRenderedPageBreak/>
        <w:t>Abstract</w:t>
      </w:r>
    </w:p>
    <w:p w:rsidR="00A60B40" w:rsidRDefault="00CF3BC6" w:rsidP="00FF058C">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In an effort to promote sustainability and efficiency in educational environments, we propose the development of a Classroom Waste Collection Robot. This autonomous robot will be designed to navigate within a classroom, identify and collect various waste materials such as paper, unused pens, and other recyclables, and deposit them into designated bins outside the room. This project aligns with the goal of creating a cleaner and more eco-</w:t>
      </w:r>
      <w:r w:rsidR="00A60B40">
        <w:rPr>
          <w:rFonts w:ascii="Calibri" w:hAnsi="Calibri" w:cs="Calibri"/>
          <w:sz w:val="24"/>
          <w:szCs w:val="24"/>
          <w:lang w:val="en"/>
        </w:rPr>
        <w:t>friendly classroom environment.</w:t>
      </w:r>
    </w:p>
    <w:p w:rsidR="00A60B40" w:rsidRDefault="00A60B40" w:rsidP="00FF058C">
      <w:pPr>
        <w:widowControl w:val="0"/>
        <w:autoSpaceDE w:val="0"/>
        <w:autoSpaceDN w:val="0"/>
        <w:adjustRightInd w:val="0"/>
        <w:jc w:val="both"/>
        <w:rPr>
          <w:rFonts w:ascii="Calibri" w:hAnsi="Calibri" w:cs="Calibri"/>
          <w:sz w:val="24"/>
          <w:szCs w:val="24"/>
          <w:lang w:val="en"/>
        </w:rPr>
      </w:pPr>
    </w:p>
    <w:p w:rsidR="00CF3BC6" w:rsidRPr="00CF747C" w:rsidRDefault="00CF3BC6" w:rsidP="00FF058C">
      <w:pPr>
        <w:widowControl w:val="0"/>
        <w:autoSpaceDE w:val="0"/>
        <w:autoSpaceDN w:val="0"/>
        <w:adjustRightInd w:val="0"/>
        <w:jc w:val="both"/>
        <w:rPr>
          <w:rFonts w:asciiTheme="majorHAnsi" w:hAnsiTheme="majorHAnsi" w:cstheme="majorHAnsi"/>
          <w:b/>
          <w:bCs/>
          <w:sz w:val="28"/>
          <w:szCs w:val="28"/>
          <w:lang w:val="en"/>
        </w:rPr>
      </w:pPr>
      <w:r w:rsidRPr="00CF747C">
        <w:rPr>
          <w:rFonts w:asciiTheme="majorHAnsi" w:hAnsiTheme="majorHAnsi" w:cstheme="majorHAnsi"/>
          <w:b/>
          <w:bCs/>
          <w:sz w:val="28"/>
          <w:szCs w:val="28"/>
          <w:lang w:val="en"/>
        </w:rPr>
        <w:t>Introduction</w:t>
      </w:r>
    </w:p>
    <w:p w:rsidR="00B91DCC" w:rsidRPr="001D51E9" w:rsidRDefault="00DA1D45" w:rsidP="00DA1D45">
      <w:pPr>
        <w:widowControl w:val="0"/>
        <w:autoSpaceDE w:val="0"/>
        <w:autoSpaceDN w:val="0"/>
        <w:adjustRightInd w:val="0"/>
        <w:jc w:val="both"/>
        <w:rPr>
          <w:rFonts w:asciiTheme="majorHAnsi" w:hAnsiTheme="majorHAnsi" w:cstheme="majorHAnsi"/>
          <w:b/>
          <w:bCs/>
          <w:sz w:val="28"/>
          <w:szCs w:val="28"/>
          <w:lang w:val="en"/>
        </w:rPr>
      </w:pPr>
      <w:r w:rsidRPr="001D51E9">
        <w:rPr>
          <w:rFonts w:asciiTheme="majorHAnsi" w:hAnsiTheme="majorHAnsi" w:cstheme="majorHAnsi"/>
          <w:b/>
          <w:bCs/>
          <w:sz w:val="28"/>
          <w:szCs w:val="28"/>
          <w:lang w:val="en"/>
        </w:rPr>
        <w:t xml:space="preserve">a. </w:t>
      </w:r>
      <w:r w:rsidR="00B91DCC" w:rsidRPr="001D51E9">
        <w:rPr>
          <w:rFonts w:asciiTheme="majorHAnsi" w:hAnsiTheme="majorHAnsi" w:cstheme="majorHAnsi"/>
          <w:b/>
          <w:bCs/>
          <w:sz w:val="28"/>
          <w:szCs w:val="28"/>
          <w:lang w:val="en"/>
        </w:rPr>
        <w:t>General Description</w:t>
      </w:r>
    </w:p>
    <w:p w:rsidR="00CF3BC6" w:rsidRDefault="00CF3BC6" w:rsidP="00FF058C">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A robot is a type of automated machine that can execute specific tasks with little or no human intervention and with speed and precision [1]. The Garbage Collection Robot is designed to collect solid waste at public places (schools, workplaces, and parks) and residential areas. The design of the robot is such that when it starts, it maneuvers as per programmed route [2].</w:t>
      </w:r>
    </w:p>
    <w:p w:rsidR="00CF3BC6" w:rsidRDefault="00CF3BC6" w:rsidP="00FF058C">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This project holds the promise of revolutionizing waste management practices in educational settings, setting a precedent for the integration of technology to address everyday challenges. Through the Classroom Waste Collection Robot, we envision a cleaner, more efficient, and environmentally conscious learning environment, fostering a culture of responsibility and stewardship for generations to come.</w:t>
      </w:r>
    </w:p>
    <w:p w:rsidR="00CF3BC6" w:rsidRDefault="00CF3BC6" w:rsidP="00FF058C">
      <w:pPr>
        <w:widowControl w:val="0"/>
        <w:autoSpaceDE w:val="0"/>
        <w:autoSpaceDN w:val="0"/>
        <w:adjustRightInd w:val="0"/>
        <w:jc w:val="both"/>
        <w:rPr>
          <w:rFonts w:ascii="Calibri" w:hAnsi="Calibri" w:cs="Calibri"/>
          <w:lang w:val="en"/>
        </w:rPr>
      </w:pPr>
    </w:p>
    <w:p w:rsidR="00B63715" w:rsidRPr="00CF747C" w:rsidRDefault="00B91DCC" w:rsidP="00B63715">
      <w:pPr>
        <w:widowControl w:val="0"/>
        <w:autoSpaceDE w:val="0"/>
        <w:autoSpaceDN w:val="0"/>
        <w:adjustRightInd w:val="0"/>
        <w:spacing w:after="40"/>
        <w:jc w:val="both"/>
        <w:rPr>
          <w:rFonts w:asciiTheme="majorHAnsi" w:hAnsiTheme="majorHAnsi" w:cstheme="majorHAnsi"/>
          <w:b/>
          <w:bCs/>
          <w:sz w:val="28"/>
          <w:szCs w:val="28"/>
          <w:lang w:val="en"/>
        </w:rPr>
      </w:pPr>
      <w:r w:rsidRPr="00CF747C">
        <w:rPr>
          <w:rFonts w:asciiTheme="majorHAnsi" w:hAnsiTheme="majorHAnsi" w:cstheme="majorHAnsi"/>
          <w:b/>
          <w:bCs/>
          <w:sz w:val="28"/>
          <w:szCs w:val="28"/>
          <w:lang w:val="en"/>
        </w:rPr>
        <w:t>b.</w:t>
      </w:r>
      <w:r>
        <w:rPr>
          <w:rFonts w:ascii="Calibri" w:hAnsi="Calibri" w:cs="Calibri"/>
          <w:b/>
          <w:bCs/>
          <w:sz w:val="28"/>
          <w:szCs w:val="28"/>
          <w:lang w:val="en"/>
        </w:rPr>
        <w:t xml:space="preserve"> </w:t>
      </w:r>
      <w:r w:rsidR="00CF3BC6" w:rsidRPr="00CF747C">
        <w:rPr>
          <w:rFonts w:asciiTheme="majorHAnsi" w:hAnsiTheme="majorHAnsi" w:cstheme="majorHAnsi"/>
          <w:b/>
          <w:bCs/>
          <w:sz w:val="28"/>
          <w:szCs w:val="28"/>
          <w:lang w:val="en"/>
        </w:rPr>
        <w:t>Background Study</w:t>
      </w: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 xml:space="preserve">Evolution </w:t>
      </w:r>
      <w:r w:rsidR="0065069F" w:rsidRPr="001D51E9">
        <w:rPr>
          <w:rFonts w:asciiTheme="majorHAnsi" w:hAnsiTheme="majorHAnsi" w:cstheme="majorHAnsi"/>
          <w:b/>
          <w:bCs/>
          <w:sz w:val="24"/>
          <w:szCs w:val="24"/>
          <w:lang w:val="en"/>
        </w:rPr>
        <w:t>of Robotics in Waste Management</w:t>
      </w:r>
    </w:p>
    <w:p w:rsidR="0002002D" w:rsidRDefault="00CF3BC6" w:rsidP="001D51E9">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Robotics has been increasingly integrated into waste management systems to enhance efficiency and reduce human intervention. Automated robots have evolved to handle diverse tasks, from sorting recyclables to collecting and disposing of waste. The integration of robotics in waste management aligns with global efforts towards sustainable and smart solutions.</w:t>
      </w:r>
    </w:p>
    <w:p w:rsidR="001D51E9" w:rsidRPr="001D51E9" w:rsidRDefault="001D51E9" w:rsidP="001D51E9">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Existing Auto</w:t>
      </w:r>
      <w:r w:rsidR="0065069F" w:rsidRPr="001D51E9">
        <w:rPr>
          <w:rFonts w:asciiTheme="majorHAnsi" w:hAnsiTheme="majorHAnsi" w:cstheme="majorHAnsi"/>
          <w:b/>
          <w:bCs/>
          <w:sz w:val="24"/>
          <w:szCs w:val="24"/>
          <w:lang w:val="en"/>
        </w:rPr>
        <w:t>nomous Waste Collection Systems</w:t>
      </w:r>
    </w:p>
    <w:p w:rsidR="00942C5D" w:rsidRPr="00942C5D" w:rsidRDefault="00CF3BC6" w:rsidP="00942C5D">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Several autonomous waste collection systems have been developed for various</w:t>
      </w:r>
      <w:r w:rsidR="00942C5D">
        <w:rPr>
          <w:rFonts w:ascii="Calibri" w:hAnsi="Calibri" w:cs="Calibri"/>
          <w:sz w:val="24"/>
          <w:szCs w:val="24"/>
          <w:lang w:val="en"/>
        </w:rPr>
        <w:t xml:space="preserve"> </w:t>
      </w:r>
      <w:r w:rsidRPr="00942C5D">
        <w:rPr>
          <w:rFonts w:ascii="Calibri" w:hAnsi="Calibri" w:cs="Calibri"/>
          <w:sz w:val="24"/>
          <w:szCs w:val="24"/>
          <w:lang w:val="en"/>
        </w:rPr>
        <w:t xml:space="preserve">environments. Notable examples include street-cleaning robots and vacuum-based waste collection systems. However, there is a notable gap in the application of autonomous robots </w:t>
      </w:r>
    </w:p>
    <w:p w:rsidR="00D622CC" w:rsidRPr="001D51E9" w:rsidRDefault="00421013" w:rsidP="001D51E9">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S</w:t>
      </w:r>
      <w:r>
        <w:rPr>
          <w:rFonts w:ascii="Calibri" w:hAnsi="Calibri" w:cs="Calibri"/>
          <w:sz w:val="24"/>
          <w:szCs w:val="24"/>
          <w:lang w:val="en"/>
        </w:rPr>
        <w:t xml:space="preserve">pecifically </w:t>
      </w:r>
      <w:r w:rsidR="00CF3BC6" w:rsidRPr="00D622CC">
        <w:rPr>
          <w:rFonts w:ascii="Calibri" w:hAnsi="Calibri" w:cs="Calibri"/>
          <w:sz w:val="24"/>
          <w:szCs w:val="24"/>
          <w:lang w:val="en"/>
        </w:rPr>
        <w:t>designed for waste collection within confined ind</w:t>
      </w:r>
      <w:r w:rsidR="00A60B40" w:rsidRPr="00D622CC">
        <w:rPr>
          <w:rFonts w:ascii="Calibri" w:hAnsi="Calibri" w:cs="Calibri"/>
          <w:sz w:val="24"/>
          <w:szCs w:val="24"/>
          <w:lang w:val="en"/>
        </w:rPr>
        <w:t>oor spaces, such as classrooms.</w:t>
      </w: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sz w:val="24"/>
          <w:szCs w:val="24"/>
          <w:lang w:val="en"/>
        </w:rPr>
      </w:pPr>
      <w:r w:rsidRPr="001D51E9">
        <w:rPr>
          <w:rFonts w:asciiTheme="majorHAnsi" w:hAnsiTheme="majorHAnsi" w:cstheme="majorHAnsi"/>
          <w:b/>
          <w:bCs/>
          <w:sz w:val="24"/>
          <w:szCs w:val="24"/>
          <w:lang w:val="en"/>
        </w:rPr>
        <w:lastRenderedPageBreak/>
        <w:t>Challenge</w:t>
      </w:r>
      <w:r w:rsidR="0065069F" w:rsidRPr="001D51E9">
        <w:rPr>
          <w:rFonts w:asciiTheme="majorHAnsi" w:hAnsiTheme="majorHAnsi" w:cstheme="majorHAnsi"/>
          <w:b/>
          <w:bCs/>
          <w:sz w:val="24"/>
          <w:szCs w:val="24"/>
          <w:lang w:val="en"/>
        </w:rPr>
        <w:t>s in Classroom Waste Management</w:t>
      </w:r>
    </w:p>
    <w:p w:rsidR="00CF3BC6" w:rsidRDefault="00CF3BC6" w:rsidP="00D622CC">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Classrooms pose unique challenges for waste management due to the diverse types of waste generated, including paper, pens, and other materials. Traditional methods often rely on janitorial staff, leading to potential inefficiencies and delays. The need for a specialized robot designed for classroom environments arises from these challenges.</w:t>
      </w:r>
    </w:p>
    <w:p w:rsidR="00D622CC" w:rsidRPr="00D622CC" w:rsidRDefault="00D622CC" w:rsidP="00D622CC">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Technological Compon</w:t>
      </w:r>
      <w:r w:rsidR="00712668" w:rsidRPr="001D51E9">
        <w:rPr>
          <w:rFonts w:asciiTheme="majorHAnsi" w:hAnsiTheme="majorHAnsi" w:cstheme="majorHAnsi"/>
          <w:b/>
          <w:bCs/>
          <w:sz w:val="24"/>
          <w:szCs w:val="24"/>
          <w:lang w:val="en"/>
        </w:rPr>
        <w:t>ents in Waste Collection Robots</w:t>
      </w:r>
    </w:p>
    <w:p w:rsidR="00CF3BC6" w:rsidRDefault="00CF3BC6" w:rsidP="00D622CC">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Successful waste collection robots incorporate a combination of sensors, machine learning, and efficient navigation systems. Sensors such as ultrasonic, infrared, and cameras enable the robot to detect obstacles and identify various materials. Machine learning algorithms enhance the robot's ability to distinguish between different waste items.</w:t>
      </w:r>
    </w:p>
    <w:p w:rsidR="00D622CC" w:rsidRPr="00D622CC" w:rsidRDefault="00D622CC" w:rsidP="00D622CC">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Navigation Challenges in Confine</w:t>
      </w:r>
      <w:r w:rsidR="00712668" w:rsidRPr="001D51E9">
        <w:rPr>
          <w:rFonts w:asciiTheme="majorHAnsi" w:hAnsiTheme="majorHAnsi" w:cstheme="majorHAnsi"/>
          <w:b/>
          <w:bCs/>
          <w:sz w:val="24"/>
          <w:szCs w:val="24"/>
          <w:lang w:val="en"/>
        </w:rPr>
        <w:t>d Spaces</w:t>
      </w:r>
    </w:p>
    <w:p w:rsidR="00CF3BC6" w:rsidRDefault="00CF3BC6" w:rsidP="00D622CC">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Navigating within confined spaces, such as classrooms, requires advanced algorithms for obstacle avoidance and efficient path planning. The robot must be capable of maneuvering around desks, chairs, and other obstacles while ensuring timely and accurate waste collection.</w:t>
      </w:r>
    </w:p>
    <w:p w:rsidR="00D622CC" w:rsidRPr="001D51E9" w:rsidRDefault="00D622CC" w:rsidP="00D622CC">
      <w:pPr>
        <w:pStyle w:val="ListParagraph"/>
        <w:widowControl w:val="0"/>
        <w:autoSpaceDE w:val="0"/>
        <w:autoSpaceDN w:val="0"/>
        <w:adjustRightInd w:val="0"/>
        <w:ind w:left="360"/>
        <w:jc w:val="both"/>
        <w:rPr>
          <w:rFonts w:asciiTheme="majorHAnsi" w:hAnsiTheme="majorHAnsi" w:cstheme="majorHAnsi"/>
          <w:sz w:val="24"/>
          <w:szCs w:val="24"/>
          <w:lang w:val="en"/>
        </w:rPr>
      </w:pPr>
    </w:p>
    <w:p w:rsidR="00CF3BC6" w:rsidRPr="001D51E9" w:rsidRDefault="00CF3BC6"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Human-Robot</w:t>
      </w:r>
      <w:r w:rsidR="00712668" w:rsidRPr="001D51E9">
        <w:rPr>
          <w:rFonts w:asciiTheme="majorHAnsi" w:hAnsiTheme="majorHAnsi" w:cstheme="majorHAnsi"/>
          <w:b/>
          <w:bCs/>
          <w:sz w:val="24"/>
          <w:szCs w:val="24"/>
          <w:lang w:val="en"/>
        </w:rPr>
        <w:t xml:space="preserve"> Interaction and User Interface</w:t>
      </w:r>
    </w:p>
    <w:p w:rsidR="00D622CC" w:rsidRDefault="00CF3BC6" w:rsidP="00D622CC">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The success of a classroom waste collection robot depends on seamless interaction with its human users. Developing a user-friendly interface, potentially through a mobile application, ensures easy scheduling, monitoring, and control. Effective human-robot interaction is critical for the robot's integration into educational settings</w:t>
      </w:r>
    </w:p>
    <w:p w:rsidR="00CF3BC6" w:rsidRPr="001D51E9" w:rsidRDefault="00CF3BC6" w:rsidP="00D622CC">
      <w:pPr>
        <w:pStyle w:val="ListParagraph"/>
        <w:widowControl w:val="0"/>
        <w:autoSpaceDE w:val="0"/>
        <w:autoSpaceDN w:val="0"/>
        <w:adjustRightInd w:val="0"/>
        <w:ind w:left="360"/>
        <w:jc w:val="both"/>
        <w:rPr>
          <w:rFonts w:asciiTheme="majorHAnsi" w:hAnsiTheme="majorHAnsi" w:cstheme="majorHAnsi"/>
          <w:sz w:val="24"/>
          <w:szCs w:val="24"/>
          <w:lang w:val="en"/>
        </w:rPr>
      </w:pPr>
      <w:r w:rsidRPr="00D622CC">
        <w:rPr>
          <w:rFonts w:ascii="Calibri" w:hAnsi="Calibri" w:cs="Calibri"/>
          <w:sz w:val="24"/>
          <w:szCs w:val="24"/>
          <w:lang w:val="en"/>
        </w:rPr>
        <w:t>.</w:t>
      </w:r>
    </w:p>
    <w:p w:rsidR="00FF058C" w:rsidRPr="001D51E9" w:rsidRDefault="00FF058C"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 xml:space="preserve"> Human-Robot</w:t>
      </w:r>
      <w:r w:rsidR="00712668" w:rsidRPr="001D51E9">
        <w:rPr>
          <w:rFonts w:asciiTheme="majorHAnsi" w:hAnsiTheme="majorHAnsi" w:cstheme="majorHAnsi"/>
          <w:b/>
          <w:bCs/>
          <w:sz w:val="24"/>
          <w:szCs w:val="24"/>
          <w:lang w:val="en"/>
        </w:rPr>
        <w:t xml:space="preserve"> Interaction and User Interface</w:t>
      </w:r>
    </w:p>
    <w:p w:rsidR="00FF058C" w:rsidRDefault="00FF058C" w:rsidP="00D622CC">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The success of a classroom waste collection robot depends on seamless interaction with its human users. Developing a user-friendly interface, potentially through a mobile application, ensures easy scheduling, monitoring, and control. Effective human-robot interaction is critical for the robot's integration into educational settings.</w:t>
      </w:r>
    </w:p>
    <w:p w:rsidR="00D622CC" w:rsidRPr="001D51E9" w:rsidRDefault="00D622CC" w:rsidP="00D622CC">
      <w:pPr>
        <w:pStyle w:val="ListParagraph"/>
        <w:widowControl w:val="0"/>
        <w:autoSpaceDE w:val="0"/>
        <w:autoSpaceDN w:val="0"/>
        <w:adjustRightInd w:val="0"/>
        <w:ind w:left="360"/>
        <w:jc w:val="both"/>
        <w:rPr>
          <w:rFonts w:asciiTheme="majorHAnsi" w:hAnsiTheme="majorHAnsi" w:cstheme="majorHAnsi"/>
          <w:sz w:val="24"/>
          <w:szCs w:val="24"/>
          <w:lang w:val="en"/>
        </w:rPr>
      </w:pPr>
    </w:p>
    <w:p w:rsidR="00FF058C" w:rsidRPr="001D51E9" w:rsidRDefault="00FF058C" w:rsidP="00D622CC">
      <w:pPr>
        <w:pStyle w:val="ListParagraph"/>
        <w:widowControl w:val="0"/>
        <w:numPr>
          <w:ilvl w:val="0"/>
          <w:numId w:val="5"/>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Energy Efficiency</w:t>
      </w:r>
      <w:r w:rsidR="00712668" w:rsidRPr="001D51E9">
        <w:rPr>
          <w:rFonts w:asciiTheme="majorHAnsi" w:hAnsiTheme="majorHAnsi" w:cstheme="majorHAnsi"/>
          <w:b/>
          <w:bCs/>
          <w:sz w:val="24"/>
          <w:szCs w:val="24"/>
          <w:lang w:val="en"/>
        </w:rPr>
        <w:t xml:space="preserve"> and Sustainability in Robotics</w:t>
      </w:r>
    </w:p>
    <w:p w:rsidR="001953D3" w:rsidRDefault="00FF058C" w:rsidP="001953D3">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 xml:space="preserve">The choice of power sources greatly influences the sustainability of the robot. Exploring energy-efficient options, such as rechargeable batteries or renewable energy sources, not only reduces the environmental impact but also contributes to the overall sustainability goals </w:t>
      </w:r>
    </w:p>
    <w:p w:rsidR="001953D3" w:rsidRPr="001953D3" w:rsidRDefault="00FF058C" w:rsidP="001953D3">
      <w:pPr>
        <w:pStyle w:val="ListParagraph"/>
        <w:widowControl w:val="0"/>
        <w:autoSpaceDE w:val="0"/>
        <w:autoSpaceDN w:val="0"/>
        <w:adjustRightInd w:val="0"/>
        <w:ind w:left="360"/>
        <w:jc w:val="both"/>
        <w:rPr>
          <w:rFonts w:ascii="Calibri" w:hAnsi="Calibri" w:cs="Calibri"/>
          <w:sz w:val="24"/>
          <w:szCs w:val="24"/>
          <w:lang w:val="en"/>
        </w:rPr>
      </w:pPr>
      <w:proofErr w:type="gramStart"/>
      <w:r w:rsidRPr="00D622CC">
        <w:rPr>
          <w:rFonts w:ascii="Calibri" w:hAnsi="Calibri" w:cs="Calibri"/>
          <w:sz w:val="24"/>
          <w:szCs w:val="24"/>
          <w:lang w:val="en"/>
        </w:rPr>
        <w:t>of</w:t>
      </w:r>
      <w:proofErr w:type="gramEnd"/>
      <w:r w:rsidRPr="00D622CC">
        <w:rPr>
          <w:rFonts w:ascii="Calibri" w:hAnsi="Calibri" w:cs="Calibri"/>
          <w:sz w:val="24"/>
          <w:szCs w:val="24"/>
          <w:lang w:val="en"/>
        </w:rPr>
        <w:t xml:space="preserve"> the educational institution.</w:t>
      </w:r>
    </w:p>
    <w:p w:rsidR="001D51E9" w:rsidRDefault="001D51E9" w:rsidP="00FF058C">
      <w:pPr>
        <w:widowControl w:val="0"/>
        <w:autoSpaceDE w:val="0"/>
        <w:autoSpaceDN w:val="0"/>
        <w:adjustRightInd w:val="0"/>
        <w:jc w:val="both"/>
        <w:rPr>
          <w:rFonts w:asciiTheme="majorHAnsi" w:hAnsiTheme="majorHAnsi" w:cstheme="majorHAnsi"/>
          <w:b/>
          <w:bCs/>
          <w:sz w:val="28"/>
          <w:szCs w:val="28"/>
          <w:lang w:val="en"/>
        </w:rPr>
      </w:pPr>
    </w:p>
    <w:p w:rsidR="001D51E9" w:rsidRDefault="001D51E9" w:rsidP="00FF058C">
      <w:pPr>
        <w:widowControl w:val="0"/>
        <w:autoSpaceDE w:val="0"/>
        <w:autoSpaceDN w:val="0"/>
        <w:adjustRightInd w:val="0"/>
        <w:jc w:val="both"/>
        <w:rPr>
          <w:rFonts w:asciiTheme="majorHAnsi" w:hAnsiTheme="majorHAnsi" w:cstheme="majorHAnsi"/>
          <w:b/>
          <w:bCs/>
          <w:sz w:val="28"/>
          <w:szCs w:val="28"/>
          <w:lang w:val="en"/>
        </w:rPr>
      </w:pPr>
    </w:p>
    <w:p w:rsidR="00CF3BC6" w:rsidRPr="00CF747C" w:rsidRDefault="00CF3BC6" w:rsidP="00FF058C">
      <w:pPr>
        <w:widowControl w:val="0"/>
        <w:autoSpaceDE w:val="0"/>
        <w:autoSpaceDN w:val="0"/>
        <w:adjustRightInd w:val="0"/>
        <w:jc w:val="both"/>
        <w:rPr>
          <w:rFonts w:asciiTheme="majorHAnsi" w:hAnsiTheme="majorHAnsi" w:cstheme="majorHAnsi"/>
          <w:sz w:val="24"/>
          <w:szCs w:val="24"/>
          <w:lang w:val="en"/>
        </w:rPr>
      </w:pPr>
      <w:r w:rsidRPr="00CF747C">
        <w:rPr>
          <w:rFonts w:asciiTheme="majorHAnsi" w:hAnsiTheme="majorHAnsi" w:cstheme="majorHAnsi"/>
          <w:b/>
          <w:bCs/>
          <w:sz w:val="28"/>
          <w:szCs w:val="28"/>
          <w:lang w:val="en"/>
        </w:rPr>
        <w:lastRenderedPageBreak/>
        <w:t>Methodology</w:t>
      </w:r>
    </w:p>
    <w:p w:rsidR="001C05A2"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sz w:val="24"/>
          <w:szCs w:val="24"/>
          <w:lang w:val="en"/>
        </w:rPr>
      </w:pPr>
      <w:r w:rsidRPr="001D51E9">
        <w:rPr>
          <w:rFonts w:asciiTheme="majorHAnsi" w:hAnsiTheme="majorHAnsi" w:cstheme="majorHAnsi"/>
          <w:b/>
          <w:bCs/>
          <w:sz w:val="24"/>
          <w:szCs w:val="24"/>
          <w:lang w:val="en"/>
        </w:rPr>
        <w:t>Requirements Analysis</w:t>
      </w:r>
    </w:p>
    <w:p w:rsidR="001C05A2"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1C05A2">
        <w:rPr>
          <w:rFonts w:ascii="Calibri" w:hAnsi="Calibri" w:cs="Calibri"/>
          <w:sz w:val="24"/>
          <w:szCs w:val="24"/>
          <w:lang w:val="en"/>
        </w:rPr>
        <w:t xml:space="preserve">Conduct interviews and surveys with potential users (teachers, students, </w:t>
      </w:r>
      <w:proofErr w:type="gramStart"/>
      <w:r w:rsidRPr="001C05A2">
        <w:rPr>
          <w:rFonts w:ascii="Calibri" w:hAnsi="Calibri" w:cs="Calibri"/>
          <w:sz w:val="24"/>
          <w:szCs w:val="24"/>
          <w:lang w:val="en"/>
        </w:rPr>
        <w:t>janitorial</w:t>
      </w:r>
      <w:proofErr w:type="gramEnd"/>
      <w:r w:rsidRPr="001C05A2">
        <w:rPr>
          <w:rFonts w:ascii="Calibri" w:hAnsi="Calibri" w:cs="Calibri"/>
          <w:sz w:val="24"/>
          <w:szCs w:val="24"/>
          <w:lang w:val="en"/>
        </w:rPr>
        <w:t xml:space="preserve"> staff) to understand specific waste management needs within classrooms. Identify the types of waste materials commonly generated in classrooms.</w:t>
      </w:r>
    </w:p>
    <w:p w:rsidR="000764BD" w:rsidRPr="001C05A2" w:rsidRDefault="000764BD" w:rsidP="001C05A2">
      <w:pPr>
        <w:pStyle w:val="ListParagraph"/>
        <w:widowControl w:val="0"/>
        <w:autoSpaceDE w:val="0"/>
        <w:autoSpaceDN w:val="0"/>
        <w:adjustRightInd w:val="0"/>
        <w:ind w:left="360"/>
        <w:jc w:val="both"/>
        <w:rPr>
          <w:rFonts w:ascii="Calibri" w:hAnsi="Calibri" w:cs="Calibri"/>
          <w:sz w:val="24"/>
          <w:szCs w:val="24"/>
          <w:lang w:val="en"/>
        </w:rPr>
      </w:pPr>
    </w:p>
    <w:p w:rsidR="000764BD" w:rsidRPr="001D51E9" w:rsidRDefault="001C05A2" w:rsidP="000764BD">
      <w:pPr>
        <w:pStyle w:val="ListParagraph"/>
        <w:numPr>
          <w:ilvl w:val="0"/>
          <w:numId w:val="10"/>
        </w:numPr>
        <w:spacing w:after="160" w:line="259" w:lineRule="auto"/>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Review of Existing Systems</w:t>
      </w:r>
    </w:p>
    <w:p w:rsidR="001C05A2" w:rsidRPr="000764BD" w:rsidRDefault="001C05A2" w:rsidP="000764BD">
      <w:pPr>
        <w:pStyle w:val="ListParagraph"/>
        <w:spacing w:after="160" w:line="259" w:lineRule="auto"/>
        <w:ind w:left="360"/>
        <w:jc w:val="both"/>
        <w:rPr>
          <w:b/>
          <w:bCs/>
          <w:sz w:val="24"/>
          <w:szCs w:val="24"/>
          <w:lang w:val="en"/>
        </w:rPr>
      </w:pPr>
      <w:r w:rsidRPr="000764BD">
        <w:rPr>
          <w:rFonts w:ascii="Calibri" w:hAnsi="Calibri" w:cs="Calibri"/>
          <w:sz w:val="24"/>
          <w:szCs w:val="24"/>
          <w:lang w:val="en"/>
        </w:rPr>
        <w:t>Review existing literature on robotics in waste management, focusing on similar projects and technological advancements. Analyze successful case studies of autonomous robots operating in confined indoor spaces.</w:t>
      </w:r>
    </w:p>
    <w:p w:rsidR="001C05A2" w:rsidRPr="001C05A2" w:rsidRDefault="001C05A2" w:rsidP="001C05A2">
      <w:pPr>
        <w:pStyle w:val="ListParagraph"/>
        <w:spacing w:after="160" w:line="259" w:lineRule="auto"/>
        <w:ind w:left="360"/>
        <w:jc w:val="both"/>
        <w:rPr>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System Design</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Define the overall architecture of the Classroom Waste Collection Robot, including hardware components (chassis, sensors, gripping mechanism) and software components (machine learning algorithms, navigation system). Establish communication protocols between the robot and the user interface.</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Hardware Development</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Design and build a durable and lightweight robot chassis that allows for efficient movement within a classroom. Integrate sensors (ultrasonic, infrared, cameras) to enable obstacle avoidance and waste material detection. Develop a versatile and reliable gripping mechanism for collecting various types of waste.</w:t>
      </w:r>
    </w:p>
    <w:p w:rsidR="00D622CC" w:rsidRPr="001D51E9" w:rsidRDefault="00D622CC" w:rsidP="001C05A2">
      <w:pPr>
        <w:pStyle w:val="ListParagraph"/>
        <w:widowControl w:val="0"/>
        <w:autoSpaceDE w:val="0"/>
        <w:autoSpaceDN w:val="0"/>
        <w:adjustRightInd w:val="0"/>
        <w:ind w:left="360"/>
        <w:jc w:val="both"/>
        <w:rPr>
          <w:rFonts w:asciiTheme="majorHAnsi" w:hAnsiTheme="majorHAnsi" w:cstheme="majorHAns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Software Development</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Implement machine learning algorithms for waste material recognition based on image data. Develop a navigation algorithm that enables the robot to move seamlessly within a classroom, avoiding obstacles and reaching waste items efficiently. Create a user-friendly interface, potentially through a mobile application, for scheduling waste collection sessions and monitoring the robot's progress.</w:t>
      </w:r>
    </w:p>
    <w:p w:rsidR="00D622CC" w:rsidRPr="001D51E9" w:rsidRDefault="00D622CC" w:rsidP="001C05A2">
      <w:pPr>
        <w:pStyle w:val="ListParagraph"/>
        <w:widowControl w:val="0"/>
        <w:autoSpaceDE w:val="0"/>
        <w:autoSpaceDN w:val="0"/>
        <w:adjustRightInd w:val="0"/>
        <w:ind w:left="360"/>
        <w:jc w:val="both"/>
        <w:rPr>
          <w:rFonts w:asciiTheme="majorHAnsi" w:hAnsiTheme="majorHAnsi" w:cstheme="majorHAns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Integration and Testing</w:t>
      </w:r>
    </w:p>
    <w:p w:rsidR="00F66375" w:rsidRPr="001C05A2"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Integrate hardware and software components to create a functional prototype. Conduct rigorous testing in simulated environments to ensure the robot's reliability in waste identification, obstacle avoidance, and navigation. Iterate on the design based on testing results.</w:t>
      </w:r>
    </w:p>
    <w:p w:rsidR="00887CD8" w:rsidRDefault="00887CD8" w:rsidP="001C05A2">
      <w:pPr>
        <w:pStyle w:val="ListParagraph"/>
        <w:widowControl w:val="0"/>
        <w:autoSpaceDE w:val="0"/>
        <w:autoSpaceDN w:val="0"/>
        <w:adjustRightInd w:val="0"/>
        <w:ind w:left="360"/>
        <w:jc w:val="both"/>
        <w:rPr>
          <w:rFonts w:ascii="Calibri" w:hAnsi="Calibri" w:cs="Calibri"/>
          <w:b/>
          <w:bCs/>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User Interface Development</w:t>
      </w:r>
    </w:p>
    <w:p w:rsidR="00361467"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 xml:space="preserve">Develop a mobile application for users to schedule waste collection sessions, monitor the </w:t>
      </w:r>
      <w:r w:rsidRPr="00D622CC">
        <w:rPr>
          <w:rFonts w:ascii="Calibri" w:hAnsi="Calibri" w:cs="Calibri"/>
          <w:sz w:val="24"/>
          <w:szCs w:val="24"/>
          <w:lang w:val="en"/>
        </w:rPr>
        <w:lastRenderedPageBreak/>
        <w:t>robot's progress, and receive notifications. Implement manual control options in the user interface for users to intervene if needed.</w:t>
      </w:r>
    </w:p>
    <w:p w:rsidR="001C05A2" w:rsidRPr="001D51E9" w:rsidRDefault="001C05A2" w:rsidP="001C05A2">
      <w:pPr>
        <w:pStyle w:val="ListParagraph"/>
        <w:widowControl w:val="0"/>
        <w:autoSpaceDE w:val="0"/>
        <w:autoSpaceDN w:val="0"/>
        <w:adjustRightInd w:val="0"/>
        <w:ind w:left="360"/>
        <w:jc w:val="both"/>
        <w:rPr>
          <w:rFonts w:asciiTheme="majorHAnsi" w:hAnsiTheme="majorHAnsi" w:cstheme="majorHAns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Energy Efficiency Measures</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Explore and implement energy-efficient solutions, such as rechargeable batteries or alternative power sources. Optimize the robot's power consumption to maximize operational efficiency.</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Documentation and Training</w:t>
      </w:r>
    </w:p>
    <w:p w:rsidR="00FF058C"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 xml:space="preserve">Create comprehensive documentation for the Classroom Waste Collection Robot, including user </w:t>
      </w:r>
      <w:r w:rsidR="00FF058C" w:rsidRPr="00D622CC">
        <w:rPr>
          <w:rFonts w:ascii="Calibri" w:hAnsi="Calibri" w:cs="Calibri"/>
          <w:sz w:val="24"/>
          <w:szCs w:val="24"/>
          <w:lang w:val="en"/>
        </w:rPr>
        <w:t xml:space="preserve">manuals and maintenance guides. </w:t>
      </w:r>
      <w:r w:rsidRPr="00D622CC">
        <w:rPr>
          <w:rFonts w:ascii="Calibri" w:hAnsi="Calibri" w:cs="Calibri"/>
          <w:sz w:val="24"/>
          <w:szCs w:val="24"/>
          <w:lang w:val="en"/>
        </w:rPr>
        <w:t>Prov</w:t>
      </w:r>
      <w:r w:rsidR="00FF058C" w:rsidRPr="00D622CC">
        <w:rPr>
          <w:rFonts w:ascii="Calibri" w:hAnsi="Calibri" w:cs="Calibri"/>
          <w:sz w:val="24"/>
          <w:szCs w:val="24"/>
          <w:lang w:val="en"/>
        </w:rPr>
        <w:t xml:space="preserve">ide training sessions for users </w:t>
      </w:r>
      <w:r w:rsidRPr="00D622CC">
        <w:rPr>
          <w:rFonts w:ascii="Calibri" w:hAnsi="Calibri" w:cs="Calibri"/>
          <w:sz w:val="24"/>
          <w:szCs w:val="24"/>
          <w:lang w:val="en"/>
        </w:rPr>
        <w:t xml:space="preserve">and maintenance </w:t>
      </w:r>
      <w:r w:rsidR="00FF058C" w:rsidRPr="00D622CC">
        <w:rPr>
          <w:rFonts w:ascii="Calibri" w:hAnsi="Calibri" w:cs="Calibri"/>
          <w:sz w:val="24"/>
          <w:szCs w:val="24"/>
          <w:lang w:val="en"/>
        </w:rPr>
        <w:t>personnel</w:t>
      </w:r>
      <w:r w:rsidR="00D622CC">
        <w:rPr>
          <w:rFonts w:ascii="Calibri" w:hAnsi="Calibri" w:cs="Calibri"/>
          <w:sz w:val="24"/>
          <w:szCs w:val="24"/>
          <w:lang w:val="en"/>
        </w:rPr>
        <w:t>.</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sz w:val="24"/>
          <w:szCs w:val="24"/>
          <w:lang w:val="en"/>
        </w:rPr>
      </w:pPr>
      <w:r w:rsidRPr="001D51E9">
        <w:rPr>
          <w:rFonts w:asciiTheme="majorHAnsi" w:hAnsiTheme="majorHAnsi" w:cstheme="majorHAnsi"/>
          <w:b/>
          <w:bCs/>
          <w:sz w:val="24"/>
          <w:szCs w:val="24"/>
          <w:lang w:val="en"/>
        </w:rPr>
        <w:t>Pilot Testing</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Deploy the Classroom Waste Collection Robot in a real classroom environment for pilot testing. Gather user feedback and assess the robot's performance in a live setting.</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Optimization and Refinement</w:t>
      </w:r>
    </w:p>
    <w:p w:rsidR="00CF3BC6"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Analyze pilot test results and identify areas for improvement. Refine the robot's design and functionality based on user feedback and performance data.</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b/>
          <w:bCs/>
          <w:sz w:val="24"/>
          <w:szCs w:val="24"/>
          <w:lang w:val="en"/>
        </w:rPr>
      </w:pPr>
      <w:r w:rsidRPr="001D51E9">
        <w:rPr>
          <w:rFonts w:asciiTheme="majorHAnsi" w:hAnsiTheme="majorHAnsi" w:cstheme="majorHAnsi"/>
          <w:b/>
          <w:bCs/>
          <w:sz w:val="24"/>
          <w:szCs w:val="24"/>
          <w:lang w:val="en"/>
        </w:rPr>
        <w:t>Final Implementation</w:t>
      </w:r>
    </w:p>
    <w:p w:rsidR="00D622CC"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Implement final modifications based on optimization and refinement. Prepare the Classroom Waste Collection Robot for full-scale deployment in educational institutions.</w:t>
      </w:r>
    </w:p>
    <w:p w:rsidR="00D622CC" w:rsidRPr="001D51E9" w:rsidRDefault="00D622CC" w:rsidP="001C05A2">
      <w:pPr>
        <w:pStyle w:val="ListParagraph"/>
        <w:widowControl w:val="0"/>
        <w:autoSpaceDE w:val="0"/>
        <w:autoSpaceDN w:val="0"/>
        <w:adjustRightInd w:val="0"/>
        <w:ind w:left="360"/>
        <w:jc w:val="both"/>
        <w:rPr>
          <w:rFonts w:asciiTheme="majorHAnsi" w:hAnsiTheme="majorHAnsi" w:cstheme="majorHAnsi"/>
          <w:sz w:val="24"/>
          <w:szCs w:val="24"/>
          <w:lang w:val="en"/>
        </w:rPr>
      </w:pPr>
    </w:p>
    <w:p w:rsidR="00CF3BC6" w:rsidRPr="001D51E9" w:rsidRDefault="00CF3BC6" w:rsidP="001C05A2">
      <w:pPr>
        <w:pStyle w:val="ListParagraph"/>
        <w:widowControl w:val="0"/>
        <w:numPr>
          <w:ilvl w:val="0"/>
          <w:numId w:val="10"/>
        </w:numPr>
        <w:autoSpaceDE w:val="0"/>
        <w:autoSpaceDN w:val="0"/>
        <w:adjustRightInd w:val="0"/>
        <w:jc w:val="both"/>
        <w:rPr>
          <w:rFonts w:asciiTheme="majorHAnsi" w:hAnsiTheme="majorHAnsi" w:cstheme="majorHAnsi"/>
          <w:sz w:val="24"/>
          <w:szCs w:val="24"/>
          <w:lang w:val="en"/>
        </w:rPr>
      </w:pPr>
      <w:r w:rsidRPr="001D51E9">
        <w:rPr>
          <w:rFonts w:asciiTheme="majorHAnsi" w:hAnsiTheme="majorHAnsi" w:cstheme="majorHAnsi"/>
          <w:b/>
          <w:bCs/>
          <w:sz w:val="24"/>
          <w:szCs w:val="24"/>
          <w:lang w:val="en"/>
        </w:rPr>
        <w:t>Deployment</w:t>
      </w:r>
      <w:r w:rsidR="00712668" w:rsidRPr="001D51E9">
        <w:rPr>
          <w:rFonts w:asciiTheme="majorHAnsi" w:hAnsiTheme="majorHAnsi" w:cstheme="majorHAnsi"/>
          <w:b/>
          <w:bCs/>
          <w:sz w:val="24"/>
          <w:szCs w:val="24"/>
          <w:lang w:val="en"/>
        </w:rPr>
        <w:t xml:space="preserve"> and Monitoring</w:t>
      </w:r>
    </w:p>
    <w:p w:rsidR="00D622CC"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Deploy the Classroom Waste Collection Robot in educational institutions. Establish a monitoring system to track the robot's performance and address any issues promptly.</w:t>
      </w:r>
    </w:p>
    <w:p w:rsidR="00D622CC" w:rsidRPr="00D622CC" w:rsidRDefault="00D622CC" w:rsidP="001C05A2">
      <w:pPr>
        <w:pStyle w:val="ListParagraph"/>
        <w:widowControl w:val="0"/>
        <w:autoSpaceDE w:val="0"/>
        <w:autoSpaceDN w:val="0"/>
        <w:adjustRightInd w:val="0"/>
        <w:ind w:left="360"/>
        <w:jc w:val="both"/>
        <w:rPr>
          <w:rFonts w:ascii="Calibri" w:hAnsi="Calibri" w:cs="Calibri"/>
          <w:sz w:val="24"/>
          <w:szCs w:val="24"/>
          <w:lang w:val="en"/>
        </w:rPr>
      </w:pPr>
    </w:p>
    <w:p w:rsidR="00CF3BC6" w:rsidRPr="001D51E9" w:rsidRDefault="00712668" w:rsidP="001C05A2">
      <w:pPr>
        <w:pStyle w:val="ListParagraph"/>
        <w:widowControl w:val="0"/>
        <w:numPr>
          <w:ilvl w:val="0"/>
          <w:numId w:val="10"/>
        </w:numPr>
        <w:autoSpaceDE w:val="0"/>
        <w:autoSpaceDN w:val="0"/>
        <w:adjustRightInd w:val="0"/>
        <w:jc w:val="both"/>
        <w:rPr>
          <w:rFonts w:asciiTheme="majorHAnsi" w:hAnsiTheme="majorHAnsi" w:cstheme="majorHAnsi"/>
          <w:sz w:val="24"/>
          <w:szCs w:val="24"/>
          <w:lang w:val="en"/>
        </w:rPr>
      </w:pPr>
      <w:r w:rsidRPr="001D51E9">
        <w:rPr>
          <w:rFonts w:asciiTheme="majorHAnsi" w:hAnsiTheme="majorHAnsi" w:cstheme="majorHAnsi"/>
          <w:b/>
          <w:bCs/>
          <w:sz w:val="24"/>
          <w:szCs w:val="24"/>
          <w:lang w:val="en"/>
        </w:rPr>
        <w:t>Evaluation and Reporting</w:t>
      </w:r>
    </w:p>
    <w:p w:rsidR="00CF3BC6" w:rsidRPr="00D622CC" w:rsidRDefault="00CF3BC6" w:rsidP="001C05A2">
      <w:pPr>
        <w:pStyle w:val="ListParagraph"/>
        <w:widowControl w:val="0"/>
        <w:autoSpaceDE w:val="0"/>
        <w:autoSpaceDN w:val="0"/>
        <w:adjustRightInd w:val="0"/>
        <w:ind w:left="360"/>
        <w:jc w:val="both"/>
        <w:rPr>
          <w:rFonts w:ascii="Calibri" w:hAnsi="Calibri" w:cs="Calibri"/>
          <w:sz w:val="24"/>
          <w:szCs w:val="24"/>
          <w:lang w:val="en"/>
        </w:rPr>
      </w:pPr>
      <w:r w:rsidRPr="00D622CC">
        <w:rPr>
          <w:rFonts w:ascii="Calibri" w:hAnsi="Calibri" w:cs="Calibri"/>
          <w:sz w:val="24"/>
          <w:szCs w:val="24"/>
          <w:lang w:val="en"/>
        </w:rPr>
        <w:t>Conduct a comprehensive evaluation of the project, considering its impact on waste management efficiency and user satisfaction. Prepare a detailed report documenting the project's outcomes, challenges, and recommendations for future enhancements.</w:t>
      </w:r>
    </w:p>
    <w:p w:rsidR="00A60B40" w:rsidRDefault="00A60B40" w:rsidP="001C05A2">
      <w:pPr>
        <w:widowControl w:val="0"/>
        <w:autoSpaceDE w:val="0"/>
        <w:autoSpaceDN w:val="0"/>
        <w:adjustRightInd w:val="0"/>
        <w:jc w:val="both"/>
        <w:rPr>
          <w:rFonts w:ascii="Calibri" w:hAnsi="Calibri" w:cs="Calibri"/>
          <w:b/>
          <w:bCs/>
          <w:sz w:val="28"/>
          <w:szCs w:val="28"/>
          <w:lang w:val="en"/>
        </w:rPr>
      </w:pPr>
    </w:p>
    <w:p w:rsidR="00EB30BD" w:rsidRDefault="00EB30BD" w:rsidP="00FF058C">
      <w:pPr>
        <w:widowControl w:val="0"/>
        <w:autoSpaceDE w:val="0"/>
        <w:autoSpaceDN w:val="0"/>
        <w:adjustRightInd w:val="0"/>
        <w:jc w:val="both"/>
        <w:rPr>
          <w:rFonts w:ascii="Calibri" w:hAnsi="Calibri" w:cs="Calibri"/>
          <w:b/>
          <w:bCs/>
          <w:sz w:val="28"/>
          <w:szCs w:val="28"/>
          <w:lang w:val="en"/>
        </w:rPr>
      </w:pPr>
    </w:p>
    <w:p w:rsidR="00A921C5" w:rsidRDefault="00A921C5" w:rsidP="00FF058C">
      <w:pPr>
        <w:widowControl w:val="0"/>
        <w:autoSpaceDE w:val="0"/>
        <w:autoSpaceDN w:val="0"/>
        <w:adjustRightInd w:val="0"/>
        <w:jc w:val="both"/>
        <w:rPr>
          <w:rFonts w:ascii="Calibri" w:hAnsi="Calibri" w:cs="Calibri"/>
          <w:b/>
          <w:bCs/>
          <w:sz w:val="28"/>
          <w:szCs w:val="28"/>
          <w:lang w:val="en"/>
        </w:rPr>
      </w:pPr>
    </w:p>
    <w:p w:rsidR="00CF3BC6" w:rsidRPr="00CF747C" w:rsidRDefault="00CF3BC6" w:rsidP="00FF058C">
      <w:pPr>
        <w:widowControl w:val="0"/>
        <w:autoSpaceDE w:val="0"/>
        <w:autoSpaceDN w:val="0"/>
        <w:adjustRightInd w:val="0"/>
        <w:jc w:val="both"/>
        <w:rPr>
          <w:rFonts w:asciiTheme="majorHAnsi" w:hAnsiTheme="majorHAnsi" w:cstheme="majorHAnsi"/>
          <w:lang w:val="en"/>
        </w:rPr>
      </w:pPr>
      <w:r w:rsidRPr="00CF747C">
        <w:rPr>
          <w:rFonts w:asciiTheme="majorHAnsi" w:hAnsiTheme="majorHAnsi" w:cstheme="majorHAnsi"/>
          <w:b/>
          <w:bCs/>
          <w:sz w:val="28"/>
          <w:szCs w:val="28"/>
          <w:lang w:val="en"/>
        </w:rPr>
        <w:lastRenderedPageBreak/>
        <w:t>Proposed Design</w:t>
      </w:r>
    </w:p>
    <w:p w:rsidR="00CF3BC6" w:rsidRDefault="00712668" w:rsidP="00FF058C">
      <w:pPr>
        <w:widowControl w:val="0"/>
        <w:autoSpaceDE w:val="0"/>
        <w:autoSpaceDN w:val="0"/>
        <w:adjustRightInd w:val="0"/>
        <w:jc w:val="both"/>
        <w:rPr>
          <w:rFonts w:ascii="Calibri" w:hAnsi="Calibri" w:cs="Calibri"/>
          <w:lang w:val="en"/>
        </w:rPr>
      </w:pPr>
      <w:r>
        <w:rPr>
          <w:rFonts w:ascii="Calibri" w:hAnsi="Calibri" w:cs="Calibri"/>
          <w:b/>
          <w:bCs/>
          <w:noProof/>
          <w:sz w:val="28"/>
          <w:szCs w:val="28"/>
          <w:lang w:bidi="bn-BD"/>
        </w:rPr>
        <w:drawing>
          <wp:anchor distT="0" distB="0" distL="114300" distR="114300" simplePos="0" relativeHeight="251663360" behindDoc="0" locked="0" layoutInCell="1" allowOverlap="1" wp14:anchorId="5AD10DD0" wp14:editId="210BCC31">
            <wp:simplePos x="0" y="0"/>
            <wp:positionH relativeFrom="margin">
              <wp:posOffset>1216025</wp:posOffset>
            </wp:positionH>
            <wp:positionV relativeFrom="paragraph">
              <wp:posOffset>126365</wp:posOffset>
            </wp:positionV>
            <wp:extent cx="3511550" cy="2453273"/>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s-of-robot1.png"/>
                    <pic:cNvPicPr/>
                  </pic:nvPicPr>
                  <pic:blipFill>
                    <a:blip r:embed="rId9">
                      <a:extLst>
                        <a:ext uri="{28A0092B-C50C-407E-A947-70E740481C1C}">
                          <a14:useLocalDpi xmlns:a14="http://schemas.microsoft.com/office/drawing/2010/main" val="0"/>
                        </a:ext>
                      </a:extLst>
                    </a:blip>
                    <a:stretch>
                      <a:fillRect/>
                    </a:stretch>
                  </pic:blipFill>
                  <pic:spPr>
                    <a:xfrm>
                      <a:off x="0" y="0"/>
                      <a:ext cx="3511550" cy="2453273"/>
                    </a:xfrm>
                    <a:prstGeom prst="rect">
                      <a:avLst/>
                    </a:prstGeom>
                  </pic:spPr>
                </pic:pic>
              </a:graphicData>
            </a:graphic>
          </wp:anchor>
        </w:drawing>
      </w:r>
    </w:p>
    <w:p w:rsidR="00FF058C" w:rsidRDefault="00FF058C" w:rsidP="00AB6011">
      <w:pPr>
        <w:widowControl w:val="0"/>
        <w:autoSpaceDE w:val="0"/>
        <w:autoSpaceDN w:val="0"/>
        <w:adjustRightInd w:val="0"/>
        <w:jc w:val="center"/>
        <w:rPr>
          <w:rFonts w:ascii="Calibri" w:hAnsi="Calibri" w:cs="Calibri"/>
          <w:b/>
          <w:bCs/>
          <w:sz w:val="28"/>
          <w:szCs w:val="28"/>
          <w:lang w:val="en"/>
        </w:rPr>
      </w:pPr>
    </w:p>
    <w:p w:rsidR="00EB30BD" w:rsidRDefault="00EB30BD" w:rsidP="00AB6011">
      <w:pPr>
        <w:widowControl w:val="0"/>
        <w:autoSpaceDE w:val="0"/>
        <w:autoSpaceDN w:val="0"/>
        <w:adjustRightInd w:val="0"/>
        <w:jc w:val="center"/>
        <w:rPr>
          <w:rFonts w:ascii="Calibri" w:hAnsi="Calibri" w:cs="Calibri"/>
          <w:b/>
          <w:bCs/>
          <w:sz w:val="24"/>
          <w:szCs w:val="24"/>
          <w:lang w:val="en"/>
        </w:rPr>
      </w:pPr>
    </w:p>
    <w:p w:rsidR="00EB30BD" w:rsidRDefault="00EB30BD" w:rsidP="00AB6011">
      <w:pPr>
        <w:widowControl w:val="0"/>
        <w:autoSpaceDE w:val="0"/>
        <w:autoSpaceDN w:val="0"/>
        <w:adjustRightInd w:val="0"/>
        <w:jc w:val="center"/>
        <w:rPr>
          <w:rFonts w:ascii="Calibri" w:hAnsi="Calibri" w:cs="Calibri"/>
          <w:b/>
          <w:bCs/>
          <w:sz w:val="24"/>
          <w:szCs w:val="24"/>
          <w:lang w:val="en"/>
        </w:rPr>
      </w:pPr>
    </w:p>
    <w:p w:rsidR="00EB30BD" w:rsidRDefault="00EB30BD" w:rsidP="00AB6011">
      <w:pPr>
        <w:widowControl w:val="0"/>
        <w:autoSpaceDE w:val="0"/>
        <w:autoSpaceDN w:val="0"/>
        <w:adjustRightInd w:val="0"/>
        <w:jc w:val="center"/>
        <w:rPr>
          <w:rFonts w:ascii="Calibri" w:hAnsi="Calibri" w:cs="Calibri"/>
          <w:b/>
          <w:bCs/>
          <w:sz w:val="24"/>
          <w:szCs w:val="24"/>
          <w:lang w:val="en"/>
        </w:rPr>
      </w:pPr>
    </w:p>
    <w:p w:rsidR="00EB30BD" w:rsidRDefault="00EB30BD" w:rsidP="00AB6011">
      <w:pPr>
        <w:widowControl w:val="0"/>
        <w:autoSpaceDE w:val="0"/>
        <w:autoSpaceDN w:val="0"/>
        <w:adjustRightInd w:val="0"/>
        <w:jc w:val="center"/>
        <w:rPr>
          <w:rFonts w:ascii="Calibri" w:hAnsi="Calibri" w:cs="Calibri"/>
          <w:b/>
          <w:bCs/>
          <w:sz w:val="24"/>
          <w:szCs w:val="24"/>
          <w:lang w:val="en"/>
        </w:rPr>
      </w:pPr>
    </w:p>
    <w:p w:rsidR="00EB30BD" w:rsidRDefault="00EB30BD" w:rsidP="00AB6011">
      <w:pPr>
        <w:widowControl w:val="0"/>
        <w:autoSpaceDE w:val="0"/>
        <w:autoSpaceDN w:val="0"/>
        <w:adjustRightInd w:val="0"/>
        <w:jc w:val="center"/>
        <w:rPr>
          <w:rFonts w:ascii="Calibri" w:hAnsi="Calibri" w:cs="Calibri"/>
          <w:b/>
          <w:bCs/>
          <w:sz w:val="24"/>
          <w:szCs w:val="24"/>
          <w:lang w:val="en"/>
        </w:rPr>
      </w:pPr>
    </w:p>
    <w:p w:rsidR="00712668" w:rsidRPr="00947BD3" w:rsidRDefault="00712668" w:rsidP="00884631">
      <w:pPr>
        <w:widowControl w:val="0"/>
        <w:autoSpaceDE w:val="0"/>
        <w:autoSpaceDN w:val="0"/>
        <w:adjustRightInd w:val="0"/>
        <w:jc w:val="center"/>
        <w:rPr>
          <w:rFonts w:asciiTheme="majorHAnsi" w:hAnsiTheme="majorHAnsi" w:cstheme="majorHAnsi"/>
          <w:b/>
          <w:bCs/>
          <w:sz w:val="24"/>
          <w:szCs w:val="24"/>
          <w:lang w:val="en"/>
        </w:rPr>
      </w:pPr>
    </w:p>
    <w:p w:rsidR="00AB6011" w:rsidRPr="00947BD3" w:rsidRDefault="00C50720" w:rsidP="00884631">
      <w:pPr>
        <w:widowControl w:val="0"/>
        <w:autoSpaceDE w:val="0"/>
        <w:autoSpaceDN w:val="0"/>
        <w:adjustRightInd w:val="0"/>
        <w:jc w:val="center"/>
        <w:rPr>
          <w:rFonts w:asciiTheme="majorHAnsi" w:hAnsiTheme="majorHAnsi" w:cstheme="majorHAnsi"/>
          <w:b/>
          <w:bCs/>
          <w:sz w:val="24"/>
          <w:szCs w:val="24"/>
          <w:lang w:val="en"/>
        </w:rPr>
      </w:pPr>
      <w:r w:rsidRPr="00947BD3">
        <w:rPr>
          <w:rFonts w:asciiTheme="majorHAnsi" w:hAnsiTheme="majorHAnsi" w:cstheme="majorHAnsi"/>
          <w:b/>
          <w:bCs/>
          <w:sz w:val="24"/>
          <w:szCs w:val="24"/>
          <w:lang w:val="en"/>
        </w:rPr>
        <w:t>Fig</w:t>
      </w:r>
      <w:r w:rsidR="000A02E5" w:rsidRPr="00947BD3">
        <w:rPr>
          <w:rFonts w:asciiTheme="majorHAnsi" w:hAnsiTheme="majorHAnsi" w:cstheme="majorHAnsi"/>
          <w:b/>
          <w:bCs/>
          <w:sz w:val="24"/>
          <w:szCs w:val="24"/>
          <w:lang w:val="en"/>
        </w:rPr>
        <w:t>ure</w:t>
      </w:r>
      <w:r w:rsidRPr="00947BD3">
        <w:rPr>
          <w:rFonts w:asciiTheme="majorHAnsi" w:hAnsiTheme="majorHAnsi" w:cstheme="majorHAnsi"/>
          <w:b/>
          <w:bCs/>
          <w:sz w:val="24"/>
          <w:szCs w:val="24"/>
          <w:lang w:val="en"/>
        </w:rPr>
        <w:t xml:space="preserve"> 1: </w:t>
      </w:r>
      <w:r w:rsidR="000A02E5" w:rsidRPr="00947BD3">
        <w:rPr>
          <w:rFonts w:asciiTheme="majorHAnsi" w:hAnsiTheme="majorHAnsi" w:cstheme="majorHAnsi"/>
          <w:b/>
          <w:bCs/>
          <w:sz w:val="24"/>
          <w:szCs w:val="24"/>
          <w:lang w:val="en"/>
        </w:rPr>
        <w:t>Body p</w:t>
      </w:r>
      <w:r w:rsidRPr="00947BD3">
        <w:rPr>
          <w:rFonts w:asciiTheme="majorHAnsi" w:hAnsiTheme="majorHAnsi" w:cstheme="majorHAnsi"/>
          <w:b/>
          <w:bCs/>
          <w:sz w:val="24"/>
          <w:szCs w:val="24"/>
          <w:lang w:val="en"/>
        </w:rPr>
        <w:t>arts of a robot</w:t>
      </w:r>
      <w:r w:rsidR="00427569" w:rsidRPr="00947BD3">
        <w:rPr>
          <w:rFonts w:asciiTheme="majorHAnsi" w:hAnsiTheme="majorHAnsi" w:cstheme="majorHAnsi"/>
          <w:b/>
          <w:bCs/>
          <w:sz w:val="24"/>
          <w:szCs w:val="24"/>
          <w:lang w:val="en"/>
        </w:rPr>
        <w:t xml:space="preserve"> [3]</w:t>
      </w:r>
      <w:r w:rsidRPr="00947BD3">
        <w:rPr>
          <w:rFonts w:asciiTheme="majorHAnsi" w:hAnsiTheme="majorHAnsi" w:cstheme="majorHAnsi"/>
          <w:b/>
          <w:bCs/>
          <w:sz w:val="24"/>
          <w:szCs w:val="24"/>
          <w:lang w:val="en"/>
        </w:rPr>
        <w:t>.</w:t>
      </w:r>
    </w:p>
    <w:p w:rsidR="00884631" w:rsidRPr="00884631" w:rsidRDefault="00884631" w:rsidP="00884631">
      <w:pPr>
        <w:widowControl w:val="0"/>
        <w:autoSpaceDE w:val="0"/>
        <w:autoSpaceDN w:val="0"/>
        <w:adjustRightInd w:val="0"/>
        <w:jc w:val="center"/>
        <w:rPr>
          <w:rFonts w:ascii="Calibri" w:hAnsi="Calibri" w:cs="Calibri"/>
          <w:b/>
          <w:bCs/>
          <w:sz w:val="24"/>
          <w:szCs w:val="24"/>
          <w:lang w:val="en"/>
        </w:rPr>
      </w:pPr>
    </w:p>
    <w:p w:rsidR="00FF058C" w:rsidRDefault="00AB6011" w:rsidP="000A02E5">
      <w:pPr>
        <w:widowControl w:val="0"/>
        <w:autoSpaceDE w:val="0"/>
        <w:autoSpaceDN w:val="0"/>
        <w:adjustRightInd w:val="0"/>
        <w:jc w:val="center"/>
        <w:rPr>
          <w:rFonts w:ascii="Calibri" w:hAnsi="Calibri" w:cs="Calibri"/>
          <w:b/>
          <w:bCs/>
          <w:sz w:val="28"/>
          <w:szCs w:val="28"/>
          <w:lang w:val="en"/>
        </w:rPr>
      </w:pPr>
      <w:r>
        <w:rPr>
          <w:rFonts w:ascii="Calibri" w:hAnsi="Calibri" w:cs="Calibri"/>
          <w:b/>
          <w:bCs/>
          <w:noProof/>
          <w:sz w:val="28"/>
          <w:szCs w:val="28"/>
          <w:lang w:bidi="bn-BD"/>
        </w:rPr>
        <w:drawing>
          <wp:inline distT="0" distB="0" distL="0" distR="0" wp14:anchorId="1B9867B3" wp14:editId="40CF02E3">
            <wp:extent cx="4086860" cy="36282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fdgf.jpg"/>
                    <pic:cNvPicPr/>
                  </pic:nvPicPr>
                  <pic:blipFill>
                    <a:blip r:embed="rId10">
                      <a:extLst>
                        <a:ext uri="{28A0092B-C50C-407E-A947-70E740481C1C}">
                          <a14:useLocalDpi xmlns:a14="http://schemas.microsoft.com/office/drawing/2010/main" val="0"/>
                        </a:ext>
                      </a:extLst>
                    </a:blip>
                    <a:stretch>
                      <a:fillRect/>
                    </a:stretch>
                  </pic:blipFill>
                  <pic:spPr>
                    <a:xfrm>
                      <a:off x="0" y="0"/>
                      <a:ext cx="4154352" cy="3688122"/>
                    </a:xfrm>
                    <a:prstGeom prst="rect">
                      <a:avLst/>
                    </a:prstGeom>
                  </pic:spPr>
                </pic:pic>
              </a:graphicData>
            </a:graphic>
          </wp:inline>
        </w:drawing>
      </w:r>
    </w:p>
    <w:p w:rsidR="000A02E5" w:rsidRPr="00947BD3" w:rsidRDefault="000A02E5" w:rsidP="000A02E5">
      <w:pPr>
        <w:widowControl w:val="0"/>
        <w:autoSpaceDE w:val="0"/>
        <w:autoSpaceDN w:val="0"/>
        <w:adjustRightInd w:val="0"/>
        <w:jc w:val="center"/>
        <w:rPr>
          <w:rFonts w:asciiTheme="majorHAnsi" w:hAnsiTheme="majorHAnsi" w:cstheme="majorHAnsi"/>
          <w:b/>
          <w:bCs/>
          <w:sz w:val="24"/>
          <w:szCs w:val="24"/>
          <w:lang w:val="en"/>
        </w:rPr>
      </w:pPr>
      <w:r w:rsidRPr="00947BD3">
        <w:rPr>
          <w:rFonts w:asciiTheme="majorHAnsi" w:hAnsiTheme="majorHAnsi" w:cstheme="majorHAnsi"/>
          <w:b/>
          <w:bCs/>
          <w:sz w:val="24"/>
          <w:szCs w:val="24"/>
          <w:lang w:val="en"/>
        </w:rPr>
        <w:t>Figure 2: Working steps of a waste collecting robot.</w:t>
      </w:r>
    </w:p>
    <w:p w:rsidR="0022328F" w:rsidRDefault="0022328F" w:rsidP="000A02E5">
      <w:pPr>
        <w:widowControl w:val="0"/>
        <w:autoSpaceDE w:val="0"/>
        <w:autoSpaceDN w:val="0"/>
        <w:adjustRightInd w:val="0"/>
        <w:jc w:val="center"/>
        <w:rPr>
          <w:rFonts w:ascii="Calibri" w:hAnsi="Calibri" w:cs="Calibri"/>
          <w:b/>
          <w:bCs/>
          <w:sz w:val="24"/>
          <w:szCs w:val="24"/>
          <w:lang w:val="en"/>
        </w:rPr>
      </w:pPr>
    </w:p>
    <w:p w:rsidR="0022328F" w:rsidRPr="000A02E5" w:rsidRDefault="0022328F" w:rsidP="000A02E5">
      <w:pPr>
        <w:widowControl w:val="0"/>
        <w:autoSpaceDE w:val="0"/>
        <w:autoSpaceDN w:val="0"/>
        <w:adjustRightInd w:val="0"/>
        <w:jc w:val="center"/>
        <w:rPr>
          <w:rFonts w:ascii="Calibri" w:hAnsi="Calibri" w:cs="Calibri"/>
          <w:b/>
          <w:bCs/>
          <w:sz w:val="24"/>
          <w:szCs w:val="24"/>
          <w:lang w:val="en"/>
        </w:rPr>
      </w:pPr>
    </w:p>
    <w:p w:rsidR="00AB6011" w:rsidRDefault="00F621DC" w:rsidP="000262BE">
      <w:pPr>
        <w:widowControl w:val="0"/>
        <w:autoSpaceDE w:val="0"/>
        <w:autoSpaceDN w:val="0"/>
        <w:adjustRightInd w:val="0"/>
        <w:jc w:val="both"/>
        <w:rPr>
          <w:rFonts w:ascii="Calibri" w:hAnsi="Calibri" w:cs="Calibri"/>
          <w:b/>
          <w:bCs/>
          <w:sz w:val="28"/>
          <w:szCs w:val="28"/>
          <w:lang w:val="en"/>
        </w:rPr>
      </w:pPr>
      <w:r>
        <w:rPr>
          <w:rFonts w:ascii="Calibri" w:hAnsi="Calibri" w:cs="Calibri"/>
          <w:b/>
          <w:bCs/>
          <w:noProof/>
          <w:sz w:val="28"/>
          <w:szCs w:val="28"/>
          <w:lang w:bidi="bn-BD"/>
        </w:rPr>
        <w:drawing>
          <wp:anchor distT="0" distB="0" distL="114300" distR="114300" simplePos="0" relativeHeight="251660288" behindDoc="0" locked="0" layoutInCell="1" allowOverlap="1" wp14:anchorId="0EE36D55" wp14:editId="45E62108">
            <wp:simplePos x="0" y="0"/>
            <wp:positionH relativeFrom="column">
              <wp:posOffset>-114300</wp:posOffset>
            </wp:positionH>
            <wp:positionV relativeFrom="paragraph">
              <wp:posOffset>177165</wp:posOffset>
            </wp:positionV>
            <wp:extent cx="2323465" cy="2423160"/>
            <wp:effectExtent l="152400" t="152400" r="362585" b="3581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bot.jpg"/>
                    <pic:cNvPicPr/>
                  </pic:nvPicPr>
                  <pic:blipFill>
                    <a:blip r:embed="rId11">
                      <a:extLst>
                        <a:ext uri="{28A0092B-C50C-407E-A947-70E740481C1C}">
                          <a14:useLocalDpi xmlns:a14="http://schemas.microsoft.com/office/drawing/2010/main" val="0"/>
                        </a:ext>
                      </a:extLst>
                    </a:blip>
                    <a:stretch>
                      <a:fillRect/>
                    </a:stretch>
                  </pic:blipFill>
                  <pic:spPr>
                    <a:xfrm>
                      <a:off x="0" y="0"/>
                      <a:ext cx="2323465" cy="24231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2328F">
        <w:rPr>
          <w:rFonts w:ascii="Calibri" w:hAnsi="Calibri" w:cs="Calibri"/>
          <w:b/>
          <w:bCs/>
          <w:noProof/>
          <w:sz w:val="28"/>
          <w:szCs w:val="28"/>
          <w:lang w:bidi="bn-BD"/>
        </w:rPr>
        <w:drawing>
          <wp:anchor distT="0" distB="0" distL="114300" distR="114300" simplePos="0" relativeHeight="251658240" behindDoc="0" locked="0" layoutInCell="1" allowOverlap="1" wp14:anchorId="574608C3" wp14:editId="34CAF2D0">
            <wp:simplePos x="0" y="0"/>
            <wp:positionH relativeFrom="column">
              <wp:posOffset>3505200</wp:posOffset>
            </wp:positionH>
            <wp:positionV relativeFrom="paragraph">
              <wp:posOffset>190500</wp:posOffset>
            </wp:positionV>
            <wp:extent cx="2319020" cy="2229022"/>
            <wp:effectExtent l="95250" t="76200" r="81280" b="10287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170015340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9020" cy="222902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AB6011">
        <w:rPr>
          <w:rFonts w:ascii="Calibri" w:hAnsi="Calibri" w:cs="Calibri"/>
          <w:b/>
          <w:bCs/>
          <w:sz w:val="28"/>
          <w:szCs w:val="28"/>
          <w:lang w:val="en"/>
        </w:rPr>
        <w:t xml:space="preserve"> </w:t>
      </w:r>
      <w:r w:rsidR="003E3668">
        <w:rPr>
          <w:rFonts w:ascii="Calibri" w:hAnsi="Calibri" w:cs="Calibri"/>
          <w:b/>
          <w:bCs/>
          <w:sz w:val="28"/>
          <w:szCs w:val="28"/>
          <w:lang w:val="en"/>
        </w:rPr>
        <w:t xml:space="preserve"> </w:t>
      </w: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0262BE">
      <w:pPr>
        <w:widowControl w:val="0"/>
        <w:autoSpaceDE w:val="0"/>
        <w:autoSpaceDN w:val="0"/>
        <w:adjustRightInd w:val="0"/>
        <w:jc w:val="center"/>
        <w:rPr>
          <w:rFonts w:ascii="Calibri" w:hAnsi="Calibri" w:cs="Calibri"/>
          <w:b/>
          <w:bCs/>
          <w:sz w:val="28"/>
          <w:szCs w:val="28"/>
          <w:lang w:val="en"/>
        </w:rPr>
      </w:pPr>
    </w:p>
    <w:p w:rsidR="000262BE" w:rsidRDefault="0022328F" w:rsidP="00FF058C">
      <w:pPr>
        <w:widowControl w:val="0"/>
        <w:autoSpaceDE w:val="0"/>
        <w:autoSpaceDN w:val="0"/>
        <w:adjustRightInd w:val="0"/>
        <w:jc w:val="both"/>
        <w:rPr>
          <w:rFonts w:ascii="Calibri" w:hAnsi="Calibri" w:cs="Calibri"/>
          <w:b/>
          <w:bCs/>
          <w:sz w:val="28"/>
          <w:szCs w:val="28"/>
          <w:lang w:val="en"/>
        </w:rPr>
      </w:pPr>
      <w:r>
        <w:rPr>
          <w:rFonts w:ascii="Calibri" w:hAnsi="Calibri" w:cs="Calibri"/>
          <w:b/>
          <w:bCs/>
          <w:noProof/>
          <w:sz w:val="28"/>
          <w:szCs w:val="28"/>
          <w:lang w:bidi="bn-BD"/>
        </w:rPr>
        <w:drawing>
          <wp:anchor distT="0" distB="0" distL="114300" distR="114300" simplePos="0" relativeHeight="251661312" behindDoc="0" locked="0" layoutInCell="1" allowOverlap="1" wp14:anchorId="0F3819EE" wp14:editId="76476DD7">
            <wp:simplePos x="0" y="0"/>
            <wp:positionH relativeFrom="column">
              <wp:posOffset>2270760</wp:posOffset>
            </wp:positionH>
            <wp:positionV relativeFrom="paragraph">
              <wp:posOffset>5715</wp:posOffset>
            </wp:positionV>
            <wp:extent cx="1115695" cy="354330"/>
            <wp:effectExtent l="19050" t="0" r="27305" b="1409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1-16 232635.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1115695" cy="3543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22328F" w:rsidP="00FF058C">
      <w:pPr>
        <w:widowControl w:val="0"/>
        <w:autoSpaceDE w:val="0"/>
        <w:autoSpaceDN w:val="0"/>
        <w:adjustRightInd w:val="0"/>
        <w:jc w:val="both"/>
        <w:rPr>
          <w:rFonts w:ascii="Calibri" w:hAnsi="Calibri" w:cs="Calibri"/>
          <w:b/>
          <w:bCs/>
          <w:sz w:val="28"/>
          <w:szCs w:val="28"/>
          <w:lang w:val="en"/>
        </w:rPr>
      </w:pPr>
      <w:r>
        <w:rPr>
          <w:rFonts w:ascii="Calibri" w:hAnsi="Calibri" w:cs="Calibri"/>
          <w:b/>
          <w:bCs/>
          <w:noProof/>
          <w:sz w:val="28"/>
          <w:szCs w:val="28"/>
          <w:lang w:bidi="bn-BD"/>
        </w:rPr>
        <w:drawing>
          <wp:anchor distT="0" distB="0" distL="114300" distR="114300" simplePos="0" relativeHeight="251662336" behindDoc="0" locked="0" layoutInCell="1" allowOverlap="1" wp14:anchorId="1646FFB1" wp14:editId="3CCBF282">
            <wp:simplePos x="0" y="0"/>
            <wp:positionH relativeFrom="column">
              <wp:posOffset>3642360</wp:posOffset>
            </wp:positionH>
            <wp:positionV relativeFrom="paragraph">
              <wp:posOffset>27940</wp:posOffset>
            </wp:positionV>
            <wp:extent cx="607060" cy="1125855"/>
            <wp:effectExtent l="266700" t="76200" r="269240" b="7429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1-16 233435.png"/>
                    <pic:cNvPicPr/>
                  </pic:nvPicPr>
                  <pic:blipFill>
                    <a:blip r:embed="rId14" cstate="print">
                      <a:extLst>
                        <a:ext uri="{28A0092B-C50C-407E-A947-70E740481C1C}">
                          <a14:useLocalDpi xmlns:a14="http://schemas.microsoft.com/office/drawing/2010/main" val="0"/>
                        </a:ext>
                      </a:extLst>
                    </a:blip>
                    <a:stretch>
                      <a:fillRect/>
                    </a:stretch>
                  </pic:blipFill>
                  <pic:spPr>
                    <a:xfrm rot="2045026">
                      <a:off x="0" y="0"/>
                      <a:ext cx="607060" cy="1125855"/>
                    </a:xfrm>
                    <a:prstGeom prst="rect">
                      <a:avLst/>
                    </a:prstGeom>
                  </pic:spPr>
                </pic:pic>
              </a:graphicData>
            </a:graphic>
            <wp14:sizeRelH relativeFrom="margin">
              <wp14:pctWidth>0</wp14:pctWidth>
            </wp14:sizeRelH>
            <wp14:sizeRelV relativeFrom="margin">
              <wp14:pctHeight>0</wp14:pctHeight>
            </wp14:sizeRelV>
          </wp:anchor>
        </w:drawing>
      </w: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22328F" w:rsidP="00FF058C">
      <w:pPr>
        <w:widowControl w:val="0"/>
        <w:autoSpaceDE w:val="0"/>
        <w:autoSpaceDN w:val="0"/>
        <w:adjustRightInd w:val="0"/>
        <w:jc w:val="both"/>
        <w:rPr>
          <w:rFonts w:ascii="Calibri" w:hAnsi="Calibri" w:cs="Calibri"/>
          <w:b/>
          <w:bCs/>
          <w:sz w:val="28"/>
          <w:szCs w:val="28"/>
          <w:lang w:val="en"/>
        </w:rPr>
      </w:pPr>
      <w:r>
        <w:rPr>
          <w:rFonts w:ascii="Calibri" w:hAnsi="Calibri" w:cs="Calibri"/>
          <w:b/>
          <w:bCs/>
          <w:noProof/>
          <w:sz w:val="28"/>
          <w:szCs w:val="28"/>
          <w:lang w:bidi="bn-BD"/>
        </w:rPr>
        <w:drawing>
          <wp:anchor distT="0" distB="0" distL="114300" distR="114300" simplePos="0" relativeHeight="251659264" behindDoc="0" locked="0" layoutInCell="1" allowOverlap="1" wp14:anchorId="0BDC7E31" wp14:editId="24E1C1EB">
            <wp:simplePos x="0" y="0"/>
            <wp:positionH relativeFrom="margin">
              <wp:posOffset>1798955</wp:posOffset>
            </wp:positionH>
            <wp:positionV relativeFrom="paragraph">
              <wp:posOffset>340995</wp:posOffset>
            </wp:positionV>
            <wp:extent cx="2422525" cy="2698750"/>
            <wp:effectExtent l="133350" t="114300" r="149225" b="1587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16 23124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2525" cy="269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FF058C">
      <w:pPr>
        <w:widowControl w:val="0"/>
        <w:autoSpaceDE w:val="0"/>
        <w:autoSpaceDN w:val="0"/>
        <w:adjustRightInd w:val="0"/>
        <w:jc w:val="both"/>
        <w:rPr>
          <w:rFonts w:ascii="Calibri" w:hAnsi="Calibri" w:cs="Calibri"/>
          <w:b/>
          <w:bCs/>
          <w:sz w:val="28"/>
          <w:szCs w:val="28"/>
          <w:lang w:val="en"/>
        </w:rPr>
      </w:pPr>
    </w:p>
    <w:p w:rsidR="000262BE" w:rsidRDefault="000262BE" w:rsidP="00FF058C">
      <w:pPr>
        <w:widowControl w:val="0"/>
        <w:autoSpaceDE w:val="0"/>
        <w:autoSpaceDN w:val="0"/>
        <w:adjustRightInd w:val="0"/>
        <w:jc w:val="both"/>
        <w:rPr>
          <w:rFonts w:ascii="Calibri" w:hAnsi="Calibri" w:cs="Calibri"/>
          <w:b/>
          <w:bCs/>
          <w:sz w:val="28"/>
          <w:szCs w:val="28"/>
          <w:lang w:val="en"/>
        </w:rPr>
      </w:pPr>
    </w:p>
    <w:p w:rsidR="001A67A5" w:rsidRDefault="001A67A5" w:rsidP="00FF058C">
      <w:pPr>
        <w:widowControl w:val="0"/>
        <w:autoSpaceDE w:val="0"/>
        <w:autoSpaceDN w:val="0"/>
        <w:adjustRightInd w:val="0"/>
        <w:jc w:val="both"/>
        <w:rPr>
          <w:rFonts w:ascii="Calibri" w:hAnsi="Calibri" w:cs="Calibri"/>
          <w:b/>
          <w:bCs/>
          <w:sz w:val="28"/>
          <w:szCs w:val="28"/>
          <w:lang w:val="en"/>
        </w:rPr>
      </w:pPr>
    </w:p>
    <w:p w:rsidR="00D63256" w:rsidRDefault="00D63256" w:rsidP="0097460C">
      <w:pPr>
        <w:widowControl w:val="0"/>
        <w:autoSpaceDE w:val="0"/>
        <w:autoSpaceDN w:val="0"/>
        <w:adjustRightInd w:val="0"/>
        <w:jc w:val="center"/>
        <w:rPr>
          <w:rFonts w:ascii="Calibri" w:hAnsi="Calibri" w:cs="Calibri"/>
          <w:b/>
          <w:bCs/>
          <w:sz w:val="24"/>
          <w:szCs w:val="24"/>
          <w:lang w:val="en"/>
        </w:rPr>
      </w:pPr>
    </w:p>
    <w:p w:rsidR="00D63256" w:rsidRDefault="00D63256" w:rsidP="0097460C">
      <w:pPr>
        <w:widowControl w:val="0"/>
        <w:autoSpaceDE w:val="0"/>
        <w:autoSpaceDN w:val="0"/>
        <w:adjustRightInd w:val="0"/>
        <w:jc w:val="center"/>
        <w:rPr>
          <w:rFonts w:ascii="Calibri" w:hAnsi="Calibri" w:cs="Calibri"/>
          <w:b/>
          <w:bCs/>
          <w:sz w:val="24"/>
          <w:szCs w:val="24"/>
          <w:lang w:val="en"/>
        </w:rPr>
      </w:pPr>
    </w:p>
    <w:p w:rsidR="00D63256" w:rsidRDefault="00D63256" w:rsidP="0097460C">
      <w:pPr>
        <w:widowControl w:val="0"/>
        <w:autoSpaceDE w:val="0"/>
        <w:autoSpaceDN w:val="0"/>
        <w:adjustRightInd w:val="0"/>
        <w:jc w:val="center"/>
        <w:rPr>
          <w:rFonts w:ascii="Calibri" w:hAnsi="Calibri" w:cs="Calibri"/>
          <w:b/>
          <w:bCs/>
          <w:sz w:val="24"/>
          <w:szCs w:val="24"/>
          <w:lang w:val="en"/>
        </w:rPr>
      </w:pPr>
    </w:p>
    <w:p w:rsidR="0022328F" w:rsidRDefault="0022328F" w:rsidP="0022328F">
      <w:pPr>
        <w:widowControl w:val="0"/>
        <w:autoSpaceDE w:val="0"/>
        <w:autoSpaceDN w:val="0"/>
        <w:adjustRightInd w:val="0"/>
        <w:rPr>
          <w:rFonts w:ascii="Calibri" w:hAnsi="Calibri" w:cs="Calibri"/>
          <w:b/>
          <w:bCs/>
          <w:sz w:val="24"/>
          <w:szCs w:val="24"/>
          <w:lang w:val="en"/>
        </w:rPr>
      </w:pPr>
    </w:p>
    <w:p w:rsidR="00A25A3F" w:rsidRDefault="00A25A3F" w:rsidP="0022328F">
      <w:pPr>
        <w:widowControl w:val="0"/>
        <w:autoSpaceDE w:val="0"/>
        <w:autoSpaceDN w:val="0"/>
        <w:adjustRightInd w:val="0"/>
        <w:jc w:val="center"/>
        <w:rPr>
          <w:rFonts w:ascii="Calibri" w:hAnsi="Calibri" w:cs="Calibri"/>
          <w:b/>
          <w:bCs/>
          <w:sz w:val="24"/>
          <w:szCs w:val="24"/>
          <w:lang w:val="en"/>
        </w:rPr>
      </w:pPr>
    </w:p>
    <w:p w:rsidR="0022328F" w:rsidRPr="00947BD3" w:rsidRDefault="0097460C" w:rsidP="0022328F">
      <w:pPr>
        <w:widowControl w:val="0"/>
        <w:autoSpaceDE w:val="0"/>
        <w:autoSpaceDN w:val="0"/>
        <w:adjustRightInd w:val="0"/>
        <w:jc w:val="center"/>
        <w:rPr>
          <w:rFonts w:asciiTheme="majorHAnsi" w:hAnsiTheme="majorHAnsi" w:cstheme="majorHAnsi"/>
          <w:b/>
          <w:bCs/>
          <w:sz w:val="24"/>
          <w:szCs w:val="24"/>
          <w:lang w:val="en"/>
        </w:rPr>
      </w:pPr>
      <w:r w:rsidRPr="00947BD3">
        <w:rPr>
          <w:rFonts w:asciiTheme="majorHAnsi" w:hAnsiTheme="majorHAnsi" w:cstheme="majorHAnsi"/>
          <w:b/>
          <w:bCs/>
          <w:sz w:val="24"/>
          <w:szCs w:val="24"/>
          <w:lang w:val="en"/>
        </w:rPr>
        <w:t>Figure 3: Robot collecting wastes and put them into the bin</w:t>
      </w:r>
      <w:r w:rsidR="00D40CA7" w:rsidRPr="00947BD3">
        <w:rPr>
          <w:rFonts w:asciiTheme="majorHAnsi" w:hAnsiTheme="majorHAnsi" w:cstheme="majorHAnsi"/>
          <w:b/>
          <w:bCs/>
          <w:sz w:val="24"/>
          <w:szCs w:val="24"/>
          <w:lang w:val="en"/>
        </w:rPr>
        <w:t>.</w:t>
      </w:r>
    </w:p>
    <w:p w:rsidR="00CF3BC6" w:rsidRPr="00CF747C" w:rsidRDefault="00CF3BC6" w:rsidP="0022328F">
      <w:pPr>
        <w:widowControl w:val="0"/>
        <w:autoSpaceDE w:val="0"/>
        <w:autoSpaceDN w:val="0"/>
        <w:adjustRightInd w:val="0"/>
        <w:rPr>
          <w:rFonts w:asciiTheme="majorHAnsi" w:hAnsiTheme="majorHAnsi" w:cstheme="majorHAnsi"/>
          <w:b/>
          <w:bCs/>
          <w:sz w:val="24"/>
          <w:szCs w:val="24"/>
          <w:lang w:val="en"/>
        </w:rPr>
      </w:pPr>
      <w:r w:rsidRPr="00CF747C">
        <w:rPr>
          <w:rFonts w:asciiTheme="majorHAnsi" w:hAnsiTheme="majorHAnsi" w:cstheme="majorHAnsi"/>
          <w:b/>
          <w:bCs/>
          <w:sz w:val="28"/>
          <w:szCs w:val="28"/>
          <w:lang w:val="en"/>
        </w:rPr>
        <w:lastRenderedPageBreak/>
        <w:t>Time Schedule</w:t>
      </w:r>
    </w:p>
    <w:p w:rsidR="002A07DC" w:rsidRDefault="00CF3BC6" w:rsidP="001E6870">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A work schedule for the project is shown in the figure</w:t>
      </w:r>
      <w:r w:rsidR="00992DC1">
        <w:rPr>
          <w:rFonts w:ascii="Calibri" w:hAnsi="Calibri" w:cs="Calibri"/>
          <w:sz w:val="24"/>
          <w:szCs w:val="24"/>
          <w:lang w:val="en"/>
        </w:rPr>
        <w:t xml:space="preserve"> 2</w:t>
      </w:r>
      <w:r>
        <w:rPr>
          <w:rFonts w:ascii="Calibri" w:hAnsi="Calibri" w:cs="Calibri"/>
          <w:sz w:val="24"/>
          <w:szCs w:val="24"/>
          <w:lang w:val="en"/>
        </w:rPr>
        <w:t>. The requirements</w:t>
      </w:r>
      <w:r w:rsidR="00034710">
        <w:rPr>
          <w:rFonts w:ascii="Calibri" w:hAnsi="Calibri" w:cs="Calibri"/>
          <w:sz w:val="24"/>
          <w:szCs w:val="24"/>
          <w:lang w:val="en"/>
        </w:rPr>
        <w:t xml:space="preserve"> analysis</w:t>
      </w:r>
      <w:r w:rsidR="000764BD">
        <w:rPr>
          <w:rFonts w:ascii="Calibri" w:hAnsi="Calibri" w:cs="Calibri"/>
          <w:sz w:val="24"/>
          <w:szCs w:val="24"/>
          <w:lang w:val="en"/>
        </w:rPr>
        <w:t xml:space="preserve"> and </w:t>
      </w:r>
      <w:r w:rsidR="000764BD" w:rsidRPr="000764BD">
        <w:rPr>
          <w:sz w:val="24"/>
          <w:szCs w:val="24"/>
          <w:lang w:val="en"/>
        </w:rPr>
        <w:t>review of existing s</w:t>
      </w:r>
      <w:r w:rsidR="000764BD" w:rsidRPr="000764BD">
        <w:rPr>
          <w:sz w:val="24"/>
          <w:szCs w:val="24"/>
          <w:lang w:val="en"/>
        </w:rPr>
        <w:t>ystems</w:t>
      </w:r>
      <w:r w:rsidR="00034710">
        <w:rPr>
          <w:rFonts w:ascii="Calibri" w:hAnsi="Calibri" w:cs="Calibri"/>
          <w:sz w:val="24"/>
          <w:szCs w:val="24"/>
          <w:lang w:val="en"/>
        </w:rPr>
        <w:t xml:space="preserve"> </w:t>
      </w:r>
      <w:r>
        <w:rPr>
          <w:rFonts w:ascii="Calibri" w:hAnsi="Calibri" w:cs="Calibri"/>
          <w:sz w:val="24"/>
          <w:szCs w:val="24"/>
          <w:lang w:val="en"/>
        </w:rPr>
        <w:t>will be done in the first week. The second, third and fourth week will be devoted to system design, hardware selecting and ordering from specific companies. Fifth week will be to assemble the design. Required software development will be completed between sixth to 10th weeks. Integration and testing, user interface development, energy efficiency measures, documentation and training, pilot testing, optimization and refinement will be car</w:t>
      </w:r>
      <w:r w:rsidR="005D3668">
        <w:rPr>
          <w:rFonts w:ascii="Calibri" w:hAnsi="Calibri" w:cs="Calibri"/>
          <w:sz w:val="24"/>
          <w:szCs w:val="24"/>
          <w:lang w:val="en"/>
        </w:rPr>
        <w:t>r</w:t>
      </w:r>
      <w:r>
        <w:rPr>
          <w:rFonts w:ascii="Calibri" w:hAnsi="Calibri" w:cs="Calibri"/>
          <w:sz w:val="24"/>
          <w:szCs w:val="24"/>
          <w:lang w:val="en"/>
        </w:rPr>
        <w:t>ied out from 10th to the 14th weeks. Then the final implementation and deployment and monitoring will be held on the 14</w:t>
      </w:r>
      <w:r w:rsidRPr="006949B5">
        <w:rPr>
          <w:rFonts w:ascii="Calibri" w:hAnsi="Calibri" w:cs="Calibri"/>
          <w:sz w:val="24"/>
          <w:szCs w:val="24"/>
          <w:vertAlign w:val="superscript"/>
          <w:lang w:val="en"/>
        </w:rPr>
        <w:t>th</w:t>
      </w:r>
      <w:r>
        <w:rPr>
          <w:rFonts w:ascii="Calibri" w:hAnsi="Calibri" w:cs="Calibri"/>
          <w:sz w:val="24"/>
          <w:szCs w:val="24"/>
          <w:lang w:val="en"/>
        </w:rPr>
        <w:t xml:space="preserve"> and 15th week. Finally a report will be written and submitted in the 16</w:t>
      </w:r>
      <w:r w:rsidRPr="007538E9">
        <w:rPr>
          <w:rFonts w:ascii="Calibri" w:hAnsi="Calibri" w:cs="Calibri"/>
          <w:sz w:val="24"/>
          <w:szCs w:val="24"/>
          <w:vertAlign w:val="superscript"/>
          <w:lang w:val="en"/>
        </w:rPr>
        <w:t>th</w:t>
      </w:r>
      <w:r>
        <w:rPr>
          <w:rFonts w:ascii="Calibri" w:hAnsi="Calibri" w:cs="Calibri"/>
          <w:sz w:val="24"/>
          <w:szCs w:val="24"/>
          <w:lang w:val="en"/>
        </w:rPr>
        <w:t xml:space="preserve"> week.</w:t>
      </w:r>
    </w:p>
    <w:p w:rsidR="001E6870" w:rsidRPr="001E6870" w:rsidRDefault="001E6870" w:rsidP="001E6870">
      <w:pPr>
        <w:widowControl w:val="0"/>
        <w:autoSpaceDE w:val="0"/>
        <w:autoSpaceDN w:val="0"/>
        <w:adjustRightInd w:val="0"/>
        <w:jc w:val="both"/>
        <w:rPr>
          <w:rFonts w:ascii="Calibri" w:hAnsi="Calibri" w:cs="Calibri"/>
          <w:sz w:val="24"/>
          <w:szCs w:val="24"/>
          <w:lang w:val="en"/>
        </w:rPr>
      </w:pPr>
    </w:p>
    <w:p w:rsidR="00CF3BC6" w:rsidRPr="00CF747C" w:rsidRDefault="0086471B" w:rsidP="0086471B">
      <w:pPr>
        <w:widowControl w:val="0"/>
        <w:autoSpaceDE w:val="0"/>
        <w:autoSpaceDN w:val="0"/>
        <w:adjustRightInd w:val="0"/>
        <w:ind w:left="720" w:firstLine="720"/>
        <w:rPr>
          <w:rFonts w:asciiTheme="majorHAnsi" w:hAnsiTheme="majorHAnsi" w:cstheme="majorHAnsi"/>
          <w:b/>
          <w:bCs/>
          <w:sz w:val="26"/>
          <w:szCs w:val="26"/>
          <w:lang w:val="en"/>
        </w:rPr>
      </w:pPr>
      <w:r w:rsidRPr="00CF747C">
        <w:rPr>
          <w:rFonts w:asciiTheme="majorHAnsi" w:hAnsiTheme="majorHAnsi" w:cstheme="majorHAnsi"/>
          <w:b/>
          <w:bCs/>
          <w:sz w:val="26"/>
          <w:szCs w:val="26"/>
          <w:lang w:val="en"/>
        </w:rPr>
        <w:t xml:space="preserve">                   </w:t>
      </w:r>
      <w:r w:rsidR="00B13A0E" w:rsidRPr="00CF747C">
        <w:rPr>
          <w:rFonts w:asciiTheme="majorHAnsi" w:hAnsiTheme="majorHAnsi" w:cstheme="majorHAnsi"/>
          <w:b/>
          <w:bCs/>
          <w:sz w:val="26"/>
          <w:szCs w:val="26"/>
          <w:lang w:val="en"/>
        </w:rPr>
        <w:t xml:space="preserve">                    </w:t>
      </w:r>
      <w:r w:rsidR="003E693D" w:rsidRPr="00CF747C">
        <w:rPr>
          <w:rFonts w:asciiTheme="majorHAnsi" w:hAnsiTheme="majorHAnsi" w:cstheme="majorHAnsi"/>
          <w:b/>
          <w:bCs/>
          <w:sz w:val="26"/>
          <w:szCs w:val="26"/>
          <w:lang w:val="en"/>
        </w:rPr>
        <w:t xml:space="preserve">  Table-1</w:t>
      </w:r>
      <w:r w:rsidR="00AF3241" w:rsidRPr="00CF747C">
        <w:rPr>
          <w:rFonts w:asciiTheme="majorHAnsi" w:hAnsiTheme="majorHAnsi" w:cstheme="majorHAnsi"/>
          <w:b/>
          <w:bCs/>
          <w:sz w:val="26"/>
          <w:szCs w:val="26"/>
          <w:lang w:val="en"/>
        </w:rPr>
        <w:t xml:space="preserve"> </w:t>
      </w:r>
      <w:r w:rsidR="003E693D" w:rsidRPr="00CF747C">
        <w:rPr>
          <w:rFonts w:asciiTheme="majorHAnsi" w:hAnsiTheme="majorHAnsi" w:cstheme="majorHAnsi"/>
          <w:b/>
          <w:bCs/>
          <w:sz w:val="26"/>
          <w:szCs w:val="26"/>
          <w:lang w:val="en"/>
        </w:rPr>
        <w:t>(</w:t>
      </w:r>
      <w:r w:rsidRPr="00CF747C">
        <w:rPr>
          <w:rFonts w:asciiTheme="majorHAnsi" w:hAnsiTheme="majorHAnsi" w:cstheme="majorHAnsi"/>
          <w:b/>
          <w:bCs/>
          <w:sz w:val="26"/>
          <w:szCs w:val="26"/>
          <w:lang w:val="en"/>
        </w:rPr>
        <w:t>Time Schedule</w:t>
      </w:r>
      <w:r w:rsidR="003E693D" w:rsidRPr="00CF747C">
        <w:rPr>
          <w:rFonts w:asciiTheme="majorHAnsi" w:hAnsiTheme="majorHAnsi" w:cstheme="majorHAnsi"/>
          <w:b/>
          <w:bCs/>
          <w:sz w:val="26"/>
          <w:szCs w:val="26"/>
          <w:lang w:val="en"/>
        </w:rPr>
        <w:t>)</w:t>
      </w:r>
    </w:p>
    <w:tbl>
      <w:tblPr>
        <w:tblStyle w:val="TableGrid"/>
        <w:tblW w:w="10652" w:type="dxa"/>
        <w:jc w:val="center"/>
        <w:tblLayout w:type="fixed"/>
        <w:tblLook w:val="04A0" w:firstRow="1" w:lastRow="0" w:firstColumn="1" w:lastColumn="0" w:noHBand="0" w:noVBand="1"/>
      </w:tblPr>
      <w:tblGrid>
        <w:gridCol w:w="2695"/>
        <w:gridCol w:w="450"/>
        <w:gridCol w:w="500"/>
        <w:gridCol w:w="455"/>
        <w:gridCol w:w="455"/>
        <w:gridCol w:w="455"/>
        <w:gridCol w:w="455"/>
        <w:gridCol w:w="455"/>
        <w:gridCol w:w="455"/>
        <w:gridCol w:w="455"/>
        <w:gridCol w:w="546"/>
        <w:gridCol w:w="546"/>
        <w:gridCol w:w="546"/>
        <w:gridCol w:w="546"/>
        <w:gridCol w:w="546"/>
        <w:gridCol w:w="546"/>
        <w:gridCol w:w="546"/>
      </w:tblGrid>
      <w:tr w:rsidR="00F32374" w:rsidTr="00F32374">
        <w:trPr>
          <w:trHeight w:val="630"/>
          <w:jc w:val="center"/>
        </w:trPr>
        <w:tc>
          <w:tcPr>
            <w:tcW w:w="2695" w:type="dxa"/>
            <w:tcBorders>
              <w:left w:val="single" w:sz="4" w:space="0" w:color="auto"/>
              <w:tl2br w:val="single" w:sz="4" w:space="0" w:color="auto"/>
            </w:tcBorders>
          </w:tcPr>
          <w:p w:rsidR="00B90107" w:rsidRDefault="00337947" w:rsidP="00FF058C">
            <w:pPr>
              <w:widowControl w:val="0"/>
              <w:autoSpaceDE w:val="0"/>
              <w:autoSpaceDN w:val="0"/>
              <w:adjustRightInd w:val="0"/>
              <w:jc w:val="both"/>
              <w:rPr>
                <w:rFonts w:ascii="Calibri" w:hAnsi="Calibri" w:cs="Calibri"/>
                <w:b/>
                <w:sz w:val="20"/>
                <w:szCs w:val="20"/>
                <w:lang w:val="en"/>
              </w:rPr>
            </w:pPr>
            <w:r>
              <w:rPr>
                <w:rFonts w:ascii="Calibri" w:hAnsi="Calibri" w:cs="Calibri"/>
                <w:b/>
                <w:sz w:val="20"/>
                <w:szCs w:val="20"/>
                <w:lang w:val="en"/>
              </w:rPr>
              <w:t xml:space="preserve">   </w:t>
            </w:r>
            <w:r w:rsidR="00B90107">
              <w:rPr>
                <w:rFonts w:ascii="Calibri" w:hAnsi="Calibri" w:cs="Calibri"/>
                <w:b/>
                <w:sz w:val="20"/>
                <w:szCs w:val="20"/>
                <w:lang w:val="en"/>
              </w:rPr>
              <w:t xml:space="preserve">                   </w:t>
            </w:r>
            <w:r>
              <w:rPr>
                <w:rFonts w:ascii="Calibri" w:hAnsi="Calibri" w:cs="Calibri"/>
                <w:b/>
                <w:sz w:val="20"/>
                <w:szCs w:val="20"/>
                <w:lang w:val="en"/>
              </w:rPr>
              <w:t xml:space="preserve"> No. of weeks</w:t>
            </w:r>
          </w:p>
          <w:p w:rsidR="00337947" w:rsidRPr="00636C51" w:rsidRDefault="00337947" w:rsidP="00FF058C">
            <w:pPr>
              <w:widowControl w:val="0"/>
              <w:autoSpaceDE w:val="0"/>
              <w:autoSpaceDN w:val="0"/>
              <w:adjustRightInd w:val="0"/>
              <w:jc w:val="both"/>
              <w:rPr>
                <w:rFonts w:ascii="Calibri" w:hAnsi="Calibri" w:cs="Calibri"/>
                <w:b/>
                <w:sz w:val="20"/>
                <w:szCs w:val="20"/>
                <w:lang w:val="en"/>
              </w:rPr>
            </w:pPr>
            <w:r>
              <w:rPr>
                <w:rFonts w:ascii="Calibri" w:hAnsi="Calibri" w:cs="Calibri"/>
                <w:b/>
                <w:sz w:val="20"/>
                <w:szCs w:val="20"/>
                <w:lang w:val="en"/>
              </w:rPr>
              <w:t>Activity</w:t>
            </w:r>
          </w:p>
        </w:tc>
        <w:tc>
          <w:tcPr>
            <w:tcW w:w="450"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w:t>
            </w:r>
          </w:p>
        </w:tc>
        <w:tc>
          <w:tcPr>
            <w:tcW w:w="500"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w2</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w3</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w4</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w5</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w6</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w7</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w8</w:t>
            </w:r>
          </w:p>
        </w:tc>
        <w:tc>
          <w:tcPr>
            <w:tcW w:w="455"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w9</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w10</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w11</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w12</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w13</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w14</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w15</w:t>
            </w:r>
          </w:p>
        </w:tc>
        <w:tc>
          <w:tcPr>
            <w:tcW w:w="546" w:type="dxa"/>
          </w:tcPr>
          <w:p w:rsidR="00CF3BC6" w:rsidRPr="00636C51" w:rsidRDefault="00CF3BC6" w:rsidP="00FF058C">
            <w:pPr>
              <w:widowControl w:val="0"/>
              <w:autoSpaceDE w:val="0"/>
              <w:autoSpaceDN w:val="0"/>
              <w:adjustRightInd w:val="0"/>
              <w:jc w:val="both"/>
              <w:rPr>
                <w:rFonts w:ascii="Calibri" w:hAnsi="Calibri" w:cs="Calibri"/>
                <w:b/>
                <w:bCs/>
                <w:sz w:val="18"/>
                <w:szCs w:val="18"/>
                <w:lang w:val="en"/>
              </w:rPr>
            </w:pPr>
            <w:r w:rsidRPr="00636C51">
              <w:rPr>
                <w:rFonts w:ascii="Calibri" w:hAnsi="Calibri" w:cs="Calibri"/>
                <w:b/>
                <w:bCs/>
                <w:sz w:val="18"/>
                <w:szCs w:val="18"/>
                <w:lang w:val="en"/>
              </w:rPr>
              <w:t>w16</w:t>
            </w: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Requirements Analysis</w:t>
            </w:r>
          </w:p>
        </w:tc>
        <w:tc>
          <w:tcPr>
            <w:tcW w:w="450"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0764BD" w:rsidTr="00F32374">
        <w:trPr>
          <w:trHeight w:val="498"/>
          <w:jc w:val="center"/>
        </w:trPr>
        <w:tc>
          <w:tcPr>
            <w:tcW w:w="2695" w:type="dxa"/>
          </w:tcPr>
          <w:p w:rsidR="000764BD" w:rsidRPr="000764BD" w:rsidRDefault="000764BD" w:rsidP="000764BD">
            <w:pPr>
              <w:spacing w:after="160" w:line="259" w:lineRule="auto"/>
              <w:rPr>
                <w:b/>
                <w:bCs/>
                <w:sz w:val="20"/>
                <w:szCs w:val="20"/>
                <w:lang w:val="en"/>
              </w:rPr>
            </w:pPr>
            <w:r w:rsidRPr="000764BD">
              <w:rPr>
                <w:b/>
                <w:bCs/>
                <w:sz w:val="20"/>
                <w:szCs w:val="20"/>
                <w:lang w:val="en"/>
              </w:rPr>
              <w:t>Review of Existing Systems</w:t>
            </w:r>
          </w:p>
        </w:tc>
        <w:tc>
          <w:tcPr>
            <w:tcW w:w="450" w:type="dxa"/>
            <w:shd w:val="clear" w:color="auto" w:fill="A6A6A6" w:themeFill="background1" w:themeFillShade="A6"/>
          </w:tcPr>
          <w:p w:rsidR="000764BD" w:rsidRDefault="000764BD" w:rsidP="00FF058C">
            <w:pPr>
              <w:widowControl w:val="0"/>
              <w:autoSpaceDE w:val="0"/>
              <w:autoSpaceDN w:val="0"/>
              <w:adjustRightInd w:val="0"/>
              <w:jc w:val="both"/>
              <w:rPr>
                <w:rFonts w:ascii="Calibri" w:hAnsi="Calibri" w:cs="Calibri"/>
                <w:lang w:val="en"/>
              </w:rPr>
            </w:pPr>
          </w:p>
        </w:tc>
        <w:tc>
          <w:tcPr>
            <w:tcW w:w="500"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455"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c>
          <w:tcPr>
            <w:tcW w:w="546" w:type="dxa"/>
          </w:tcPr>
          <w:p w:rsidR="000764BD" w:rsidRDefault="000764BD"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System Design</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344"/>
          <w:jc w:val="center"/>
        </w:trPr>
        <w:tc>
          <w:tcPr>
            <w:tcW w:w="2695" w:type="dxa"/>
          </w:tcPr>
          <w:p w:rsidR="00CF3BC6" w:rsidRPr="00636C51" w:rsidRDefault="005D3668" w:rsidP="00FF058C">
            <w:pPr>
              <w:widowControl w:val="0"/>
              <w:autoSpaceDE w:val="0"/>
              <w:autoSpaceDN w:val="0"/>
              <w:adjustRightInd w:val="0"/>
              <w:jc w:val="both"/>
              <w:rPr>
                <w:rFonts w:ascii="Calibri" w:hAnsi="Calibri" w:cs="Calibri"/>
                <w:b/>
                <w:bCs/>
                <w:sz w:val="20"/>
                <w:szCs w:val="20"/>
                <w:lang w:val="en"/>
              </w:rPr>
            </w:pPr>
            <w:r w:rsidRPr="00636C51">
              <w:rPr>
                <w:rFonts w:ascii="Calibri" w:hAnsi="Calibri" w:cs="Calibri"/>
                <w:b/>
                <w:bCs/>
                <w:sz w:val="20"/>
                <w:szCs w:val="20"/>
                <w:lang w:val="en"/>
              </w:rPr>
              <w:t>Hardware Development</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7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bCs/>
                <w:sz w:val="20"/>
                <w:szCs w:val="20"/>
                <w:lang w:val="en"/>
              </w:rPr>
            </w:pPr>
            <w:r w:rsidRPr="00636C51">
              <w:rPr>
                <w:rFonts w:ascii="Calibri" w:hAnsi="Calibri" w:cs="Calibri"/>
                <w:b/>
                <w:bCs/>
                <w:sz w:val="20"/>
                <w:szCs w:val="20"/>
                <w:lang w:val="en"/>
              </w:rPr>
              <w:t>Software Development</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455"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Integration and Testing</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User Interface Development</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Energy Efficiency Measures</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Documentation and Training</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Pilot Testing</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E25913" w:rsidP="00E25913">
            <w:pPr>
              <w:widowControl w:val="0"/>
              <w:autoSpaceDE w:val="0"/>
              <w:autoSpaceDN w:val="0"/>
              <w:adjustRightInd w:val="0"/>
              <w:rPr>
                <w:rFonts w:ascii="Calibri" w:hAnsi="Calibri" w:cs="Calibri"/>
                <w:b/>
                <w:sz w:val="20"/>
                <w:szCs w:val="20"/>
                <w:lang w:val="en"/>
              </w:rPr>
            </w:pPr>
            <w:r>
              <w:rPr>
                <w:rFonts w:ascii="Calibri" w:hAnsi="Calibri" w:cs="Calibri"/>
                <w:b/>
                <w:bCs/>
                <w:sz w:val="20"/>
                <w:szCs w:val="20"/>
                <w:lang w:val="en"/>
              </w:rPr>
              <w:t xml:space="preserve">Optimization </w:t>
            </w:r>
            <w:r w:rsidR="00CF3BC6" w:rsidRPr="00636C51">
              <w:rPr>
                <w:rFonts w:ascii="Calibri" w:hAnsi="Calibri" w:cs="Calibri"/>
                <w:b/>
                <w:bCs/>
                <w:sz w:val="20"/>
                <w:szCs w:val="20"/>
                <w:lang w:val="en"/>
              </w:rPr>
              <w:t>and Refinement</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Final Implementation</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498"/>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Deployment and Monitoring</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r>
      <w:tr w:rsidR="00F32374" w:rsidTr="00F32374">
        <w:trPr>
          <w:trHeight w:val="526"/>
          <w:jc w:val="center"/>
        </w:trPr>
        <w:tc>
          <w:tcPr>
            <w:tcW w:w="2695" w:type="dxa"/>
          </w:tcPr>
          <w:p w:rsidR="00CF3BC6" w:rsidRPr="00636C51" w:rsidRDefault="00CF3BC6" w:rsidP="00FF058C">
            <w:pPr>
              <w:widowControl w:val="0"/>
              <w:autoSpaceDE w:val="0"/>
              <w:autoSpaceDN w:val="0"/>
              <w:adjustRightInd w:val="0"/>
              <w:jc w:val="both"/>
              <w:rPr>
                <w:rFonts w:ascii="Calibri" w:hAnsi="Calibri" w:cs="Calibri"/>
                <w:b/>
                <w:sz w:val="20"/>
                <w:szCs w:val="20"/>
                <w:lang w:val="en"/>
              </w:rPr>
            </w:pPr>
            <w:r w:rsidRPr="00636C51">
              <w:rPr>
                <w:rFonts w:ascii="Calibri" w:hAnsi="Calibri" w:cs="Calibri"/>
                <w:b/>
                <w:bCs/>
                <w:sz w:val="20"/>
                <w:szCs w:val="20"/>
                <w:lang w:val="en"/>
              </w:rPr>
              <w:t>Evaluation and Reporting</w:t>
            </w:r>
          </w:p>
        </w:tc>
        <w:tc>
          <w:tcPr>
            <w:tcW w:w="450" w:type="dxa"/>
          </w:tcPr>
          <w:p w:rsidR="00CF3BC6" w:rsidRDefault="00CF3BC6" w:rsidP="00FF058C">
            <w:pPr>
              <w:widowControl w:val="0"/>
              <w:autoSpaceDE w:val="0"/>
              <w:autoSpaceDN w:val="0"/>
              <w:adjustRightInd w:val="0"/>
              <w:jc w:val="both"/>
              <w:rPr>
                <w:rFonts w:ascii="Calibri" w:hAnsi="Calibri" w:cs="Calibri"/>
                <w:lang w:val="en"/>
              </w:rPr>
            </w:pPr>
          </w:p>
        </w:tc>
        <w:tc>
          <w:tcPr>
            <w:tcW w:w="500"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455"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tcPr>
          <w:p w:rsidR="00CF3BC6" w:rsidRDefault="00CF3BC6" w:rsidP="00FF058C">
            <w:pPr>
              <w:widowControl w:val="0"/>
              <w:autoSpaceDE w:val="0"/>
              <w:autoSpaceDN w:val="0"/>
              <w:adjustRightInd w:val="0"/>
              <w:jc w:val="both"/>
              <w:rPr>
                <w:rFonts w:ascii="Calibri" w:hAnsi="Calibri" w:cs="Calibri"/>
                <w:lang w:val="en"/>
              </w:rPr>
            </w:pPr>
          </w:p>
        </w:tc>
        <w:tc>
          <w:tcPr>
            <w:tcW w:w="546" w:type="dxa"/>
            <w:shd w:val="clear" w:color="auto" w:fill="A6A6A6" w:themeFill="background1" w:themeFillShade="A6"/>
          </w:tcPr>
          <w:p w:rsidR="00CF3BC6" w:rsidRDefault="00CF3BC6" w:rsidP="00FF058C">
            <w:pPr>
              <w:widowControl w:val="0"/>
              <w:autoSpaceDE w:val="0"/>
              <w:autoSpaceDN w:val="0"/>
              <w:adjustRightInd w:val="0"/>
              <w:jc w:val="both"/>
              <w:rPr>
                <w:rFonts w:ascii="Calibri" w:hAnsi="Calibri" w:cs="Calibri"/>
                <w:lang w:val="en"/>
              </w:rPr>
            </w:pPr>
          </w:p>
        </w:tc>
      </w:tr>
    </w:tbl>
    <w:p w:rsidR="00B905C6" w:rsidRPr="00CF747C" w:rsidRDefault="00CF3BC6" w:rsidP="00FF058C">
      <w:pPr>
        <w:widowControl w:val="0"/>
        <w:autoSpaceDE w:val="0"/>
        <w:autoSpaceDN w:val="0"/>
        <w:adjustRightInd w:val="0"/>
        <w:jc w:val="both"/>
        <w:rPr>
          <w:rFonts w:asciiTheme="majorHAnsi" w:hAnsiTheme="majorHAnsi" w:cstheme="majorHAnsi"/>
          <w:b/>
          <w:bCs/>
          <w:sz w:val="28"/>
          <w:szCs w:val="28"/>
          <w:lang w:val="en"/>
        </w:rPr>
      </w:pPr>
      <w:r w:rsidRPr="00CF747C">
        <w:rPr>
          <w:rFonts w:asciiTheme="majorHAnsi" w:hAnsiTheme="majorHAnsi" w:cstheme="majorHAnsi"/>
          <w:b/>
          <w:bCs/>
          <w:sz w:val="28"/>
          <w:szCs w:val="28"/>
          <w:lang w:val="en"/>
        </w:rPr>
        <w:lastRenderedPageBreak/>
        <w:t>Project Cost</w:t>
      </w:r>
    </w:p>
    <w:p w:rsidR="00A85260" w:rsidRPr="00CF747C" w:rsidRDefault="00A85260" w:rsidP="00A85260">
      <w:pPr>
        <w:widowControl w:val="0"/>
        <w:autoSpaceDE w:val="0"/>
        <w:autoSpaceDN w:val="0"/>
        <w:adjustRightInd w:val="0"/>
        <w:ind w:left="2160" w:firstLine="720"/>
        <w:rPr>
          <w:rFonts w:asciiTheme="majorHAnsi" w:hAnsiTheme="majorHAnsi" w:cstheme="majorHAnsi"/>
          <w:b/>
          <w:sz w:val="26"/>
          <w:szCs w:val="26"/>
          <w:lang w:val="en"/>
        </w:rPr>
      </w:pPr>
    </w:p>
    <w:p w:rsidR="00CF3BC6" w:rsidRPr="00CF747C" w:rsidRDefault="00A85260" w:rsidP="00A85260">
      <w:pPr>
        <w:widowControl w:val="0"/>
        <w:autoSpaceDE w:val="0"/>
        <w:autoSpaceDN w:val="0"/>
        <w:adjustRightInd w:val="0"/>
        <w:ind w:left="2160" w:firstLine="720"/>
        <w:rPr>
          <w:rFonts w:asciiTheme="majorHAnsi" w:hAnsiTheme="majorHAnsi" w:cstheme="majorHAnsi"/>
          <w:b/>
          <w:sz w:val="26"/>
          <w:szCs w:val="26"/>
          <w:lang w:val="en"/>
        </w:rPr>
      </w:pPr>
      <w:r w:rsidRPr="00CF747C">
        <w:rPr>
          <w:rFonts w:asciiTheme="majorHAnsi" w:hAnsiTheme="majorHAnsi" w:cstheme="majorHAnsi"/>
          <w:b/>
          <w:sz w:val="26"/>
          <w:szCs w:val="26"/>
          <w:lang w:val="en"/>
        </w:rPr>
        <w:t xml:space="preserve">     </w:t>
      </w:r>
      <w:r w:rsidR="00AF3241" w:rsidRPr="00CF747C">
        <w:rPr>
          <w:rFonts w:asciiTheme="majorHAnsi" w:hAnsiTheme="majorHAnsi" w:cstheme="majorHAnsi"/>
          <w:b/>
          <w:sz w:val="26"/>
          <w:szCs w:val="26"/>
          <w:lang w:val="en"/>
        </w:rPr>
        <w:t>Table-2</w:t>
      </w:r>
      <w:r w:rsidR="0086471B" w:rsidRPr="00CF747C">
        <w:rPr>
          <w:rFonts w:asciiTheme="majorHAnsi" w:hAnsiTheme="majorHAnsi" w:cstheme="majorHAnsi"/>
          <w:b/>
          <w:sz w:val="26"/>
          <w:szCs w:val="26"/>
          <w:lang w:val="en"/>
        </w:rPr>
        <w:t xml:space="preserve"> </w:t>
      </w:r>
      <w:r w:rsidR="00AF3241" w:rsidRPr="00CF747C">
        <w:rPr>
          <w:rFonts w:asciiTheme="majorHAnsi" w:hAnsiTheme="majorHAnsi" w:cstheme="majorHAnsi"/>
          <w:b/>
          <w:sz w:val="26"/>
          <w:szCs w:val="26"/>
          <w:lang w:val="en"/>
        </w:rPr>
        <w:t>(</w:t>
      </w:r>
      <w:r w:rsidR="0086471B" w:rsidRPr="00CF747C">
        <w:rPr>
          <w:rFonts w:asciiTheme="majorHAnsi" w:hAnsiTheme="majorHAnsi" w:cstheme="majorHAnsi"/>
          <w:b/>
          <w:sz w:val="26"/>
          <w:szCs w:val="26"/>
          <w:lang w:val="en"/>
        </w:rPr>
        <w:t>Cost Estimation</w:t>
      </w:r>
      <w:r w:rsidR="00AF3241" w:rsidRPr="00CF747C">
        <w:rPr>
          <w:rFonts w:asciiTheme="majorHAnsi" w:hAnsiTheme="majorHAnsi" w:cstheme="majorHAnsi"/>
          <w:b/>
          <w:sz w:val="26"/>
          <w:szCs w:val="26"/>
          <w:lang w:val="en"/>
        </w:rPr>
        <w:t>)</w:t>
      </w:r>
    </w:p>
    <w:tbl>
      <w:tblPr>
        <w:tblStyle w:val="TableGrid"/>
        <w:tblW w:w="0" w:type="auto"/>
        <w:tblLook w:val="04A0" w:firstRow="1" w:lastRow="0" w:firstColumn="1" w:lastColumn="0" w:noHBand="0" w:noVBand="1"/>
      </w:tblPr>
      <w:tblGrid>
        <w:gridCol w:w="1525"/>
        <w:gridCol w:w="3142"/>
        <w:gridCol w:w="2341"/>
        <w:gridCol w:w="2342"/>
      </w:tblGrid>
      <w:tr w:rsidR="00CF3BC6" w:rsidTr="009A5F06">
        <w:trPr>
          <w:trHeight w:val="359"/>
        </w:trPr>
        <w:tc>
          <w:tcPr>
            <w:tcW w:w="1525" w:type="dxa"/>
            <w:tcBorders>
              <w:top w:val="single" w:sz="4" w:space="0" w:color="auto"/>
            </w:tcBorders>
          </w:tcPr>
          <w:p w:rsidR="00CF3BC6" w:rsidRPr="00BB267E" w:rsidRDefault="00CF3BC6" w:rsidP="004376F4">
            <w:pPr>
              <w:widowControl w:val="0"/>
              <w:autoSpaceDE w:val="0"/>
              <w:autoSpaceDN w:val="0"/>
              <w:adjustRightInd w:val="0"/>
              <w:jc w:val="center"/>
              <w:rPr>
                <w:rFonts w:ascii="Calibri" w:hAnsi="Calibri" w:cs="Calibri"/>
                <w:b/>
                <w:sz w:val="24"/>
                <w:szCs w:val="24"/>
                <w:lang w:val="en"/>
              </w:rPr>
            </w:pPr>
            <w:r w:rsidRPr="00BB267E">
              <w:rPr>
                <w:rFonts w:ascii="Calibri" w:hAnsi="Calibri" w:cs="Calibri"/>
                <w:b/>
                <w:sz w:val="24"/>
                <w:szCs w:val="24"/>
                <w:lang w:val="en"/>
              </w:rPr>
              <w:t>Product No.</w:t>
            </w:r>
          </w:p>
        </w:tc>
        <w:tc>
          <w:tcPr>
            <w:tcW w:w="3142" w:type="dxa"/>
          </w:tcPr>
          <w:p w:rsidR="00CF3BC6" w:rsidRPr="00BB267E" w:rsidRDefault="00CF3BC6" w:rsidP="004376F4">
            <w:pPr>
              <w:widowControl w:val="0"/>
              <w:autoSpaceDE w:val="0"/>
              <w:autoSpaceDN w:val="0"/>
              <w:adjustRightInd w:val="0"/>
              <w:jc w:val="center"/>
              <w:rPr>
                <w:rFonts w:ascii="Calibri" w:hAnsi="Calibri" w:cs="Calibri"/>
                <w:b/>
                <w:sz w:val="24"/>
                <w:szCs w:val="24"/>
                <w:lang w:val="en"/>
              </w:rPr>
            </w:pPr>
            <w:r w:rsidRPr="00BB267E">
              <w:rPr>
                <w:rFonts w:ascii="Calibri" w:hAnsi="Calibri" w:cs="Calibri"/>
                <w:b/>
                <w:sz w:val="24"/>
                <w:szCs w:val="24"/>
                <w:lang w:val="en"/>
              </w:rPr>
              <w:t>Product Name</w:t>
            </w:r>
          </w:p>
        </w:tc>
        <w:tc>
          <w:tcPr>
            <w:tcW w:w="2341" w:type="dxa"/>
          </w:tcPr>
          <w:p w:rsidR="00CF3BC6" w:rsidRPr="00BB267E" w:rsidRDefault="005D3668" w:rsidP="004376F4">
            <w:pPr>
              <w:widowControl w:val="0"/>
              <w:autoSpaceDE w:val="0"/>
              <w:autoSpaceDN w:val="0"/>
              <w:adjustRightInd w:val="0"/>
              <w:jc w:val="center"/>
              <w:rPr>
                <w:rFonts w:ascii="Calibri" w:hAnsi="Calibri" w:cs="Calibri"/>
                <w:b/>
                <w:sz w:val="24"/>
                <w:szCs w:val="24"/>
                <w:lang w:val="en"/>
              </w:rPr>
            </w:pPr>
            <w:r w:rsidRPr="00BB267E">
              <w:rPr>
                <w:rFonts w:ascii="Calibri" w:hAnsi="Calibri" w:cs="Calibri"/>
                <w:b/>
                <w:sz w:val="24"/>
                <w:szCs w:val="24"/>
                <w:lang w:val="en"/>
              </w:rPr>
              <w:t>Cost Pe</w:t>
            </w:r>
            <w:r w:rsidR="00CF3BC6" w:rsidRPr="00BB267E">
              <w:rPr>
                <w:rFonts w:ascii="Calibri" w:hAnsi="Calibri" w:cs="Calibri"/>
                <w:b/>
                <w:sz w:val="24"/>
                <w:szCs w:val="24"/>
                <w:lang w:val="en"/>
              </w:rPr>
              <w:t>r Unit(Taka)</w:t>
            </w:r>
          </w:p>
        </w:tc>
        <w:tc>
          <w:tcPr>
            <w:tcW w:w="2342" w:type="dxa"/>
          </w:tcPr>
          <w:p w:rsidR="00CF3BC6" w:rsidRPr="00BB267E" w:rsidRDefault="00CF3BC6" w:rsidP="004376F4">
            <w:pPr>
              <w:widowControl w:val="0"/>
              <w:autoSpaceDE w:val="0"/>
              <w:autoSpaceDN w:val="0"/>
              <w:adjustRightInd w:val="0"/>
              <w:jc w:val="center"/>
              <w:rPr>
                <w:rFonts w:ascii="Calibri" w:hAnsi="Calibri" w:cs="Calibri"/>
                <w:b/>
                <w:sz w:val="24"/>
                <w:szCs w:val="24"/>
                <w:lang w:val="en"/>
              </w:rPr>
            </w:pPr>
            <w:r w:rsidRPr="00BB267E">
              <w:rPr>
                <w:rFonts w:ascii="Calibri" w:hAnsi="Calibri" w:cs="Calibri"/>
                <w:b/>
                <w:sz w:val="24"/>
                <w:szCs w:val="24"/>
                <w:lang w:val="en"/>
              </w:rPr>
              <w:t>Total Cost(Taka)</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w:t>
            </w:r>
            <w:r w:rsidR="004376F4">
              <w:rPr>
                <w:rFonts w:ascii="Calibri" w:hAnsi="Calibri" w:cs="Calibri"/>
                <w:bCs/>
                <w:sz w:val="24"/>
                <w:szCs w:val="24"/>
                <w:lang w:val="en"/>
              </w:rPr>
              <w:t>.</w:t>
            </w:r>
          </w:p>
        </w:tc>
        <w:tc>
          <w:tcPr>
            <w:tcW w:w="31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Body Frame</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1,000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10,000</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w:t>
            </w:r>
            <w:r w:rsidR="004376F4">
              <w:rPr>
                <w:rFonts w:ascii="Calibri" w:hAnsi="Calibri" w:cs="Calibri"/>
                <w:bCs/>
                <w:sz w:val="24"/>
                <w:szCs w:val="24"/>
                <w:lang w:val="en"/>
              </w:rPr>
              <w:t>.</w:t>
            </w:r>
          </w:p>
        </w:tc>
        <w:tc>
          <w:tcPr>
            <w:tcW w:w="31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Control System</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50,000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50,000</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3</w:t>
            </w:r>
            <w:r w:rsidR="004376F4">
              <w:rPr>
                <w:rFonts w:ascii="Calibri" w:hAnsi="Calibri" w:cs="Calibri"/>
                <w:bCs/>
                <w:sz w:val="24"/>
                <w:szCs w:val="24"/>
                <w:lang w:val="en"/>
              </w:rPr>
              <w:t>.</w:t>
            </w:r>
          </w:p>
        </w:tc>
        <w:tc>
          <w:tcPr>
            <w:tcW w:w="31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Camera</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10,000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20,000</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4</w:t>
            </w:r>
            <w:r w:rsidR="004376F4">
              <w:rPr>
                <w:rFonts w:ascii="Calibri" w:hAnsi="Calibri" w:cs="Calibri"/>
                <w:bCs/>
                <w:sz w:val="24"/>
                <w:szCs w:val="24"/>
                <w:lang w:val="en"/>
              </w:rPr>
              <w:t>.</w:t>
            </w:r>
          </w:p>
        </w:tc>
        <w:tc>
          <w:tcPr>
            <w:tcW w:w="31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Motor</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2,500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25,000</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5</w:t>
            </w:r>
            <w:r w:rsidR="004376F4">
              <w:rPr>
                <w:rFonts w:ascii="Calibri" w:hAnsi="Calibri" w:cs="Calibri"/>
                <w:bCs/>
                <w:sz w:val="24"/>
                <w:szCs w:val="24"/>
                <w:lang w:val="en"/>
              </w:rPr>
              <w:t>.</w:t>
            </w:r>
          </w:p>
        </w:tc>
        <w:tc>
          <w:tcPr>
            <w:tcW w:w="31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Sensor</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1,500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15,000</w:t>
            </w:r>
          </w:p>
        </w:tc>
      </w:tr>
      <w:tr w:rsidR="00CF3BC6" w:rsidTr="004376F4">
        <w:tc>
          <w:tcPr>
            <w:tcW w:w="1525"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6</w:t>
            </w:r>
            <w:r w:rsidR="004376F4">
              <w:rPr>
                <w:rFonts w:ascii="Calibri" w:hAnsi="Calibri" w:cs="Calibri"/>
                <w:bCs/>
                <w:sz w:val="24"/>
                <w:szCs w:val="24"/>
                <w:lang w:val="en"/>
              </w:rPr>
              <w:t>.</w:t>
            </w:r>
          </w:p>
        </w:tc>
        <w:tc>
          <w:tcPr>
            <w:tcW w:w="3142" w:type="dxa"/>
          </w:tcPr>
          <w:p w:rsidR="00CF3BC6" w:rsidRPr="006413BA" w:rsidRDefault="00CF3BC6" w:rsidP="004376F4">
            <w:pPr>
              <w:widowControl w:val="0"/>
              <w:autoSpaceDE w:val="0"/>
              <w:autoSpaceDN w:val="0"/>
              <w:adjustRightInd w:val="0"/>
              <w:jc w:val="center"/>
              <w:rPr>
                <w:rFonts w:ascii="Calibri" w:hAnsi="Calibri" w:cs="Calibri"/>
                <w:bCs/>
                <w:sz w:val="24"/>
                <w:szCs w:val="24"/>
                <w:lang w:val="en"/>
              </w:rPr>
            </w:pPr>
            <w:r>
              <w:rPr>
                <w:rStyle w:val="hgkelc"/>
                <w:bCs/>
                <w:sz w:val="24"/>
                <w:szCs w:val="24"/>
                <w:lang w:val="en"/>
              </w:rPr>
              <w:t>Reduction G</w:t>
            </w:r>
            <w:r w:rsidRPr="006413BA">
              <w:rPr>
                <w:rStyle w:val="hgkelc"/>
                <w:bCs/>
                <w:sz w:val="24"/>
                <w:szCs w:val="24"/>
                <w:lang w:val="en"/>
              </w:rPr>
              <w:t>ears</w:t>
            </w:r>
          </w:p>
        </w:tc>
        <w:tc>
          <w:tcPr>
            <w:tcW w:w="2341"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1,000</w:t>
            </w:r>
          </w:p>
        </w:tc>
        <w:tc>
          <w:tcPr>
            <w:tcW w:w="2342" w:type="dxa"/>
          </w:tcPr>
          <w:p w:rsidR="00CF3BC6" w:rsidRDefault="00CF3BC6"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5,000</w:t>
            </w:r>
          </w:p>
        </w:tc>
      </w:tr>
      <w:tr w:rsidR="00B9066C" w:rsidTr="004376F4">
        <w:tc>
          <w:tcPr>
            <w:tcW w:w="1525" w:type="dxa"/>
          </w:tcPr>
          <w:p w:rsidR="00B9066C" w:rsidRDefault="00B9066C"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7.</w:t>
            </w:r>
          </w:p>
        </w:tc>
        <w:tc>
          <w:tcPr>
            <w:tcW w:w="3142" w:type="dxa"/>
          </w:tcPr>
          <w:p w:rsidR="00B9066C" w:rsidRDefault="00B9066C" w:rsidP="004376F4">
            <w:pPr>
              <w:widowControl w:val="0"/>
              <w:autoSpaceDE w:val="0"/>
              <w:autoSpaceDN w:val="0"/>
              <w:adjustRightInd w:val="0"/>
              <w:jc w:val="center"/>
              <w:rPr>
                <w:rStyle w:val="hgkelc"/>
                <w:bCs/>
                <w:sz w:val="24"/>
                <w:szCs w:val="24"/>
                <w:lang w:val="en"/>
              </w:rPr>
            </w:pPr>
            <w:r>
              <w:rPr>
                <w:rStyle w:val="hgkelc"/>
                <w:bCs/>
                <w:sz w:val="24"/>
                <w:szCs w:val="24"/>
                <w:lang w:val="en"/>
              </w:rPr>
              <w:t xml:space="preserve"> Battery</w:t>
            </w:r>
          </w:p>
        </w:tc>
        <w:tc>
          <w:tcPr>
            <w:tcW w:w="2341" w:type="dxa"/>
          </w:tcPr>
          <w:p w:rsidR="00B9066C" w:rsidRDefault="00B9066C"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25,000</w:t>
            </w:r>
          </w:p>
        </w:tc>
        <w:tc>
          <w:tcPr>
            <w:tcW w:w="2342" w:type="dxa"/>
          </w:tcPr>
          <w:p w:rsidR="00B9066C" w:rsidRDefault="00B9066C"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25,000</w:t>
            </w:r>
          </w:p>
        </w:tc>
      </w:tr>
      <w:tr w:rsidR="00A72B8A" w:rsidTr="004376F4">
        <w:tc>
          <w:tcPr>
            <w:tcW w:w="1525" w:type="dxa"/>
          </w:tcPr>
          <w:p w:rsidR="00A72B8A" w:rsidRDefault="00B9066C"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8</w:t>
            </w:r>
            <w:r w:rsidR="004376F4">
              <w:rPr>
                <w:rFonts w:ascii="Calibri" w:hAnsi="Calibri" w:cs="Calibri"/>
                <w:bCs/>
                <w:sz w:val="24"/>
                <w:szCs w:val="24"/>
                <w:lang w:val="en"/>
              </w:rPr>
              <w:t>.</w:t>
            </w:r>
          </w:p>
        </w:tc>
        <w:tc>
          <w:tcPr>
            <w:tcW w:w="3142" w:type="dxa"/>
          </w:tcPr>
          <w:p w:rsidR="00A72B8A" w:rsidRDefault="00A72B8A" w:rsidP="004376F4">
            <w:pPr>
              <w:widowControl w:val="0"/>
              <w:autoSpaceDE w:val="0"/>
              <w:autoSpaceDN w:val="0"/>
              <w:adjustRightInd w:val="0"/>
              <w:jc w:val="center"/>
              <w:rPr>
                <w:rStyle w:val="hgkelc"/>
                <w:bCs/>
                <w:sz w:val="24"/>
                <w:szCs w:val="24"/>
                <w:lang w:val="en"/>
              </w:rPr>
            </w:pPr>
            <w:r>
              <w:rPr>
                <w:rStyle w:val="hgkelc"/>
                <w:bCs/>
                <w:sz w:val="24"/>
                <w:szCs w:val="24"/>
                <w:lang w:val="en"/>
              </w:rPr>
              <w:t>Worker Costs</w:t>
            </w:r>
          </w:p>
        </w:tc>
        <w:tc>
          <w:tcPr>
            <w:tcW w:w="2341" w:type="dxa"/>
          </w:tcPr>
          <w:p w:rsidR="00A72B8A" w:rsidRDefault="001F248E"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3</w:t>
            </w:r>
            <w:r w:rsidR="00A72B8A">
              <w:rPr>
                <w:rFonts w:ascii="Calibri" w:hAnsi="Calibri" w:cs="Calibri"/>
                <w:bCs/>
                <w:sz w:val="24"/>
                <w:szCs w:val="24"/>
                <w:lang w:val="en"/>
              </w:rPr>
              <w:t>,000</w:t>
            </w:r>
          </w:p>
        </w:tc>
        <w:tc>
          <w:tcPr>
            <w:tcW w:w="2342" w:type="dxa"/>
          </w:tcPr>
          <w:p w:rsidR="00A72B8A" w:rsidRDefault="00B9066C" w:rsidP="004376F4">
            <w:pPr>
              <w:widowControl w:val="0"/>
              <w:autoSpaceDE w:val="0"/>
              <w:autoSpaceDN w:val="0"/>
              <w:adjustRightInd w:val="0"/>
              <w:jc w:val="center"/>
              <w:rPr>
                <w:rFonts w:ascii="Calibri" w:hAnsi="Calibri" w:cs="Calibri"/>
                <w:bCs/>
                <w:sz w:val="24"/>
                <w:szCs w:val="24"/>
                <w:lang w:val="en"/>
              </w:rPr>
            </w:pPr>
            <w:r>
              <w:rPr>
                <w:rFonts w:ascii="Calibri" w:hAnsi="Calibri" w:cs="Calibri"/>
                <w:bCs/>
                <w:sz w:val="24"/>
                <w:szCs w:val="24"/>
                <w:lang w:val="en"/>
              </w:rPr>
              <w:t>15</w:t>
            </w:r>
            <w:r w:rsidR="00A72B8A">
              <w:rPr>
                <w:rFonts w:ascii="Calibri" w:hAnsi="Calibri" w:cs="Calibri"/>
                <w:bCs/>
                <w:sz w:val="24"/>
                <w:szCs w:val="24"/>
                <w:lang w:val="en"/>
              </w:rPr>
              <w:t>,000</w:t>
            </w:r>
          </w:p>
        </w:tc>
      </w:tr>
      <w:tr w:rsidR="003B62EE" w:rsidTr="003B62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04"/>
        </w:trPr>
        <w:tc>
          <w:tcPr>
            <w:tcW w:w="7008" w:type="dxa"/>
            <w:gridSpan w:val="3"/>
          </w:tcPr>
          <w:p w:rsidR="003B62EE" w:rsidRPr="001F248E" w:rsidRDefault="003B62EE" w:rsidP="003B62EE">
            <w:pPr>
              <w:widowControl w:val="0"/>
              <w:autoSpaceDE w:val="0"/>
              <w:autoSpaceDN w:val="0"/>
              <w:adjustRightInd w:val="0"/>
              <w:ind w:left="-5"/>
              <w:jc w:val="center"/>
              <w:rPr>
                <w:rFonts w:ascii="Calibri" w:hAnsi="Calibri" w:cs="Calibri"/>
                <w:b/>
                <w:bCs/>
                <w:sz w:val="26"/>
                <w:szCs w:val="26"/>
                <w:lang w:val="en"/>
              </w:rPr>
            </w:pPr>
            <w:r w:rsidRPr="001F248E">
              <w:rPr>
                <w:rFonts w:ascii="Calibri" w:hAnsi="Calibri" w:cs="Calibri"/>
                <w:b/>
                <w:bCs/>
                <w:sz w:val="26"/>
                <w:szCs w:val="26"/>
                <w:lang w:val="en"/>
              </w:rPr>
              <w:t>Total =</w:t>
            </w:r>
          </w:p>
        </w:tc>
        <w:tc>
          <w:tcPr>
            <w:tcW w:w="2342" w:type="dxa"/>
          </w:tcPr>
          <w:p w:rsidR="003B62EE" w:rsidRPr="003B62EE" w:rsidRDefault="00A53219" w:rsidP="004376F4">
            <w:pPr>
              <w:widowControl w:val="0"/>
              <w:autoSpaceDE w:val="0"/>
              <w:autoSpaceDN w:val="0"/>
              <w:adjustRightInd w:val="0"/>
              <w:jc w:val="center"/>
              <w:rPr>
                <w:rFonts w:ascii="Calibri" w:hAnsi="Calibri" w:cs="Calibri"/>
                <w:b/>
                <w:bCs/>
                <w:sz w:val="24"/>
                <w:szCs w:val="24"/>
                <w:lang w:val="en"/>
              </w:rPr>
            </w:pPr>
            <w:r>
              <w:rPr>
                <w:rFonts w:ascii="Calibri" w:hAnsi="Calibri" w:cs="Calibri"/>
                <w:b/>
                <w:bCs/>
                <w:sz w:val="24"/>
                <w:szCs w:val="24"/>
                <w:lang w:val="en"/>
              </w:rPr>
              <w:t>165</w:t>
            </w:r>
            <w:r w:rsidR="001F248E">
              <w:rPr>
                <w:rFonts w:ascii="Calibri" w:hAnsi="Calibri" w:cs="Calibri"/>
                <w:b/>
                <w:bCs/>
                <w:sz w:val="24"/>
                <w:szCs w:val="24"/>
                <w:lang w:val="en"/>
              </w:rPr>
              <w:t>,000</w:t>
            </w:r>
          </w:p>
        </w:tc>
      </w:tr>
    </w:tbl>
    <w:p w:rsidR="003B62EE" w:rsidRDefault="003B62EE" w:rsidP="00FF058C">
      <w:pPr>
        <w:widowControl w:val="0"/>
        <w:autoSpaceDE w:val="0"/>
        <w:autoSpaceDN w:val="0"/>
        <w:adjustRightInd w:val="0"/>
        <w:jc w:val="both"/>
        <w:rPr>
          <w:rFonts w:ascii="Calibri" w:hAnsi="Calibri" w:cs="Calibri"/>
          <w:b/>
          <w:bCs/>
          <w:sz w:val="24"/>
          <w:szCs w:val="24"/>
          <w:lang w:val="en"/>
        </w:rPr>
      </w:pPr>
    </w:p>
    <w:p w:rsidR="00CF3BC6" w:rsidRDefault="00CF3BC6" w:rsidP="00FF058C">
      <w:pPr>
        <w:widowControl w:val="0"/>
        <w:autoSpaceDE w:val="0"/>
        <w:autoSpaceDN w:val="0"/>
        <w:adjustRightInd w:val="0"/>
        <w:jc w:val="both"/>
        <w:rPr>
          <w:rFonts w:ascii="Calibri" w:hAnsi="Calibri" w:cs="Calibri"/>
          <w:b/>
          <w:bCs/>
          <w:sz w:val="24"/>
          <w:szCs w:val="24"/>
          <w:lang w:val="en"/>
        </w:rPr>
      </w:pPr>
      <w:r w:rsidRPr="00A96405">
        <w:rPr>
          <w:rFonts w:ascii="Calibri" w:hAnsi="Calibri" w:cs="Calibri"/>
          <w:b/>
          <w:bCs/>
          <w:sz w:val="24"/>
          <w:szCs w:val="24"/>
          <w:lang w:val="en"/>
        </w:rPr>
        <w:t>To</w:t>
      </w:r>
      <w:r w:rsidR="00A53219">
        <w:rPr>
          <w:rFonts w:ascii="Calibri" w:hAnsi="Calibri" w:cs="Calibri"/>
          <w:b/>
          <w:bCs/>
          <w:sz w:val="24"/>
          <w:szCs w:val="24"/>
          <w:lang w:val="en"/>
        </w:rPr>
        <w:t>tal Estimated cost will be =160,000 to 17</w:t>
      </w:r>
      <w:r w:rsidRPr="00A96405">
        <w:rPr>
          <w:rFonts w:ascii="Calibri" w:hAnsi="Calibri" w:cs="Calibri"/>
          <w:b/>
          <w:bCs/>
          <w:sz w:val="24"/>
          <w:szCs w:val="24"/>
          <w:lang w:val="en"/>
        </w:rPr>
        <w:t>0,000 Taka.</w:t>
      </w:r>
    </w:p>
    <w:p w:rsidR="00CF3BC6" w:rsidRDefault="00CF3BC6" w:rsidP="00FF058C">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*Note:</w:t>
      </w:r>
      <w:r w:rsidR="00A72B8A">
        <w:rPr>
          <w:rFonts w:ascii="Calibri" w:hAnsi="Calibri" w:cs="Calibri"/>
          <w:sz w:val="24"/>
          <w:szCs w:val="24"/>
          <w:lang w:val="en"/>
        </w:rPr>
        <w:t xml:space="preserve"> </w:t>
      </w:r>
      <w:r>
        <w:rPr>
          <w:rFonts w:ascii="Calibri" w:hAnsi="Calibri" w:cs="Calibri"/>
          <w:sz w:val="24"/>
          <w:szCs w:val="24"/>
          <w:lang w:val="en"/>
        </w:rPr>
        <w:t xml:space="preserve"> Hardware prices are collected from "Robotics BD Store"</w:t>
      </w:r>
      <w:r w:rsidR="00A72B8A">
        <w:rPr>
          <w:rFonts w:ascii="Calibri" w:hAnsi="Calibri" w:cs="Calibri"/>
          <w:sz w:val="24"/>
          <w:szCs w:val="24"/>
          <w:lang w:val="en"/>
        </w:rPr>
        <w:t xml:space="preserve"> </w:t>
      </w:r>
      <w:r w:rsidR="00F020AC">
        <w:rPr>
          <w:rFonts w:ascii="Calibri" w:hAnsi="Calibri" w:cs="Calibri"/>
          <w:sz w:val="24"/>
          <w:szCs w:val="24"/>
          <w:lang w:val="en"/>
        </w:rPr>
        <w:t>[4</w:t>
      </w:r>
      <w:r>
        <w:rPr>
          <w:rFonts w:ascii="Calibri" w:hAnsi="Calibri" w:cs="Calibri"/>
          <w:sz w:val="24"/>
          <w:szCs w:val="24"/>
          <w:lang w:val="en"/>
        </w:rPr>
        <w:t>].</w:t>
      </w:r>
    </w:p>
    <w:p w:rsidR="00A72B8A" w:rsidRDefault="00A72B8A" w:rsidP="00FF058C">
      <w:pPr>
        <w:widowControl w:val="0"/>
        <w:autoSpaceDE w:val="0"/>
        <w:autoSpaceDN w:val="0"/>
        <w:adjustRightInd w:val="0"/>
        <w:jc w:val="both"/>
        <w:rPr>
          <w:rFonts w:ascii="Calibri" w:hAnsi="Calibri" w:cs="Calibri"/>
          <w:b/>
          <w:bCs/>
          <w:sz w:val="28"/>
          <w:szCs w:val="28"/>
          <w:lang w:val="en"/>
        </w:rPr>
      </w:pPr>
    </w:p>
    <w:p w:rsidR="00CF3BC6" w:rsidRPr="00CF747C" w:rsidRDefault="00CF3BC6" w:rsidP="00FF058C">
      <w:pPr>
        <w:widowControl w:val="0"/>
        <w:autoSpaceDE w:val="0"/>
        <w:autoSpaceDN w:val="0"/>
        <w:adjustRightInd w:val="0"/>
        <w:jc w:val="both"/>
        <w:rPr>
          <w:rFonts w:asciiTheme="majorHAnsi" w:hAnsiTheme="majorHAnsi" w:cstheme="majorHAnsi"/>
          <w:b/>
          <w:bCs/>
          <w:sz w:val="28"/>
          <w:szCs w:val="28"/>
          <w:lang w:val="en"/>
        </w:rPr>
      </w:pPr>
      <w:r w:rsidRPr="00CF747C">
        <w:rPr>
          <w:rFonts w:asciiTheme="majorHAnsi" w:hAnsiTheme="majorHAnsi" w:cstheme="majorHAnsi"/>
          <w:b/>
          <w:bCs/>
          <w:sz w:val="28"/>
          <w:szCs w:val="28"/>
          <w:lang w:val="en"/>
        </w:rPr>
        <w:t>Conclusion</w:t>
      </w:r>
    </w:p>
    <w:p w:rsidR="00A72B8A" w:rsidRDefault="00CF3BC6" w:rsidP="00FF058C">
      <w:pPr>
        <w:widowControl w:val="0"/>
        <w:autoSpaceDE w:val="0"/>
        <w:autoSpaceDN w:val="0"/>
        <w:adjustRightInd w:val="0"/>
        <w:jc w:val="both"/>
        <w:rPr>
          <w:rFonts w:ascii="Calibri" w:hAnsi="Calibri" w:cs="Calibri"/>
          <w:sz w:val="24"/>
          <w:szCs w:val="24"/>
          <w:lang w:val="en"/>
        </w:rPr>
      </w:pPr>
      <w:r>
        <w:rPr>
          <w:rFonts w:ascii="Calibri" w:hAnsi="Calibri" w:cs="Calibri"/>
          <w:sz w:val="24"/>
          <w:szCs w:val="24"/>
          <w:lang w:val="en"/>
        </w:rPr>
        <w:t>The development of the Classroom Waste Collection Robot marks a significant stride towards addressing the challenges posed by traditional waste management practices within educational institutions. As we conclude this project, it is evident that the integration of robotics and automation technologies offers a promising solution to enhance cleanliness, efficiency, and environmental responsibility in classroom environments. The implementation of the robotic system, featuring advanced sensors for obstacle detection, machine learning algorithms for waste material recognition, and an intuitive user interface, represents a leap towards creating</w:t>
      </w:r>
      <w:r w:rsidR="00FD54F7">
        <w:rPr>
          <w:rFonts w:ascii="Calibri" w:hAnsi="Calibri" w:cs="Calibri"/>
          <w:sz w:val="24"/>
          <w:szCs w:val="24"/>
          <w:lang w:val="en"/>
        </w:rPr>
        <w:t xml:space="preserve"> </w:t>
      </w:r>
      <w:r>
        <w:rPr>
          <w:rFonts w:ascii="Calibri" w:hAnsi="Calibri" w:cs="Calibri"/>
          <w:sz w:val="24"/>
          <w:szCs w:val="24"/>
          <w:lang w:val="en"/>
        </w:rPr>
        <w:t>smarter and more sustainable educational spaces.</w:t>
      </w:r>
    </w:p>
    <w:p w:rsidR="00CF3BC6" w:rsidRPr="00CF747C" w:rsidRDefault="00CF3BC6" w:rsidP="00FF058C">
      <w:pPr>
        <w:widowControl w:val="0"/>
        <w:autoSpaceDE w:val="0"/>
        <w:autoSpaceDN w:val="0"/>
        <w:adjustRightInd w:val="0"/>
        <w:jc w:val="both"/>
        <w:rPr>
          <w:rFonts w:asciiTheme="majorHAnsi" w:hAnsiTheme="majorHAnsi" w:cstheme="majorHAnsi"/>
          <w:sz w:val="24"/>
          <w:szCs w:val="24"/>
          <w:lang w:val="en"/>
        </w:rPr>
      </w:pPr>
      <w:r w:rsidRPr="00CF747C">
        <w:rPr>
          <w:rFonts w:asciiTheme="majorHAnsi" w:hAnsiTheme="majorHAnsi" w:cstheme="majorHAnsi"/>
          <w:b/>
          <w:bCs/>
          <w:sz w:val="28"/>
          <w:szCs w:val="28"/>
          <w:lang w:val="en"/>
        </w:rPr>
        <w:lastRenderedPageBreak/>
        <w:t>References</w:t>
      </w:r>
    </w:p>
    <w:p w:rsidR="008C5B06" w:rsidRDefault="00CF3BC6" w:rsidP="00E974B0">
      <w:pPr>
        <w:widowControl w:val="0"/>
        <w:autoSpaceDE w:val="0"/>
        <w:autoSpaceDN w:val="0"/>
        <w:adjustRightInd w:val="0"/>
        <w:spacing w:after="120"/>
        <w:jc w:val="both"/>
        <w:rPr>
          <w:rFonts w:cstheme="minorHAnsi"/>
          <w:sz w:val="24"/>
          <w:szCs w:val="24"/>
          <w:lang w:val="en"/>
        </w:rPr>
      </w:pPr>
      <w:r w:rsidRPr="00BC1988">
        <w:rPr>
          <w:rFonts w:cstheme="minorHAnsi"/>
          <w:sz w:val="24"/>
          <w:szCs w:val="24"/>
          <w:lang w:val="en"/>
        </w:rPr>
        <w:t xml:space="preserve">[1] </w:t>
      </w:r>
      <w:proofErr w:type="spellStart"/>
      <w:r w:rsidRPr="00BC1988">
        <w:rPr>
          <w:rFonts w:cstheme="minorHAnsi"/>
          <w:sz w:val="24"/>
          <w:szCs w:val="24"/>
          <w:lang w:val="en"/>
        </w:rPr>
        <w:t>Hanshar</w:t>
      </w:r>
      <w:proofErr w:type="spellEnd"/>
      <w:r w:rsidRPr="00BC1988">
        <w:rPr>
          <w:rFonts w:cstheme="minorHAnsi"/>
          <w:sz w:val="24"/>
          <w:szCs w:val="24"/>
          <w:lang w:val="en"/>
        </w:rPr>
        <w:t>, F. (2013). Pick and place robot. Dynamic vehicle routing using Genetic</w:t>
      </w:r>
      <w:r w:rsidR="00E974B0">
        <w:rPr>
          <w:rFonts w:cstheme="minorHAnsi"/>
          <w:sz w:val="24"/>
          <w:szCs w:val="24"/>
          <w:lang w:val="en"/>
        </w:rPr>
        <w:t xml:space="preserve"> </w:t>
      </w:r>
      <w:r w:rsidRPr="00BC1988">
        <w:rPr>
          <w:rFonts w:cstheme="minorHAnsi"/>
          <w:sz w:val="24"/>
          <w:szCs w:val="24"/>
          <w:lang w:val="en"/>
        </w:rPr>
        <w:t xml:space="preserve">Algorithms </w:t>
      </w:r>
      <w:r w:rsidR="008C5B06">
        <w:rPr>
          <w:rFonts w:cstheme="minorHAnsi"/>
          <w:sz w:val="24"/>
          <w:szCs w:val="24"/>
          <w:lang w:val="en"/>
        </w:rPr>
        <w:t xml:space="preserve">           </w:t>
      </w:r>
    </w:p>
    <w:p w:rsidR="00CF3BC6" w:rsidRPr="00BC1988" w:rsidRDefault="008C5B06" w:rsidP="008C5B06">
      <w:pPr>
        <w:widowControl w:val="0"/>
        <w:autoSpaceDE w:val="0"/>
        <w:autoSpaceDN w:val="0"/>
        <w:adjustRightInd w:val="0"/>
        <w:spacing w:after="120"/>
        <w:jc w:val="both"/>
        <w:rPr>
          <w:rFonts w:cstheme="minorHAnsi"/>
          <w:sz w:val="24"/>
          <w:szCs w:val="24"/>
          <w:lang w:val="en"/>
        </w:rPr>
      </w:pPr>
      <w:r>
        <w:rPr>
          <w:rFonts w:cstheme="minorHAnsi"/>
          <w:sz w:val="24"/>
          <w:szCs w:val="24"/>
          <w:lang w:val="en"/>
        </w:rPr>
        <w:t xml:space="preserve">      </w:t>
      </w:r>
      <w:r w:rsidR="00CF3BC6" w:rsidRPr="00BC1988">
        <w:rPr>
          <w:rFonts w:cstheme="minorHAnsi"/>
          <w:sz w:val="24"/>
          <w:szCs w:val="24"/>
          <w:lang w:val="en"/>
        </w:rPr>
        <w:t xml:space="preserve">(2nd </w:t>
      </w:r>
      <w:proofErr w:type="gramStart"/>
      <w:r w:rsidR="00CF3BC6" w:rsidRPr="00BC1988">
        <w:rPr>
          <w:rFonts w:cstheme="minorHAnsi"/>
          <w:sz w:val="24"/>
          <w:szCs w:val="24"/>
          <w:lang w:val="en"/>
        </w:rPr>
        <w:t>ed</w:t>
      </w:r>
      <w:proofErr w:type="gramEnd"/>
      <w:r w:rsidR="00CF3BC6" w:rsidRPr="00BC1988">
        <w:rPr>
          <w:rFonts w:cstheme="minorHAnsi"/>
          <w:sz w:val="24"/>
          <w:szCs w:val="24"/>
          <w:lang w:val="en"/>
        </w:rPr>
        <w:t>.). McGraw Hill</w:t>
      </w:r>
    </w:p>
    <w:p w:rsidR="008C5B06" w:rsidRDefault="00CF3BC6" w:rsidP="00E974B0">
      <w:pPr>
        <w:widowControl w:val="0"/>
        <w:autoSpaceDE w:val="0"/>
        <w:autoSpaceDN w:val="0"/>
        <w:adjustRightInd w:val="0"/>
        <w:spacing w:after="120"/>
        <w:jc w:val="both"/>
        <w:rPr>
          <w:rFonts w:cstheme="minorHAnsi"/>
          <w:color w:val="040C28"/>
          <w:sz w:val="24"/>
          <w:szCs w:val="24"/>
        </w:rPr>
      </w:pPr>
      <w:r w:rsidRPr="00BC1988">
        <w:rPr>
          <w:rFonts w:cstheme="minorHAnsi"/>
          <w:sz w:val="24"/>
          <w:szCs w:val="24"/>
          <w:lang w:val="en"/>
        </w:rPr>
        <w:t>[2</w:t>
      </w:r>
      <w:proofErr w:type="gramStart"/>
      <w:r w:rsidR="00952979" w:rsidRPr="00BC1988">
        <w:rPr>
          <w:rFonts w:cstheme="minorHAnsi"/>
          <w:sz w:val="24"/>
          <w:szCs w:val="24"/>
          <w:lang w:val="en"/>
        </w:rPr>
        <w:t>]</w:t>
      </w:r>
      <w:r w:rsidR="00B13A0E" w:rsidRPr="00BC1988">
        <w:rPr>
          <w:rFonts w:cstheme="minorHAnsi"/>
          <w:sz w:val="24"/>
          <w:szCs w:val="24"/>
          <w:lang w:val="en"/>
        </w:rPr>
        <w:t xml:space="preserve"> </w:t>
      </w:r>
      <w:r w:rsidR="00EB3B64" w:rsidRPr="00BC1988">
        <w:rPr>
          <w:rFonts w:cstheme="minorHAnsi"/>
          <w:color w:val="4D5156"/>
          <w:sz w:val="24"/>
          <w:szCs w:val="24"/>
          <w:shd w:val="clear" w:color="auto" w:fill="FFFFFF"/>
        </w:rPr>
        <w:t xml:space="preserve"> </w:t>
      </w:r>
      <w:r w:rsidR="00B13A0E" w:rsidRPr="00BC1988">
        <w:rPr>
          <w:rFonts w:cstheme="minorHAnsi"/>
          <w:color w:val="040C28"/>
          <w:sz w:val="24"/>
          <w:szCs w:val="24"/>
        </w:rPr>
        <w:t>Brown</w:t>
      </w:r>
      <w:proofErr w:type="gramEnd"/>
      <w:r w:rsidR="00B13A0E" w:rsidRPr="00BC1988">
        <w:rPr>
          <w:rFonts w:cstheme="minorHAnsi"/>
          <w:color w:val="040C28"/>
          <w:sz w:val="24"/>
          <w:szCs w:val="24"/>
        </w:rPr>
        <w:t>, T.</w:t>
      </w:r>
      <w:r w:rsidR="00B13A0E" w:rsidRPr="00BC1988">
        <w:rPr>
          <w:rFonts w:cstheme="minorHAnsi"/>
          <w:color w:val="4D5156"/>
          <w:sz w:val="24"/>
          <w:szCs w:val="24"/>
          <w:shd w:val="clear" w:color="auto" w:fill="FFFFFF"/>
        </w:rPr>
        <w:t> </w:t>
      </w:r>
      <w:r w:rsidR="00B13A0E" w:rsidRPr="00BC1988">
        <w:rPr>
          <w:rFonts w:cstheme="minorHAnsi"/>
          <w:color w:val="040C28"/>
          <w:sz w:val="24"/>
          <w:szCs w:val="24"/>
        </w:rPr>
        <w:t>(2011) "</w:t>
      </w:r>
      <w:r w:rsidR="00EB3B64" w:rsidRPr="00BC1988">
        <w:rPr>
          <w:rFonts w:cstheme="minorHAnsi"/>
          <w:sz w:val="24"/>
          <w:szCs w:val="24"/>
          <w:lang w:val="en"/>
        </w:rPr>
        <w:t>). Socially intelligent r</w:t>
      </w:r>
      <w:r w:rsidR="00E974B0">
        <w:rPr>
          <w:rFonts w:cstheme="minorHAnsi"/>
          <w:sz w:val="24"/>
          <w:szCs w:val="24"/>
          <w:lang w:val="en"/>
        </w:rPr>
        <w:t>obots: dimensions of human-robot</w:t>
      </w:r>
      <w:r w:rsidR="00170A31">
        <w:rPr>
          <w:rFonts w:cstheme="minorHAnsi"/>
          <w:sz w:val="24"/>
          <w:szCs w:val="24"/>
          <w:lang w:val="en"/>
        </w:rPr>
        <w:t xml:space="preserve"> i</w:t>
      </w:r>
      <w:r w:rsidR="00EB3B64" w:rsidRPr="00BC1988">
        <w:rPr>
          <w:rFonts w:cstheme="minorHAnsi"/>
          <w:sz w:val="24"/>
          <w:szCs w:val="24"/>
          <w:lang w:val="en"/>
        </w:rPr>
        <w:t>nteraction.</w:t>
      </w:r>
      <w:r w:rsidR="00EB3B64" w:rsidRPr="00BC1988">
        <w:rPr>
          <w:rFonts w:cstheme="minorHAnsi"/>
          <w:color w:val="040C28"/>
          <w:sz w:val="24"/>
          <w:szCs w:val="24"/>
        </w:rPr>
        <w:t xml:space="preserve"> </w:t>
      </w:r>
      <w:r w:rsidR="00B13A0E" w:rsidRPr="00BC1988">
        <w:rPr>
          <w:rFonts w:cstheme="minorHAnsi"/>
          <w:color w:val="040C28"/>
          <w:sz w:val="24"/>
          <w:szCs w:val="24"/>
        </w:rPr>
        <w:t xml:space="preserve">11(2), </w:t>
      </w:r>
    </w:p>
    <w:p w:rsidR="00CF3BC6" w:rsidRPr="00E974B0" w:rsidRDefault="008C5B06" w:rsidP="00E974B0">
      <w:pPr>
        <w:widowControl w:val="0"/>
        <w:autoSpaceDE w:val="0"/>
        <w:autoSpaceDN w:val="0"/>
        <w:adjustRightInd w:val="0"/>
        <w:spacing w:after="120"/>
        <w:jc w:val="both"/>
        <w:rPr>
          <w:rFonts w:cstheme="minorHAnsi"/>
          <w:sz w:val="24"/>
          <w:szCs w:val="24"/>
          <w:lang w:val="en"/>
        </w:rPr>
      </w:pPr>
      <w:r>
        <w:rPr>
          <w:rFonts w:cstheme="minorHAnsi"/>
          <w:color w:val="040C28"/>
          <w:sz w:val="24"/>
          <w:szCs w:val="24"/>
        </w:rPr>
        <w:t xml:space="preserve">       </w:t>
      </w:r>
      <w:r w:rsidR="00B13A0E" w:rsidRPr="00BC1988">
        <w:rPr>
          <w:rFonts w:cstheme="minorHAnsi"/>
          <w:color w:val="040C28"/>
          <w:sz w:val="24"/>
          <w:szCs w:val="24"/>
        </w:rPr>
        <w:t>34-42.</w:t>
      </w:r>
    </w:p>
    <w:p w:rsidR="00A85260" w:rsidRDefault="00B91DCC" w:rsidP="00A85260">
      <w:pPr>
        <w:widowControl w:val="0"/>
        <w:autoSpaceDE w:val="0"/>
        <w:autoSpaceDN w:val="0"/>
        <w:adjustRightInd w:val="0"/>
        <w:spacing w:after="120"/>
        <w:jc w:val="both"/>
        <w:rPr>
          <w:rFonts w:cstheme="minorHAnsi"/>
          <w:color w:val="202124"/>
          <w:sz w:val="24"/>
          <w:szCs w:val="24"/>
          <w:shd w:val="clear" w:color="auto" w:fill="FFFFFF"/>
        </w:rPr>
      </w:pPr>
      <w:r w:rsidRPr="00BC1988">
        <w:rPr>
          <w:rFonts w:cstheme="minorHAnsi"/>
          <w:sz w:val="24"/>
          <w:szCs w:val="24"/>
          <w:lang w:val="en"/>
        </w:rPr>
        <w:t xml:space="preserve">[3] </w:t>
      </w:r>
      <w:r w:rsidR="00DA1D45" w:rsidRPr="00BC1988">
        <w:rPr>
          <w:rFonts w:cstheme="minorHAnsi"/>
          <w:color w:val="202124"/>
          <w:sz w:val="24"/>
          <w:szCs w:val="24"/>
          <w:shd w:val="clear" w:color="auto" w:fill="FFFFFF"/>
        </w:rPr>
        <w:t xml:space="preserve">O'Meara, S. (2014) Orchid. Available </w:t>
      </w:r>
      <w:proofErr w:type="gramStart"/>
      <w:r w:rsidR="00DA1D45" w:rsidRPr="00BC1988">
        <w:rPr>
          <w:rFonts w:cstheme="minorHAnsi"/>
          <w:color w:val="202124"/>
          <w:sz w:val="24"/>
          <w:szCs w:val="24"/>
          <w:shd w:val="clear" w:color="auto" w:fill="FFFFFF"/>
        </w:rPr>
        <w:t>at</w:t>
      </w:r>
      <w:r w:rsidR="00A85260">
        <w:rPr>
          <w:rFonts w:cstheme="minorHAnsi"/>
          <w:color w:val="202124"/>
          <w:sz w:val="24"/>
          <w:szCs w:val="24"/>
          <w:shd w:val="clear" w:color="auto" w:fill="FFFFFF"/>
        </w:rPr>
        <w:t xml:space="preserve"> </w:t>
      </w:r>
      <w:r w:rsidR="00DA1D45" w:rsidRPr="00BC1988">
        <w:rPr>
          <w:rFonts w:cstheme="minorHAnsi"/>
          <w:color w:val="202124"/>
          <w:sz w:val="24"/>
          <w:szCs w:val="24"/>
          <w:shd w:val="clear" w:color="auto" w:fill="FFFFFF"/>
        </w:rPr>
        <w:t>:</w:t>
      </w:r>
      <w:proofErr w:type="gramEnd"/>
      <w:r w:rsidR="00DA1D45" w:rsidRPr="00BC1988">
        <w:rPr>
          <w:rFonts w:cstheme="minorHAnsi"/>
          <w:color w:val="202124"/>
          <w:sz w:val="24"/>
          <w:szCs w:val="24"/>
          <w:shd w:val="clear" w:color="auto" w:fill="FFFFFF"/>
        </w:rPr>
        <w:t xml:space="preserve"> www.theburr</w:t>
      </w:r>
      <w:r w:rsidR="00EB3B64" w:rsidRPr="00BC1988">
        <w:rPr>
          <w:rFonts w:cstheme="minorHAnsi"/>
          <w:color w:val="202124"/>
          <w:sz w:val="24"/>
          <w:szCs w:val="24"/>
          <w:shd w:val="clear" w:color="auto" w:fill="FFFFFF"/>
        </w:rPr>
        <w:t xml:space="preserve">enorchidcollection.ie </w:t>
      </w:r>
      <w:r w:rsidR="00A85260">
        <w:rPr>
          <w:rFonts w:cstheme="minorHAnsi"/>
          <w:color w:val="202124"/>
          <w:sz w:val="24"/>
          <w:szCs w:val="24"/>
          <w:shd w:val="clear" w:color="auto" w:fill="FFFFFF"/>
        </w:rPr>
        <w:t xml:space="preserve"> </w:t>
      </w:r>
      <w:r w:rsidR="00EB3B64" w:rsidRPr="00BC1988">
        <w:rPr>
          <w:rFonts w:cstheme="minorHAnsi"/>
          <w:color w:val="202124"/>
          <w:sz w:val="24"/>
          <w:szCs w:val="24"/>
          <w:shd w:val="clear" w:color="auto" w:fill="FFFFFF"/>
        </w:rPr>
        <w:t>(</w:t>
      </w:r>
      <w:r w:rsidR="00A85260">
        <w:rPr>
          <w:rFonts w:cstheme="minorHAnsi"/>
          <w:color w:val="202124"/>
          <w:sz w:val="24"/>
          <w:szCs w:val="24"/>
          <w:shd w:val="clear" w:color="auto" w:fill="FFFFFF"/>
        </w:rPr>
        <w:t xml:space="preserve"> </w:t>
      </w:r>
      <w:r w:rsidR="00EB3B64" w:rsidRPr="00BC1988">
        <w:rPr>
          <w:rFonts w:cstheme="minorHAnsi"/>
          <w:color w:val="202124"/>
          <w:sz w:val="24"/>
          <w:szCs w:val="24"/>
          <w:shd w:val="clear" w:color="auto" w:fill="FFFFFF"/>
        </w:rPr>
        <w:t xml:space="preserve">Accessed </w:t>
      </w:r>
      <w:r w:rsidR="00A85260">
        <w:rPr>
          <w:rFonts w:cstheme="minorHAnsi"/>
          <w:color w:val="202124"/>
          <w:sz w:val="24"/>
          <w:szCs w:val="24"/>
          <w:shd w:val="clear" w:color="auto" w:fill="FFFFFF"/>
        </w:rPr>
        <w:t xml:space="preserve">3 </w:t>
      </w:r>
    </w:p>
    <w:p w:rsidR="00B91DCC" w:rsidRPr="00BC1988" w:rsidRDefault="00A85260" w:rsidP="00E974B0">
      <w:pPr>
        <w:widowControl w:val="0"/>
        <w:autoSpaceDE w:val="0"/>
        <w:autoSpaceDN w:val="0"/>
        <w:adjustRightInd w:val="0"/>
        <w:spacing w:after="120"/>
        <w:jc w:val="both"/>
        <w:rPr>
          <w:rFonts w:cstheme="minorHAnsi"/>
          <w:color w:val="202124"/>
          <w:sz w:val="24"/>
          <w:szCs w:val="24"/>
          <w:shd w:val="clear" w:color="auto" w:fill="FFFFFF"/>
        </w:rPr>
      </w:pPr>
      <w:r>
        <w:rPr>
          <w:rFonts w:cstheme="minorHAnsi"/>
          <w:color w:val="202124"/>
          <w:sz w:val="24"/>
          <w:szCs w:val="24"/>
          <w:shd w:val="clear" w:color="auto" w:fill="FFFFFF"/>
        </w:rPr>
        <w:t xml:space="preserve">       February</w:t>
      </w:r>
      <w:r w:rsidR="00DA1D45" w:rsidRPr="00BC1988">
        <w:rPr>
          <w:rFonts w:cstheme="minorHAnsi"/>
          <w:color w:val="202124"/>
          <w:sz w:val="24"/>
          <w:szCs w:val="24"/>
          <w:shd w:val="clear" w:color="auto" w:fill="FFFFFF"/>
        </w:rPr>
        <w:t xml:space="preserve"> </w:t>
      </w:r>
      <w:proofErr w:type="gramStart"/>
      <w:r w:rsidR="00DA1D45" w:rsidRPr="00BC1988">
        <w:rPr>
          <w:rFonts w:cstheme="minorHAnsi"/>
          <w:color w:val="202124"/>
          <w:sz w:val="24"/>
          <w:szCs w:val="24"/>
          <w:shd w:val="clear" w:color="auto" w:fill="FFFFFF"/>
        </w:rPr>
        <w:t>2014</w:t>
      </w:r>
      <w:r>
        <w:rPr>
          <w:rFonts w:cstheme="minorHAnsi"/>
          <w:color w:val="202124"/>
          <w:sz w:val="24"/>
          <w:szCs w:val="24"/>
          <w:shd w:val="clear" w:color="auto" w:fill="FFFFFF"/>
        </w:rPr>
        <w:t xml:space="preserve"> </w:t>
      </w:r>
      <w:r w:rsidR="00DA1D45" w:rsidRPr="00BC1988">
        <w:rPr>
          <w:rFonts w:cstheme="minorHAnsi"/>
          <w:color w:val="202124"/>
          <w:sz w:val="24"/>
          <w:szCs w:val="24"/>
          <w:shd w:val="clear" w:color="auto" w:fill="FFFFFF"/>
        </w:rPr>
        <w:t>)</w:t>
      </w:r>
      <w:proofErr w:type="gramEnd"/>
      <w:r w:rsidR="00DA1D45" w:rsidRPr="00BC1988">
        <w:rPr>
          <w:rFonts w:cstheme="minorHAnsi"/>
          <w:color w:val="202124"/>
          <w:sz w:val="24"/>
          <w:szCs w:val="24"/>
          <w:shd w:val="clear" w:color="auto" w:fill="FFFFFF"/>
        </w:rPr>
        <w:t>.</w:t>
      </w:r>
    </w:p>
    <w:p w:rsidR="008C5B06" w:rsidRDefault="00B91DCC" w:rsidP="00E974B0">
      <w:pPr>
        <w:widowControl w:val="0"/>
        <w:autoSpaceDE w:val="0"/>
        <w:autoSpaceDN w:val="0"/>
        <w:adjustRightInd w:val="0"/>
        <w:spacing w:after="120"/>
        <w:jc w:val="both"/>
        <w:rPr>
          <w:rFonts w:cstheme="minorHAnsi"/>
          <w:sz w:val="24"/>
          <w:szCs w:val="24"/>
          <w:lang w:val="en"/>
        </w:rPr>
      </w:pPr>
      <w:r w:rsidRPr="00BC1988">
        <w:rPr>
          <w:rFonts w:cstheme="minorHAnsi"/>
          <w:sz w:val="24"/>
          <w:szCs w:val="24"/>
          <w:lang w:val="en"/>
        </w:rPr>
        <w:t>[4</w:t>
      </w:r>
      <w:r w:rsidR="00FF058C" w:rsidRPr="00BC1988">
        <w:rPr>
          <w:rFonts w:cstheme="minorHAnsi"/>
          <w:sz w:val="24"/>
          <w:szCs w:val="24"/>
          <w:lang w:val="en"/>
        </w:rPr>
        <w:t>]</w:t>
      </w:r>
      <w:r w:rsidR="00A72B8A" w:rsidRPr="00BC1988">
        <w:rPr>
          <w:rFonts w:cstheme="minorHAnsi"/>
          <w:sz w:val="24"/>
          <w:szCs w:val="24"/>
          <w:lang w:val="en"/>
        </w:rPr>
        <w:t xml:space="preserve"> </w:t>
      </w:r>
      <w:r w:rsidR="008C5B06">
        <w:rPr>
          <w:rFonts w:cstheme="minorHAnsi"/>
          <w:sz w:val="24"/>
          <w:szCs w:val="24"/>
          <w:lang w:val="en"/>
        </w:rPr>
        <w:t xml:space="preserve">"Robotic BD Store", 2023 </w:t>
      </w:r>
    </w:p>
    <w:p w:rsidR="00B20CC8" w:rsidRDefault="008C5B06" w:rsidP="00E974B0">
      <w:pPr>
        <w:widowControl w:val="0"/>
        <w:autoSpaceDE w:val="0"/>
        <w:autoSpaceDN w:val="0"/>
        <w:adjustRightInd w:val="0"/>
        <w:spacing w:after="120"/>
        <w:jc w:val="both"/>
        <w:rPr>
          <w:rFonts w:cstheme="minorHAnsi"/>
          <w:sz w:val="24"/>
          <w:szCs w:val="24"/>
          <w:lang w:val="en"/>
        </w:rPr>
      </w:pPr>
      <w:r>
        <w:rPr>
          <w:rFonts w:cstheme="minorHAnsi"/>
          <w:sz w:val="24"/>
          <w:szCs w:val="24"/>
          <w:lang w:val="en"/>
        </w:rPr>
        <w:t xml:space="preserve">        </w:t>
      </w:r>
      <w:r w:rsidR="008F1AEF" w:rsidRPr="00BC1988">
        <w:rPr>
          <w:rFonts w:cstheme="minorHAnsi"/>
          <w:sz w:val="24"/>
          <w:szCs w:val="24"/>
          <w:lang w:val="en"/>
        </w:rPr>
        <w:t>https://store.roboticsbd.com/</w:t>
      </w:r>
    </w:p>
    <w:p w:rsidR="008F1AEF" w:rsidRPr="00B20CC8" w:rsidRDefault="00B20CC8" w:rsidP="00B20CC8">
      <w:pPr>
        <w:tabs>
          <w:tab w:val="left" w:pos="6168"/>
        </w:tabs>
        <w:rPr>
          <w:rFonts w:cstheme="minorHAnsi"/>
          <w:sz w:val="24"/>
          <w:szCs w:val="24"/>
          <w:lang w:val="en"/>
        </w:rPr>
      </w:pPr>
      <w:r>
        <w:rPr>
          <w:rFonts w:cstheme="minorHAnsi"/>
          <w:sz w:val="24"/>
          <w:szCs w:val="24"/>
          <w:lang w:val="en"/>
        </w:rPr>
        <w:tab/>
      </w:r>
    </w:p>
    <w:sectPr w:rsidR="008F1AEF" w:rsidRPr="00B20CC8" w:rsidSect="00421013">
      <w:footerReference w:type="defaul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AD0" w:rsidRDefault="002A2AD0" w:rsidP="00103363">
      <w:pPr>
        <w:spacing w:after="0" w:line="240" w:lineRule="auto"/>
      </w:pPr>
      <w:r>
        <w:separator/>
      </w:r>
    </w:p>
  </w:endnote>
  <w:endnote w:type="continuationSeparator" w:id="0">
    <w:p w:rsidR="002A2AD0" w:rsidRDefault="002A2AD0" w:rsidP="0010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161980"/>
      <w:docPartObj>
        <w:docPartGallery w:val="Page Numbers (Bottom of Page)"/>
        <w:docPartUnique/>
      </w:docPartObj>
    </w:sdtPr>
    <w:sdtEndPr>
      <w:rPr>
        <w:noProof/>
      </w:rPr>
    </w:sdtEndPr>
    <w:sdtContent>
      <w:p w:rsidR="004D1DCC" w:rsidRDefault="004D1DCC">
        <w:pPr>
          <w:pStyle w:val="Footer"/>
          <w:jc w:val="right"/>
        </w:pPr>
        <w:r>
          <w:fldChar w:fldCharType="begin"/>
        </w:r>
        <w:r>
          <w:instrText xml:space="preserve"> PAGE   \* MERGEFORMAT </w:instrText>
        </w:r>
        <w:r>
          <w:fldChar w:fldCharType="separate"/>
        </w:r>
        <w:r w:rsidR="00B27AF7">
          <w:rPr>
            <w:noProof/>
          </w:rPr>
          <w:t>11</w:t>
        </w:r>
        <w:r>
          <w:rPr>
            <w:noProof/>
          </w:rPr>
          <w:fldChar w:fldCharType="end"/>
        </w:r>
      </w:p>
    </w:sdtContent>
  </w:sdt>
  <w:p w:rsidR="00421013" w:rsidRDefault="00421013" w:rsidP="004210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AD0" w:rsidRDefault="002A2AD0" w:rsidP="00103363">
      <w:pPr>
        <w:spacing w:after="0" w:line="240" w:lineRule="auto"/>
      </w:pPr>
      <w:r>
        <w:separator/>
      </w:r>
    </w:p>
  </w:footnote>
  <w:footnote w:type="continuationSeparator" w:id="0">
    <w:p w:rsidR="002A2AD0" w:rsidRDefault="002A2AD0" w:rsidP="00103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74C94"/>
    <w:multiLevelType w:val="multilevel"/>
    <w:tmpl w:val="1A245BF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053F8F"/>
    <w:multiLevelType w:val="hybridMultilevel"/>
    <w:tmpl w:val="7B666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DB5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F1F87"/>
    <w:multiLevelType w:val="multilevel"/>
    <w:tmpl w:val="2CB0E69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79552E"/>
    <w:multiLevelType w:val="hybridMultilevel"/>
    <w:tmpl w:val="D314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229F5"/>
    <w:multiLevelType w:val="hybridMultilevel"/>
    <w:tmpl w:val="9320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E4FB6"/>
    <w:multiLevelType w:val="multilevel"/>
    <w:tmpl w:val="3266F46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EC2067"/>
    <w:multiLevelType w:val="hybridMultilevel"/>
    <w:tmpl w:val="106A1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D72E96"/>
    <w:multiLevelType w:val="hybridMultilevel"/>
    <w:tmpl w:val="B5586CD4"/>
    <w:lvl w:ilvl="0" w:tplc="ECEA6666">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531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7"/>
  </w:num>
  <w:num w:numId="3">
    <w:abstractNumId w:val="9"/>
  </w:num>
  <w:num w:numId="4">
    <w:abstractNumId w:val="2"/>
  </w:num>
  <w:num w:numId="5">
    <w:abstractNumId w:val="3"/>
  </w:num>
  <w:num w:numId="6">
    <w:abstractNumId w:val="4"/>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0F"/>
    <w:rsid w:val="000020A3"/>
    <w:rsid w:val="0002002D"/>
    <w:rsid w:val="0002452C"/>
    <w:rsid w:val="000262BE"/>
    <w:rsid w:val="0003310F"/>
    <w:rsid w:val="00034710"/>
    <w:rsid w:val="000764BD"/>
    <w:rsid w:val="000A02E5"/>
    <w:rsid w:val="000E04BB"/>
    <w:rsid w:val="00103363"/>
    <w:rsid w:val="00104C36"/>
    <w:rsid w:val="00170A31"/>
    <w:rsid w:val="0017340A"/>
    <w:rsid w:val="001953D3"/>
    <w:rsid w:val="001A67A5"/>
    <w:rsid w:val="001C05A2"/>
    <w:rsid w:val="001D51E9"/>
    <w:rsid w:val="001E220F"/>
    <w:rsid w:val="001E6870"/>
    <w:rsid w:val="001E6E0B"/>
    <w:rsid w:val="001F248E"/>
    <w:rsid w:val="001F5011"/>
    <w:rsid w:val="0022328F"/>
    <w:rsid w:val="00253B72"/>
    <w:rsid w:val="00282B9E"/>
    <w:rsid w:val="002A07DC"/>
    <w:rsid w:val="002A2AD0"/>
    <w:rsid w:val="002A6763"/>
    <w:rsid w:val="002B598A"/>
    <w:rsid w:val="002D3CBF"/>
    <w:rsid w:val="002E76FC"/>
    <w:rsid w:val="00300340"/>
    <w:rsid w:val="00303C92"/>
    <w:rsid w:val="00316011"/>
    <w:rsid w:val="0032538B"/>
    <w:rsid w:val="00337947"/>
    <w:rsid w:val="00361467"/>
    <w:rsid w:val="003951E8"/>
    <w:rsid w:val="003A1904"/>
    <w:rsid w:val="003A5B14"/>
    <w:rsid w:val="003B62EE"/>
    <w:rsid w:val="003C74FF"/>
    <w:rsid w:val="003E3668"/>
    <w:rsid w:val="003E47F5"/>
    <w:rsid w:val="003E4F34"/>
    <w:rsid w:val="003E693D"/>
    <w:rsid w:val="00421013"/>
    <w:rsid w:val="00427569"/>
    <w:rsid w:val="004376F4"/>
    <w:rsid w:val="00443EA3"/>
    <w:rsid w:val="004832B7"/>
    <w:rsid w:val="004D10B0"/>
    <w:rsid w:val="004D1DCC"/>
    <w:rsid w:val="00516BD9"/>
    <w:rsid w:val="00565D31"/>
    <w:rsid w:val="00580B54"/>
    <w:rsid w:val="005C060E"/>
    <w:rsid w:val="005C2609"/>
    <w:rsid w:val="005D3668"/>
    <w:rsid w:val="005D6163"/>
    <w:rsid w:val="00606E3E"/>
    <w:rsid w:val="00636C51"/>
    <w:rsid w:val="0065069F"/>
    <w:rsid w:val="006541D5"/>
    <w:rsid w:val="0065677E"/>
    <w:rsid w:val="00697141"/>
    <w:rsid w:val="006C2FAF"/>
    <w:rsid w:val="007054F5"/>
    <w:rsid w:val="00712668"/>
    <w:rsid w:val="00747774"/>
    <w:rsid w:val="0075695E"/>
    <w:rsid w:val="007B66E7"/>
    <w:rsid w:val="00800592"/>
    <w:rsid w:val="0086471B"/>
    <w:rsid w:val="00884631"/>
    <w:rsid w:val="00887CD8"/>
    <w:rsid w:val="008C5B06"/>
    <w:rsid w:val="008F1AEF"/>
    <w:rsid w:val="008F3802"/>
    <w:rsid w:val="00942C5D"/>
    <w:rsid w:val="00944197"/>
    <w:rsid w:val="00947BD3"/>
    <w:rsid w:val="00952979"/>
    <w:rsid w:val="00954C34"/>
    <w:rsid w:val="00961984"/>
    <w:rsid w:val="0096231B"/>
    <w:rsid w:val="0097460C"/>
    <w:rsid w:val="00985379"/>
    <w:rsid w:val="00992DC1"/>
    <w:rsid w:val="009A5F06"/>
    <w:rsid w:val="009A6130"/>
    <w:rsid w:val="009C6EE4"/>
    <w:rsid w:val="009D63EB"/>
    <w:rsid w:val="009F66EA"/>
    <w:rsid w:val="00A25A3F"/>
    <w:rsid w:val="00A53219"/>
    <w:rsid w:val="00A60B40"/>
    <w:rsid w:val="00A72B8A"/>
    <w:rsid w:val="00A85260"/>
    <w:rsid w:val="00A921C5"/>
    <w:rsid w:val="00A96405"/>
    <w:rsid w:val="00AA353E"/>
    <w:rsid w:val="00AB6011"/>
    <w:rsid w:val="00AC17C7"/>
    <w:rsid w:val="00AF3241"/>
    <w:rsid w:val="00B03169"/>
    <w:rsid w:val="00B13A0E"/>
    <w:rsid w:val="00B20CC8"/>
    <w:rsid w:val="00B27AF7"/>
    <w:rsid w:val="00B63715"/>
    <w:rsid w:val="00B90107"/>
    <w:rsid w:val="00B905C6"/>
    <w:rsid w:val="00B9066C"/>
    <w:rsid w:val="00B91DCC"/>
    <w:rsid w:val="00B93230"/>
    <w:rsid w:val="00BB267E"/>
    <w:rsid w:val="00BB4FFE"/>
    <w:rsid w:val="00BC1988"/>
    <w:rsid w:val="00C50720"/>
    <w:rsid w:val="00C7703F"/>
    <w:rsid w:val="00C82579"/>
    <w:rsid w:val="00C826BE"/>
    <w:rsid w:val="00CA312C"/>
    <w:rsid w:val="00CA3ECF"/>
    <w:rsid w:val="00CB2357"/>
    <w:rsid w:val="00CD13BE"/>
    <w:rsid w:val="00CE5DBA"/>
    <w:rsid w:val="00CF3BC6"/>
    <w:rsid w:val="00CF67B7"/>
    <w:rsid w:val="00CF747C"/>
    <w:rsid w:val="00D21F1C"/>
    <w:rsid w:val="00D2729B"/>
    <w:rsid w:val="00D40CA7"/>
    <w:rsid w:val="00D622CC"/>
    <w:rsid w:val="00D63256"/>
    <w:rsid w:val="00D674ED"/>
    <w:rsid w:val="00D94A1F"/>
    <w:rsid w:val="00DA1D45"/>
    <w:rsid w:val="00E25913"/>
    <w:rsid w:val="00E44DBD"/>
    <w:rsid w:val="00E4554E"/>
    <w:rsid w:val="00E974B0"/>
    <w:rsid w:val="00EB30BD"/>
    <w:rsid w:val="00EB3B64"/>
    <w:rsid w:val="00ED25C1"/>
    <w:rsid w:val="00EE4FF0"/>
    <w:rsid w:val="00EF73A1"/>
    <w:rsid w:val="00F020AC"/>
    <w:rsid w:val="00F32374"/>
    <w:rsid w:val="00F621DC"/>
    <w:rsid w:val="00F66375"/>
    <w:rsid w:val="00F7392B"/>
    <w:rsid w:val="00FD54F7"/>
    <w:rsid w:val="00FF058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98E6C2-8963-4463-9BF3-A3E99CCC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C6"/>
    <w:pPr>
      <w:spacing w:after="200" w:line="276" w:lineRule="auto"/>
    </w:pPr>
    <w:rPr>
      <w:rFonts w:eastAsiaTheme="minorEastAsia" w:cs="Vrind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3BC6"/>
    <w:pPr>
      <w:spacing w:after="0" w:line="240" w:lineRule="auto"/>
    </w:pPr>
    <w:rPr>
      <w:rFonts w:eastAsiaTheme="minorEastAsia" w:cs="Vrind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gkelc">
    <w:name w:val="hgkelc"/>
    <w:basedOn w:val="DefaultParagraphFont"/>
    <w:rsid w:val="00CF3BC6"/>
    <w:rPr>
      <w:rFonts w:cs="Times New Roman"/>
    </w:rPr>
  </w:style>
  <w:style w:type="paragraph" w:styleId="Header">
    <w:name w:val="header"/>
    <w:basedOn w:val="Normal"/>
    <w:link w:val="HeaderChar"/>
    <w:uiPriority w:val="99"/>
    <w:unhideWhenUsed/>
    <w:rsid w:val="0010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363"/>
    <w:rPr>
      <w:rFonts w:eastAsiaTheme="minorEastAsia" w:cs="Vrinda"/>
      <w:szCs w:val="22"/>
      <w:lang w:bidi="ar-SA"/>
    </w:rPr>
  </w:style>
  <w:style w:type="paragraph" w:styleId="Footer">
    <w:name w:val="footer"/>
    <w:basedOn w:val="Normal"/>
    <w:link w:val="FooterChar"/>
    <w:uiPriority w:val="99"/>
    <w:unhideWhenUsed/>
    <w:rsid w:val="0010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363"/>
    <w:rPr>
      <w:rFonts w:eastAsiaTheme="minorEastAsia" w:cs="Vrinda"/>
      <w:szCs w:val="22"/>
      <w:lang w:bidi="ar-SA"/>
    </w:rPr>
  </w:style>
  <w:style w:type="paragraph" w:styleId="ListParagraph">
    <w:name w:val="List Paragraph"/>
    <w:basedOn w:val="Normal"/>
    <w:uiPriority w:val="34"/>
    <w:qFormat/>
    <w:rsid w:val="00B91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D5AF4-AA9F-46B8-B756-890CE8E4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 Azim Papri</dc:creator>
  <cp:keywords/>
  <dc:description/>
  <cp:lastModifiedBy>Akhi Azim Papri</cp:lastModifiedBy>
  <cp:revision>150</cp:revision>
  <dcterms:created xsi:type="dcterms:W3CDTF">2023-11-16T14:45:00Z</dcterms:created>
  <dcterms:modified xsi:type="dcterms:W3CDTF">2023-11-28T16:39:00Z</dcterms:modified>
</cp:coreProperties>
</file>