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6324F"/>
          <w:sz w:val="32"/>
        </w:rPr>
        <w:t>Anti-Cheat / Bot / Fraud Detection Platform on AWS</w:t>
      </w:r>
    </w:p>
    <w:p>
      <w:pPr>
        <w:spacing w:after="80"/>
      </w:pPr>
      <w:r>
        <w:rPr>
          <w:i/>
          <w:color w:val="55606B"/>
          <w:sz w:val="20"/>
        </w:rPr>
        <w:t>Three-page executive summary — anomaly detection on player telemetry, with a continuous drift -&gt; retrain loop</w:t>
      </w:r>
    </w:p>
    <w:p>
      <w:pPr>
        <w:spacing w:after="60" w:line="240" w:lineRule="auto"/>
      </w:pPr>
      <w:r>
        <w:rPr>
          <w:b w:val="0"/>
          <w:color w:val="1B2A38"/>
          <w:sz w:val="18"/>
        </w:rPr>
        <w:t>What it is.  A real-time platform that watches player telemetry — aim/input events, match state, logins and payments — and flags cheating, automation and fraud across three tiers: instant signature/rule checks, real-time statistical rules, and trained SageMaker detectors (aimbot, bot, payment fraud, account takeover). Because cheaters adapt, it runs a continuous drift -&gt; retrain loop, with human review before any hard ban so legitimate players are not wrongly punished.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49039" cy="2715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71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00"/>
      </w:pPr>
      <w:r>
        <w:rPr>
          <w:b/>
          <w:color w:val="16324F"/>
          <w:sz w:val="25"/>
        </w:rPr>
        <w:t>The 7-layer pipeline — what each layer does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L1  Sources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Game-client telemetry (mouse/aim deltas, fire, movement), match-server events, auth/login events, payment &amp; refund events, chat/social graph.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L2  Ingest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Client SDK -&gt; API edge -&gt; Kinesis Data Streams (real-time input telemetry) + Firehose -&gt; S3; high-volume via MSK.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L3  Lake / Index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S3 raw (KMS, partitioned by game/source) + Glue/Athena; OpenSearch for investigator search &amp; case lookup.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L4  Features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Per-player, per-session 5-min windows: aim kinematics, reaction-time stats, input-timing entropy, account &amp; payment velocity.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L5  Detection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Tier1 signatures + Amazon Fraud Detector; Tier2 real-time Lambda rules; Tier3 four SageMaker ML detectors -&gt; risk score.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L6  Registry+Deploy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SageMaker Model Registry (approval gate) -&gt; CodePipeline -&gt; real-time + batch Endpoints; Risk API on EKS.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L7  Monitoring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Drift Lambda on inputs + CloudWatch + EventBridge -&gt; retrain; labels from confirmed bans &amp; appeals close the loop.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The detection tiers — speed vs sophistication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7"/>
              </w:rPr>
              <w:t>Tier</w:t>
            </w:r>
          </w:p>
        </w:tc>
        <w:tc>
          <w:tcPr>
            <w:tcW w:type="dxa" w:w="734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7"/>
              </w:rPr>
              <w:t>What it catches</w:t>
            </w:r>
          </w:p>
        </w:tc>
      </w:tr>
      <w:tr>
        <w:tc>
          <w:tcPr>
            <w:tcW w:type="dxa" w:w="302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b/>
                <w:color w:val="16324F"/>
                <w:sz w:val="17"/>
              </w:rPr>
              <w:t>Tier 1 — signatures &amp; managed</w:t>
            </w:r>
          </w:p>
        </w:tc>
        <w:tc>
          <w:tcPr>
            <w:tcW w:type="dxa" w:w="734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Known cheat signatures, banned device/IP lists, and Amazon Fraud Detector for payments. Instant, no training.</w:t>
            </w:r>
          </w:p>
        </w:tc>
      </w:tr>
      <w:tr>
        <w:tc>
          <w:tcPr>
            <w:tcW w:type="dxa" w:w="302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6324F"/>
                <w:sz w:val="17"/>
              </w:rPr>
              <w:t>Tier 2 — real-time Lambda</w:t>
            </w:r>
          </w:p>
        </w:tc>
        <w:tc>
          <w:tcPr>
            <w:tcW w:type="dxa" w:w="734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Hard physics/limits: aim angular-velocity &gt; human limit, teleport/speed-hack, sub-100 ms reactions repeated, fire-rate over weapon cap. Seconds.</w:t>
            </w:r>
          </w:p>
        </w:tc>
      </w:tr>
      <w:tr>
        <w:tc>
          <w:tcPr>
            <w:tcW w:type="dxa" w:w="302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b/>
                <w:color w:val="16324F"/>
                <w:sz w:val="17"/>
              </w:rPr>
              <w:t>Tier 3 — SageMaker ML</w:t>
            </w:r>
          </w:p>
        </w:tc>
        <w:tc>
          <w:tcPr>
            <w:tcW w:type="dxa" w:w="734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Learns subtle, adaptive patterns the rules cannot describe; scores in milliseconds, trained over days. The four detectors below.</w:t>
            </w:r>
          </w:p>
        </w:tc>
      </w:tr>
    </w:tbl>
    <w:p>
      <w:pPr>
        <w:spacing w:after="40" w:before="0"/>
      </w:pPr>
      <w:r>
        <w:rPr>
          <w:b/>
          <w:color w:val="16324F"/>
          <w:sz w:val="26"/>
        </w:rPr>
        <w:t>The four ML detectors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Detector</w:t>
            </w:r>
          </w:p>
        </w:tc>
        <w:tc>
          <w:tcPr>
            <w:tcW w:type="dxa" w:w="388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Signal / features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Method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Gate</w:t>
            </w:r>
          </w:p>
        </w:tc>
      </w:tr>
      <w:tr>
        <w:tc>
          <w:tcPr>
            <w:tcW w:type="dxa" w:w="216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Aimbot / aim-assist</w:t>
            </w:r>
          </w:p>
        </w:tc>
        <w:tc>
          <w:tcPr>
            <w:tcW w:type="dxa" w:w="388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flick-to-kill time, angular velocity, headshot ratio, reaction-time distribution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gradient boosting + anomaly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precision &gt;= 0.99 (auto-ban)</w:t>
            </w:r>
          </w:p>
        </w:tc>
      </w:tr>
      <w:tr>
        <w:tc>
          <w:tcPr>
            <w:tcW w:type="dxa" w:w="216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Bot / automation</w:t>
            </w:r>
          </w:p>
        </w:tc>
        <w:tc>
          <w:tcPr>
            <w:tcW w:type="dxa" w:w="388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input-timing entropy, click-interval regularity, action-sequence patterns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LSTM auto-encoder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P@1% &gt;= 0.80</w:t>
            </w:r>
          </w:p>
        </w:tc>
      </w:tr>
      <w:tr>
        <w:tc>
          <w:tcPr>
            <w:tcW w:type="dxa" w:w="216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Payment fraud</w:t>
            </w:r>
          </w:p>
        </w:tc>
        <w:tc>
          <w:tcPr>
            <w:tcW w:type="dxa" w:w="388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txn velocity, billing/geo mismatch, chargeback history, new-device purchase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gradient boosting / Fraud Detector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precision &gt;= 0.95</w:t>
            </w:r>
          </w:p>
        </w:tc>
      </w:tr>
      <w:tr>
        <w:tc>
          <w:tcPr>
            <w:tcW w:type="dxa" w:w="216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Account takeover</w:t>
            </w:r>
          </w:p>
        </w:tc>
        <w:tc>
          <w:tcPr>
            <w:tcW w:type="dxa" w:w="388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login geo/device velocity, impossible travel, credential-stuffing patterns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unsupervised anomaly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recall-focused, low FP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Enforcement ladder — graded, human in the loop</w:t>
      </w:r>
    </w:p>
    <w:p>
      <w:pPr>
        <w:spacing w:after="60" w:line="240" w:lineRule="auto"/>
      </w:pPr>
      <w:r>
        <w:rPr>
          <w:b w:val="0"/>
          <w:color w:val="1B2A38"/>
          <w:sz w:val="19"/>
        </w:rPr>
        <w:t>Response scales with risk and confidence: observe (log + raise risk score) -&gt; shadow/soft ban (match cheaters together, throttle matchmaking, open a case) -&gt; step-up auth (force MFA on an account-takeover signal) -&gt; hold/reverse payment (fraud) -&gt; hard device/account ban for high-confidence, usually reviewed cases, always with an appeals path.</w:t>
      </w:r>
    </w:p>
    <w:p>
      <w:pPr>
        <w:spacing w:after="40" w:before="100"/>
      </w:pPr>
      <w:r>
        <w:rPr>
          <w:b/>
          <w:color w:val="16324F"/>
          <w:sz w:val="25"/>
        </w:rPr>
        <w:t>Why continuous retraining is non-negotiable here</w:t>
      </w:r>
    </w:p>
    <w:p>
      <w:pPr>
        <w:spacing w:after="80" w:line="240" w:lineRule="auto"/>
      </w:pPr>
      <w:r>
        <w:rPr>
          <w:b w:val="0"/>
          <w:color w:val="1B2A38"/>
          <w:sz w:val="19"/>
        </w:rPr>
        <w:t>Cheaters are an adversary: every ban wave teaches them what to avoid, so 'normal' and 'cheating' both drift constantly (concept drift). A drift Lambda compares live feature distributions to a frozen S3 baseline (KL / KS); on drift, EventBridge starts CodePipeline, which retrains the affected detector. Crucially, the labels come back from the loop itself — confirmed bans, manual-review verdicts, and overturned appeals — so the model relearns the new meta. Cadence: fraud/ATO daily, aimbot/bot weekly, plus event-driven retrains after any detected adaptation.</w:t>
      </w:r>
    </w:p>
    <w:p>
      <w:pPr>
        <w:spacing w:after="40" w:before="100"/>
      </w:pPr>
      <w:r>
        <w:rPr>
          <w:b/>
          <w:color w:val="16324F"/>
          <w:sz w:val="25"/>
        </w:rPr>
        <w:t>Build &amp; deploy — the steps, in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0-1  Bootstrap + Terraform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State bootstrap (S3 + DynamoDB), then apply infra: VPC, S3 lake, Kinesis/Firehose/MSK, OpenSearch, SageMaker, EKS, RDS, Fraud Detector, WAF, Cognito, CI/CD.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2-3  Ingest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Build &amp; push images to ECR; wire the game-client telemetry SDK to the API edge -&gt; Kinesis; verify events land in S3.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4  Add-ons + API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Install cluster add-ons; deploy the Risk/Decision API + Trust-and-Safety console (Helm/ArgoCD).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5-6  Features + train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Backfill telemetry; SageMaker Processing builds session features; run the 4 pipelines on labelled cheaters + clean play.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7  Approve + serve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Approve in the registry; deploy real-time (in-match) + batch (offline sweep) endpoints.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8  Shadow mode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Point the API at the endpoints; score but DON'T ban first — measure the false-positive rate.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9  Go live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Enable graded enforcement; route low-confidence hits to human review; watch KPIs.</w:t>
            </w:r>
          </w:p>
        </w:tc>
      </w:tr>
    </w:tbl>
    <w:p>
      <w:pPr>
        <w:spacing w:after="40" w:before="0"/>
      </w:pPr>
      <w:r>
        <w:rPr>
          <w:b/>
          <w:color w:val="16324F"/>
          <w:sz w:val="26"/>
        </w:rPr>
        <w:t>Key components — service / module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ingest/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Telemetry SDK + API edge (API Gateway/ALB) -&gt; Kinesis Data Streams + Firehose -&gt; S3; MSK for high-volume.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lake/ (S3+Glue)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Raw partitioned by game/source/date; Athena for investigation; OpenSearch index for case search.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features/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SageMaker Processing: per-player session windows — aim kinematics, timing entropy, account &amp; payment velocity.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streaming/ (Lambda)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Real-time physics/limit rules (impossible inputs) -&gt; instant risk events + SNS.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pipelines/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4 detectors x {feature_extract, train, evaluate, pipeline}; high-precision gates for auto-ban tiers.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fraud/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Amazon Fraud Detector for payments + ATO; integrates with the payment service.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monitoring/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Drift detector on inputs + label ingestion from bans/appeals -&gt; EventBridge -&gt; retrain.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api/risk/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FastAPI on EKS: /score (in-match), /risk, /cases, /feedback, /appeal; Cognito-auth; SageMaker invoker.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console/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Trust-and-Safety case-review UI + appeals; Grafana + OpenSearch Dashboards for KPIs.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Data you need (and how much)</w:t>
      </w:r>
    </w:p>
    <w:p>
      <w:pPr>
        <w:spacing w:after="60" w:line="240" w:lineRule="auto"/>
      </w:pPr>
      <w:r>
        <w:rPr>
          <w:b w:val="0"/>
          <w:color w:val="1B2A38"/>
          <w:sz w:val="19"/>
        </w:rPr>
        <w:t>Signal: per-event input/aim telemetry, match outcomes, logins and transactions.  Labels: confirmed cheaters/fraud (bans, chargebacks, review verdicts) plus clean players — the adversary supplies fresh labels continuously.  Volume: fraud/ATO is usable in days of transactions; aimbot/bot wants ~1-2 weeks of varied play (maps, skill levels, hardware).  Cold start: tier-1 signatures + tier-2 physics rules protect you on day 0 while the ML tiers warm up.</w:t>
      </w:r>
    </w:p>
    <w:p>
      <w:pPr>
        <w:spacing w:after="40" w:before="100"/>
      </w:pPr>
      <w:r>
        <w:rPr>
          <w:b/>
          <w:color w:val="16324F"/>
          <w:sz w:val="25"/>
        </w:rPr>
        <w:t>KPIs &amp; SLOs that define success</w:t>
      </w:r>
    </w:p>
    <w:p>
      <w:pPr>
        <w:spacing w:after="60" w:line="240" w:lineRule="auto"/>
      </w:pPr>
      <w:r>
        <w:rPr>
          <w:b w:val="0"/>
          <w:color w:val="1B2A38"/>
          <w:sz w:val="19"/>
        </w:rPr>
        <w:t>Auto-ban precision &gt;= 0.99 (false bans are the cardinal sin — they cost trust and revenue).  In-match scoring p99 &lt; 50-100 ms.  Time-to-detect: rules instant, ML &lt; a few minutes.  Appeal-overturn rate &lt; 1% (a proxy for false positives).  Cheater prevalence and chargeback rate trending down.  Detector availability &gt;= 99.5%.</w:t>
      </w:r>
    </w:p>
    <w:p>
      <w:pPr>
        <w:spacing w:after="40" w:before="100"/>
      </w:pPr>
      <w:r>
        <w:rPr>
          <w:b/>
          <w:color w:val="16324F"/>
          <w:sz w:val="25"/>
        </w:rPr>
        <w:t>Critical rules &amp; risks</w:t>
      </w:r>
    </w:p>
    <w:p>
      <w:pPr>
        <w:pStyle w:val="ListBullet"/>
        <w:spacing w:after="20"/>
      </w:pPr>
      <w:r>
        <w:rPr>
          <w:color w:val="1B2A38"/>
          <w:sz w:val="17"/>
        </w:rPr>
        <w:t>Precision over recall for auto-ban: better to miss a cheat than ban an innocent player; low-confidence hits go to humans.</w:t>
      </w:r>
    </w:p>
    <w:p>
      <w:pPr>
        <w:pStyle w:val="ListBullet"/>
        <w:spacing w:after="20"/>
      </w:pPr>
      <w:r>
        <w:rPr>
          <w:color w:val="1B2A38"/>
          <w:sz w:val="17"/>
        </w:rPr>
        <w:t>Human-in-the-loop + appeals are mandatory; keep a full audit trail (CloudTrail) of every enforcement action.</w:t>
      </w:r>
    </w:p>
    <w:p>
      <w:pPr>
        <w:pStyle w:val="ListBullet"/>
        <w:spacing w:after="20"/>
      </w:pPr>
      <w:r>
        <w:rPr>
          <w:color w:val="1B2A38"/>
          <w:sz w:val="17"/>
        </w:rPr>
        <w:t>Privacy: minimise and hash PII where enforcement does not require identity; respect GDPR/data-retention.</w:t>
      </w:r>
    </w:p>
    <w:p>
      <w:pPr>
        <w:pStyle w:val="ListBullet"/>
        <w:spacing w:after="20"/>
      </w:pPr>
      <w:r>
        <w:rPr>
          <w:color w:val="1B2A38"/>
          <w:sz w:val="17"/>
        </w:rPr>
        <w:t>Adversarial hygiene: never expose exact thresholds; rotate models; red-team with your own cheats.</w:t>
      </w:r>
    </w:p>
    <w:p>
      <w:pPr>
        <w:pStyle w:val="ListBullet"/>
        <w:spacing w:after="20"/>
      </w:pPr>
      <w:r>
        <w:rPr>
          <w:color w:val="1B2A38"/>
          <w:sz w:val="17"/>
        </w:rPr>
        <w:t>Detect drift on detector INPUTS; retrain on fresh ban/appeal labels; shadow-test every new model before it can ban.</w:t>
      </w:r>
    </w:p>
    <w:sectPr w:rsidR="00FC693F" w:rsidRPr="0006063C" w:rsidSect="00034616">
      <w:pgSz w:w="12240" w:h="15840"/>
      <w:pgMar w:top="792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