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39358" w14:textId="77777777" w:rsidR="00E22BE5" w:rsidRDefault="00000000">
      <w:pPr>
        <w:jc w:val="center"/>
      </w:pPr>
      <w:r>
        <w:rPr>
          <w:b/>
          <w:sz w:val="40"/>
        </w:rPr>
        <w:t>AI-Assisted Data Platform Test Cases</w:t>
      </w:r>
    </w:p>
    <w:p w14:paraId="06B8651F" w14:textId="77777777" w:rsidR="00E22BE5" w:rsidRDefault="00000000">
      <w:pPr>
        <w:jc w:val="center"/>
      </w:pPr>
      <w:r>
        <w:t>Version 1.0  |  Generated: September 03, 2025</w:t>
      </w:r>
    </w:p>
    <w:p w14:paraId="6B0C1B0B" w14:textId="77777777" w:rsidR="00E22BE5" w:rsidRDefault="00000000">
      <w:pPr>
        <w:jc w:val="center"/>
      </w:pPr>
      <w:r>
        <w:t>Combined scenarios: Emplifi Medallion Architecture &amp; Semrush API (ADF + ADLS + SQL Server)</w:t>
      </w:r>
    </w:p>
    <w:p w14:paraId="4A766B75" w14:textId="77777777" w:rsidR="00E22BE5" w:rsidRDefault="00000000">
      <w:pPr>
        <w:pStyle w:val="Heading1"/>
      </w:pPr>
      <w:r>
        <w:t>1. Introduction</w:t>
      </w:r>
    </w:p>
    <w:p w14:paraId="3C054816" w14:textId="77777777" w:rsidR="00E22BE5" w:rsidRDefault="00000000">
      <w:r>
        <w:t>This document compiles comprehensive test cases for two Azure data engineering scenarios using GitHub Copilot and Microsoft Copilot. Scenario 1 validates a Medallion architecture (Bronze/Silver/Gold) for Emplifi profile data across Databricks, ADLS Gen2, Synapse, and Power BI. Scenario 2 validates API-based ingestion from Semrush with Copilot-generated Azure Data Factory (ADF) pipelines, landing into ADLS and loading Microsoft SQL Server.</w:t>
      </w:r>
    </w:p>
    <w:p w14:paraId="31AB5301" w14:textId="77777777" w:rsidR="00E22BE5" w:rsidRDefault="00000000">
      <w:r>
        <w:t>Each scenario includes a summary table and multiple detailed test cases with objectives, preconditions, data, steps, expected results, and pass/fail criteria. Scenarios begin on separate pages for clarity and execution planning.</w:t>
      </w:r>
    </w:p>
    <w:p w14:paraId="149C0D21" w14:textId="77777777" w:rsidR="00E22BE5" w:rsidRDefault="00000000">
      <w:r>
        <w:br w:type="page"/>
      </w:r>
    </w:p>
    <w:p w14:paraId="41B07491" w14:textId="77777777" w:rsidR="00E22BE5" w:rsidRDefault="00000000">
      <w:pPr>
        <w:pStyle w:val="Heading1"/>
      </w:pPr>
      <w:r>
        <w:lastRenderedPageBreak/>
        <w:t>Scenario 1 – Emplifi Medallion Architecture</w:t>
      </w:r>
    </w:p>
    <w:p w14:paraId="2974C6C1" w14:textId="77777777" w:rsidR="00E22BE5" w:rsidRDefault="00000000">
      <w:r>
        <w:t>Validates end-to-end ingestion and transformation for the Emplifi dataset using Databricks, ADLS Gen2, Synapse, and Power BI.</w:t>
      </w:r>
    </w:p>
    <w:p w14:paraId="7FF9990D" w14:textId="77777777" w:rsidR="00E22BE5" w:rsidRDefault="00000000">
      <w:pPr>
        <w:pStyle w:val="Heading2"/>
      </w:pPr>
      <w:r>
        <w:t>Test Case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190"/>
        <w:gridCol w:w="1289"/>
        <w:gridCol w:w="1372"/>
        <w:gridCol w:w="1259"/>
        <w:gridCol w:w="1411"/>
      </w:tblGrid>
      <w:tr w:rsidR="00E22BE5" w14:paraId="7B5F0001" w14:textId="77777777" w:rsidTr="001E2C90">
        <w:tc>
          <w:tcPr>
            <w:tcW w:w="1440" w:type="dxa"/>
          </w:tcPr>
          <w:p w14:paraId="257177BE" w14:textId="77777777" w:rsidR="00E22BE5" w:rsidRDefault="00000000">
            <w:r>
              <w:t>ID</w:t>
            </w:r>
          </w:p>
        </w:tc>
        <w:tc>
          <w:tcPr>
            <w:tcW w:w="1440" w:type="dxa"/>
          </w:tcPr>
          <w:p w14:paraId="0D0B7CC8" w14:textId="77777777" w:rsidR="00E22BE5" w:rsidRDefault="00000000">
            <w:r>
              <w:t>Title</w:t>
            </w:r>
          </w:p>
        </w:tc>
        <w:tc>
          <w:tcPr>
            <w:tcW w:w="1440" w:type="dxa"/>
          </w:tcPr>
          <w:p w14:paraId="0CBEC672" w14:textId="77777777" w:rsidR="00E22BE5" w:rsidRDefault="00000000">
            <w:r>
              <w:t>Priority</w:t>
            </w:r>
          </w:p>
        </w:tc>
        <w:tc>
          <w:tcPr>
            <w:tcW w:w="1440" w:type="dxa"/>
          </w:tcPr>
          <w:p w14:paraId="0DCFC953" w14:textId="77777777" w:rsidR="00E22BE5" w:rsidRDefault="00000000">
            <w:r>
              <w:t>Type</w:t>
            </w:r>
          </w:p>
        </w:tc>
        <w:tc>
          <w:tcPr>
            <w:tcW w:w="1440" w:type="dxa"/>
          </w:tcPr>
          <w:p w14:paraId="776B3AAF" w14:textId="77777777" w:rsidR="00E22BE5" w:rsidRDefault="00000000">
            <w:r>
              <w:t>Owner</w:t>
            </w:r>
          </w:p>
        </w:tc>
        <w:tc>
          <w:tcPr>
            <w:tcW w:w="1440" w:type="dxa"/>
          </w:tcPr>
          <w:p w14:paraId="67B73AFE" w14:textId="77777777" w:rsidR="00E22BE5" w:rsidRDefault="00000000">
            <w:r>
              <w:t>Traceability</w:t>
            </w:r>
          </w:p>
        </w:tc>
      </w:tr>
      <w:tr w:rsidR="00E22BE5" w14:paraId="4C037499" w14:textId="77777777" w:rsidTr="001E2C90">
        <w:tc>
          <w:tcPr>
            <w:tcW w:w="1440" w:type="dxa"/>
          </w:tcPr>
          <w:p w14:paraId="06902F7C" w14:textId="77777777" w:rsidR="00E22BE5" w:rsidRDefault="00000000">
            <w:r>
              <w:t>S1-DBX-001</w:t>
            </w:r>
          </w:p>
        </w:tc>
        <w:tc>
          <w:tcPr>
            <w:tcW w:w="1440" w:type="dxa"/>
          </w:tcPr>
          <w:p w14:paraId="647A6B1B" w14:textId="77777777" w:rsidR="00E22BE5" w:rsidRDefault="00000000">
            <w:r>
              <w:t>Load Emplifi dataset (2000 rows) to DBFS</w:t>
            </w:r>
          </w:p>
        </w:tc>
        <w:tc>
          <w:tcPr>
            <w:tcW w:w="1440" w:type="dxa"/>
          </w:tcPr>
          <w:p w14:paraId="476BDA74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0FA86059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4984DF64" w14:textId="77777777" w:rsidR="00E22BE5" w:rsidRDefault="00000000">
            <w:r>
              <w:t>QA</w:t>
            </w:r>
          </w:p>
        </w:tc>
        <w:tc>
          <w:tcPr>
            <w:tcW w:w="1440" w:type="dxa"/>
          </w:tcPr>
          <w:p w14:paraId="097AEDDA" w14:textId="77777777" w:rsidR="00E22BE5" w:rsidRDefault="00000000">
            <w:r>
              <w:t>S1-1</w:t>
            </w:r>
          </w:p>
        </w:tc>
      </w:tr>
      <w:tr w:rsidR="00E22BE5" w14:paraId="04A7408B" w14:textId="77777777" w:rsidTr="001E2C90">
        <w:tc>
          <w:tcPr>
            <w:tcW w:w="1440" w:type="dxa"/>
          </w:tcPr>
          <w:p w14:paraId="3B9CF876" w14:textId="77777777" w:rsidR="00E22BE5" w:rsidRDefault="00000000">
            <w:r>
              <w:t>S1-VSC-002</w:t>
            </w:r>
          </w:p>
        </w:tc>
        <w:tc>
          <w:tcPr>
            <w:tcW w:w="1440" w:type="dxa"/>
          </w:tcPr>
          <w:p w14:paraId="0FF48968" w14:textId="77777777" w:rsidR="00E22BE5" w:rsidRDefault="00000000">
            <w:r>
              <w:t>Copilot in VS Code generates Databricks PySpark &amp; syncs</w:t>
            </w:r>
          </w:p>
        </w:tc>
        <w:tc>
          <w:tcPr>
            <w:tcW w:w="1440" w:type="dxa"/>
          </w:tcPr>
          <w:p w14:paraId="334819A6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700CB7FD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32FB5813" w14:textId="77777777" w:rsidR="00E22BE5" w:rsidRDefault="00000000">
            <w:r>
              <w:t>Data Eng</w:t>
            </w:r>
          </w:p>
        </w:tc>
        <w:tc>
          <w:tcPr>
            <w:tcW w:w="1440" w:type="dxa"/>
          </w:tcPr>
          <w:p w14:paraId="6F6EB1C8" w14:textId="77777777" w:rsidR="00E22BE5" w:rsidRDefault="00000000">
            <w:r>
              <w:t>S1-2, S1-3</w:t>
            </w:r>
          </w:p>
        </w:tc>
      </w:tr>
      <w:tr w:rsidR="00E22BE5" w14:paraId="32DED6EA" w14:textId="77777777" w:rsidTr="001E2C90">
        <w:tc>
          <w:tcPr>
            <w:tcW w:w="1440" w:type="dxa"/>
          </w:tcPr>
          <w:p w14:paraId="1F63C3C7" w14:textId="77777777" w:rsidR="00E22BE5" w:rsidRDefault="00000000">
            <w:r>
              <w:t>S1-ADLS-003</w:t>
            </w:r>
          </w:p>
        </w:tc>
        <w:tc>
          <w:tcPr>
            <w:tcW w:w="1440" w:type="dxa"/>
          </w:tcPr>
          <w:p w14:paraId="515A745F" w14:textId="77777777" w:rsidR="00E22BE5" w:rsidRDefault="00000000">
            <w:r>
              <w:t>Mount ADLS to Databricks</w:t>
            </w:r>
          </w:p>
        </w:tc>
        <w:tc>
          <w:tcPr>
            <w:tcW w:w="1440" w:type="dxa"/>
          </w:tcPr>
          <w:p w14:paraId="162F3A81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2CE4201C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46B0A352" w14:textId="77777777" w:rsidR="00E22BE5" w:rsidRDefault="00000000">
            <w:r>
              <w:t>Data Eng</w:t>
            </w:r>
          </w:p>
        </w:tc>
        <w:tc>
          <w:tcPr>
            <w:tcW w:w="1440" w:type="dxa"/>
          </w:tcPr>
          <w:p w14:paraId="01764FC5" w14:textId="77777777" w:rsidR="00E22BE5" w:rsidRDefault="00000000">
            <w:r>
              <w:t>S1-4</w:t>
            </w:r>
          </w:p>
        </w:tc>
      </w:tr>
      <w:tr w:rsidR="00E22BE5" w14:paraId="79072FF7" w14:textId="77777777" w:rsidTr="001E2C90">
        <w:tc>
          <w:tcPr>
            <w:tcW w:w="1440" w:type="dxa"/>
          </w:tcPr>
          <w:p w14:paraId="29E79824" w14:textId="77777777" w:rsidR="00E22BE5" w:rsidRDefault="00000000">
            <w:r>
              <w:t>S1-ARCH-004</w:t>
            </w:r>
          </w:p>
        </w:tc>
        <w:tc>
          <w:tcPr>
            <w:tcW w:w="1440" w:type="dxa"/>
          </w:tcPr>
          <w:p w14:paraId="34C466D9" w14:textId="77777777" w:rsidR="00E22BE5" w:rsidRDefault="00000000">
            <w:r>
              <w:t>Create Medallion folders (bronze/silver/gold)</w:t>
            </w:r>
          </w:p>
        </w:tc>
        <w:tc>
          <w:tcPr>
            <w:tcW w:w="1440" w:type="dxa"/>
          </w:tcPr>
          <w:p w14:paraId="6DAA52C8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3A36B0D7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5F2AF2CF" w14:textId="77777777" w:rsidR="00E22BE5" w:rsidRDefault="00000000">
            <w:r>
              <w:t>Data Eng</w:t>
            </w:r>
          </w:p>
        </w:tc>
        <w:tc>
          <w:tcPr>
            <w:tcW w:w="1440" w:type="dxa"/>
          </w:tcPr>
          <w:p w14:paraId="0DB1CCB7" w14:textId="77777777" w:rsidR="00E22BE5" w:rsidRDefault="00000000">
            <w:r>
              <w:t>S1-5</w:t>
            </w:r>
          </w:p>
        </w:tc>
      </w:tr>
      <w:tr w:rsidR="00E22BE5" w14:paraId="6189313B" w14:textId="77777777" w:rsidTr="001E2C90">
        <w:tc>
          <w:tcPr>
            <w:tcW w:w="1440" w:type="dxa"/>
          </w:tcPr>
          <w:p w14:paraId="23C80C5F" w14:textId="77777777" w:rsidR="00E22BE5" w:rsidRDefault="00000000">
            <w:r>
              <w:t>S1-BRONZE-005</w:t>
            </w:r>
          </w:p>
        </w:tc>
        <w:tc>
          <w:tcPr>
            <w:tcW w:w="1440" w:type="dxa"/>
          </w:tcPr>
          <w:p w14:paraId="4C8F52E1" w14:textId="77777777" w:rsidR="00E22BE5" w:rsidRDefault="00000000">
            <w:r>
              <w:t>Bronze: straight copy to parquet</w:t>
            </w:r>
          </w:p>
        </w:tc>
        <w:tc>
          <w:tcPr>
            <w:tcW w:w="1440" w:type="dxa"/>
          </w:tcPr>
          <w:p w14:paraId="316B6EAF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01820D77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754B3231" w14:textId="77777777" w:rsidR="00E22BE5" w:rsidRDefault="00000000">
            <w:r>
              <w:t>QA</w:t>
            </w:r>
          </w:p>
        </w:tc>
        <w:tc>
          <w:tcPr>
            <w:tcW w:w="1440" w:type="dxa"/>
          </w:tcPr>
          <w:p w14:paraId="60D18932" w14:textId="77777777" w:rsidR="00E22BE5" w:rsidRDefault="00000000">
            <w:r>
              <w:t>S1-6</w:t>
            </w:r>
          </w:p>
        </w:tc>
      </w:tr>
      <w:tr w:rsidR="00E22BE5" w14:paraId="7E2B3EB9" w14:textId="77777777" w:rsidTr="001E2C90">
        <w:tc>
          <w:tcPr>
            <w:tcW w:w="1440" w:type="dxa"/>
          </w:tcPr>
          <w:p w14:paraId="67329E1D" w14:textId="77777777" w:rsidR="00E22BE5" w:rsidRDefault="00000000">
            <w:r>
              <w:t>S1-SILVER-006</w:t>
            </w:r>
          </w:p>
        </w:tc>
        <w:tc>
          <w:tcPr>
            <w:tcW w:w="1440" w:type="dxa"/>
          </w:tcPr>
          <w:p w14:paraId="1BE8BE24" w14:textId="77777777" w:rsidR="00E22BE5" w:rsidRDefault="00000000">
            <w:r>
              <w:t>Silver: enforce non-null columns to parquet</w:t>
            </w:r>
          </w:p>
        </w:tc>
        <w:tc>
          <w:tcPr>
            <w:tcW w:w="1440" w:type="dxa"/>
          </w:tcPr>
          <w:p w14:paraId="4AD32B5E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22338925" w14:textId="77777777" w:rsidR="00E22BE5" w:rsidRDefault="00000000">
            <w:r>
              <w:t>Functional (Pos/Neg)</w:t>
            </w:r>
          </w:p>
        </w:tc>
        <w:tc>
          <w:tcPr>
            <w:tcW w:w="1440" w:type="dxa"/>
          </w:tcPr>
          <w:p w14:paraId="2E211BAC" w14:textId="77777777" w:rsidR="00E22BE5" w:rsidRDefault="00000000">
            <w:r>
              <w:t>QA</w:t>
            </w:r>
          </w:p>
        </w:tc>
        <w:tc>
          <w:tcPr>
            <w:tcW w:w="1440" w:type="dxa"/>
          </w:tcPr>
          <w:p w14:paraId="472F570C" w14:textId="77777777" w:rsidR="00E22BE5" w:rsidRDefault="00000000">
            <w:r>
              <w:t>S1-7</w:t>
            </w:r>
          </w:p>
        </w:tc>
      </w:tr>
      <w:tr w:rsidR="00E22BE5" w14:paraId="6C7C3C08" w14:textId="77777777" w:rsidTr="001E2C90">
        <w:tc>
          <w:tcPr>
            <w:tcW w:w="1440" w:type="dxa"/>
          </w:tcPr>
          <w:p w14:paraId="5C123777" w14:textId="77777777" w:rsidR="00E22BE5" w:rsidRDefault="00000000">
            <w:r>
              <w:t>S1-SYN-007</w:t>
            </w:r>
          </w:p>
        </w:tc>
        <w:tc>
          <w:tcPr>
            <w:tcW w:w="1440" w:type="dxa"/>
          </w:tcPr>
          <w:p w14:paraId="41E6BE9A" w14:textId="77777777" w:rsidR="00E22BE5" w:rsidRDefault="00000000">
            <w:r>
              <w:t>Synapse external tables for Bronze &amp; Silver</w:t>
            </w:r>
          </w:p>
        </w:tc>
        <w:tc>
          <w:tcPr>
            <w:tcW w:w="1440" w:type="dxa"/>
          </w:tcPr>
          <w:p w14:paraId="4C2AE2C6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244AB50D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61107582" w14:textId="77777777" w:rsidR="00E22BE5" w:rsidRDefault="00000000">
            <w:r>
              <w:t>DBA</w:t>
            </w:r>
          </w:p>
        </w:tc>
        <w:tc>
          <w:tcPr>
            <w:tcW w:w="1440" w:type="dxa"/>
          </w:tcPr>
          <w:p w14:paraId="4F78E87F" w14:textId="77777777" w:rsidR="00E22BE5" w:rsidRDefault="00000000">
            <w:r>
              <w:t>S1-8, S1-9</w:t>
            </w:r>
          </w:p>
        </w:tc>
      </w:tr>
      <w:tr w:rsidR="00E22BE5" w14:paraId="10DF8988" w14:textId="77777777" w:rsidTr="001E2C90">
        <w:tc>
          <w:tcPr>
            <w:tcW w:w="1440" w:type="dxa"/>
          </w:tcPr>
          <w:p w14:paraId="7517EE52" w14:textId="77777777" w:rsidR="00E22BE5" w:rsidRDefault="00000000">
            <w:r>
              <w:t>S1-PBI-008</w:t>
            </w:r>
          </w:p>
        </w:tc>
        <w:tc>
          <w:tcPr>
            <w:tcW w:w="1440" w:type="dxa"/>
          </w:tcPr>
          <w:p w14:paraId="321EC3E4" w14:textId="77777777" w:rsidR="00E22BE5" w:rsidRDefault="00000000">
            <w:r>
              <w:t>Power BI Copilot dashboard from Synapse table</w:t>
            </w:r>
          </w:p>
        </w:tc>
        <w:tc>
          <w:tcPr>
            <w:tcW w:w="1440" w:type="dxa"/>
          </w:tcPr>
          <w:p w14:paraId="614DBE4B" w14:textId="77777777" w:rsidR="00E22BE5" w:rsidRDefault="00000000">
            <w:r>
              <w:t>P2</w:t>
            </w:r>
          </w:p>
        </w:tc>
        <w:tc>
          <w:tcPr>
            <w:tcW w:w="1440" w:type="dxa"/>
          </w:tcPr>
          <w:p w14:paraId="7E8A337C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16E62000" w14:textId="77777777" w:rsidR="00E22BE5" w:rsidRDefault="00000000">
            <w:r>
              <w:t>BI</w:t>
            </w:r>
          </w:p>
        </w:tc>
        <w:tc>
          <w:tcPr>
            <w:tcW w:w="1440" w:type="dxa"/>
          </w:tcPr>
          <w:p w14:paraId="15664E89" w14:textId="77777777" w:rsidR="00E22BE5" w:rsidRDefault="00000000">
            <w:r>
              <w:t>S1-10</w:t>
            </w:r>
          </w:p>
        </w:tc>
      </w:tr>
      <w:tr w:rsidR="00E22BE5" w14:paraId="3D4AF57F" w14:textId="77777777" w:rsidTr="001E2C90">
        <w:tc>
          <w:tcPr>
            <w:tcW w:w="1440" w:type="dxa"/>
          </w:tcPr>
          <w:p w14:paraId="6AABDCE0" w14:textId="77777777" w:rsidR="00E22BE5" w:rsidRDefault="00000000">
            <w:r>
              <w:t>S1-SYN-009</w:t>
            </w:r>
          </w:p>
        </w:tc>
        <w:tc>
          <w:tcPr>
            <w:tcW w:w="1440" w:type="dxa"/>
          </w:tcPr>
          <w:p w14:paraId="5E457F99" w14:textId="77777777" w:rsidR="00E22BE5" w:rsidRDefault="00000000">
            <w:r>
              <w:t>Publish the app via Synapse/Power BI workspace</w:t>
            </w:r>
          </w:p>
        </w:tc>
        <w:tc>
          <w:tcPr>
            <w:tcW w:w="1440" w:type="dxa"/>
          </w:tcPr>
          <w:p w14:paraId="2B3D04F2" w14:textId="77777777" w:rsidR="00E22BE5" w:rsidRDefault="00000000">
            <w:r>
              <w:t>P2</w:t>
            </w:r>
          </w:p>
        </w:tc>
        <w:tc>
          <w:tcPr>
            <w:tcW w:w="1440" w:type="dxa"/>
          </w:tcPr>
          <w:p w14:paraId="5EF39520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41ACC4F7" w14:textId="77777777" w:rsidR="00E22BE5" w:rsidRDefault="00000000">
            <w:r>
              <w:t>BI</w:t>
            </w:r>
          </w:p>
        </w:tc>
        <w:tc>
          <w:tcPr>
            <w:tcW w:w="1440" w:type="dxa"/>
          </w:tcPr>
          <w:p w14:paraId="1C0D177E" w14:textId="77777777" w:rsidR="00E22BE5" w:rsidRDefault="00000000">
            <w:r>
              <w:t>S1-11</w:t>
            </w:r>
          </w:p>
        </w:tc>
      </w:tr>
    </w:tbl>
    <w:p w14:paraId="7FB8CFDE" w14:textId="77777777" w:rsidR="00E22BE5" w:rsidRDefault="00000000">
      <w:pPr>
        <w:pStyle w:val="Heading2"/>
      </w:pPr>
      <w:r>
        <w:lastRenderedPageBreak/>
        <w:t>Detailed Test Cases</w:t>
      </w:r>
    </w:p>
    <w:p w14:paraId="700B6378" w14:textId="77777777" w:rsidR="00E22BE5" w:rsidRDefault="00000000">
      <w:pPr>
        <w:pStyle w:val="Heading2"/>
      </w:pPr>
      <w:r>
        <w:t>S1-DBX-001 – Load Emplifi dataset (2000 rows) to DBFS</w:t>
      </w:r>
    </w:p>
    <w:p w14:paraId="7FF3DB1D" w14:textId="77777777" w:rsidR="00E22BE5" w:rsidRDefault="00000000">
      <w:r>
        <w:t>Objective: Verify 2000-row Emplifi dataset is uploaded and readable from DBFS.</w:t>
      </w:r>
    </w:p>
    <w:p w14:paraId="4929F6B9" w14:textId="77777777" w:rsidR="00E22BE5" w:rsidRDefault="00000000">
      <w:r>
        <w:t>Feature/Scope: Databricks, DBFS</w:t>
      </w:r>
    </w:p>
    <w:p w14:paraId="69EAF58A" w14:textId="77777777" w:rsidR="00E22BE5" w:rsidRDefault="00000000">
      <w:r>
        <w:t>Priority: P1</w:t>
      </w:r>
    </w:p>
    <w:p w14:paraId="75DAA345" w14:textId="77777777" w:rsidR="00E22BE5" w:rsidRDefault="00000000">
      <w:r>
        <w:t>Type: Functional (Positive)</w:t>
      </w:r>
    </w:p>
    <w:p w14:paraId="5FB67CBC" w14:textId="77777777" w:rsidR="00E22BE5" w:rsidRDefault="00000000">
      <w:r>
        <w:t>Pre-Conditions: Databricks cluster running; permissions to DBFS.</w:t>
      </w:r>
    </w:p>
    <w:p w14:paraId="76DC1D13" w14:textId="77777777" w:rsidR="00E22BE5" w:rsidRDefault="00000000">
      <w:r>
        <w:t>Test Data: File: emplifi_profiles_2000.csv (UTF-8, header). Target: dbfs:/FileStore/emplifi/landing/</w:t>
      </w:r>
    </w:p>
    <w:p w14:paraId="75544781" w14:textId="77777777" w:rsidR="00E22BE5" w:rsidRDefault="00000000">
      <w:r>
        <w:t>Steps:</w:t>
      </w:r>
    </w:p>
    <w:p w14:paraId="3D480564" w14:textId="77777777" w:rsidR="00E22BE5" w:rsidRDefault="00000000">
      <w:r>
        <w:t>1. Upload CSV to DBFS using UI (Data &gt; Add Data) or CLI/databricks fs cp.</w:t>
      </w:r>
    </w:p>
    <w:p w14:paraId="0F03ABF7" w14:textId="77777777" w:rsidR="00E22BE5" w:rsidRDefault="00000000">
      <w:r>
        <w:t>2. List files at dbfs:/FileStore/emplifi/landing/ to confirm presence.</w:t>
      </w:r>
    </w:p>
    <w:p w14:paraId="1AE8E605" w14:textId="77777777" w:rsidR="00E22BE5" w:rsidRDefault="00000000">
      <w:r>
        <w:t>3. In a notebook, read with spark.read.csv(header=True, inferSchema=True).</w:t>
      </w:r>
    </w:p>
    <w:p w14:paraId="73CD05A3" w14:textId="77777777" w:rsidR="00E22BE5" w:rsidRDefault="00000000">
      <w:r>
        <w:t>4. Count rows and printSchema(); display 10 sample rows.</w:t>
      </w:r>
    </w:p>
    <w:p w14:paraId="1B5E246B" w14:textId="77777777" w:rsidR="00E22BE5" w:rsidRDefault="00000000">
      <w:r>
        <w:t>Expected Results:</w:t>
      </w:r>
    </w:p>
    <w:p w14:paraId="05A7ED6C" w14:textId="77777777" w:rsidR="00E22BE5" w:rsidRDefault="00000000">
      <w:r>
        <w:t>• File exists at target path and is readable.</w:t>
      </w:r>
    </w:p>
    <w:p w14:paraId="164C05D4" w14:textId="77777777" w:rsidR="00E22BE5" w:rsidRDefault="00000000">
      <w:r>
        <w:t>• Row count equals 2000.</w:t>
      </w:r>
    </w:p>
    <w:p w14:paraId="7D885554" w14:textId="77777777" w:rsidR="00E22BE5" w:rsidRDefault="00000000">
      <w:r>
        <w:t>• Schema inferred with expected columns (IDs, network, date, metrics).</w:t>
      </w:r>
    </w:p>
    <w:p w14:paraId="723E6402" w14:textId="77777777" w:rsidR="00E22BE5" w:rsidRDefault="00000000">
      <w:r>
        <w:t>Pass/Fail Criteria: Pass if read succeeds and row count == 2000.</w:t>
      </w:r>
    </w:p>
    <w:p w14:paraId="5E8FA187" w14:textId="77777777" w:rsidR="00E22BE5" w:rsidRDefault="00000000">
      <w:pPr>
        <w:pStyle w:val="Heading2"/>
      </w:pPr>
      <w:r>
        <w:t>S1-VSC-002 – Copilot in VS Code generates Databricks PySpark &amp; syncs</w:t>
      </w:r>
    </w:p>
    <w:p w14:paraId="47349B2C" w14:textId="77777777" w:rsidR="00E22BE5" w:rsidRDefault="00000000">
      <w:r>
        <w:t>Objective: Validate Copilot authors clean PySpark to read DBFS and syncs via Git to Databricks.</w:t>
      </w:r>
    </w:p>
    <w:p w14:paraId="4831CCBD" w14:textId="77777777" w:rsidR="00E22BE5" w:rsidRDefault="00000000">
      <w:r>
        <w:t>Feature/Scope: VS Code, GitHub Copilot, Databricks Repos</w:t>
      </w:r>
    </w:p>
    <w:p w14:paraId="39883BC3" w14:textId="77777777" w:rsidR="00E22BE5" w:rsidRDefault="00000000">
      <w:r>
        <w:t>Priority: P1</w:t>
      </w:r>
    </w:p>
    <w:p w14:paraId="3A697E28" w14:textId="77777777" w:rsidR="00E22BE5" w:rsidRDefault="00000000">
      <w:r>
        <w:t>Type: Functional (Positive)</w:t>
      </w:r>
    </w:p>
    <w:p w14:paraId="7C19A7F5" w14:textId="77777777" w:rsidR="00E22BE5" w:rsidRDefault="00000000">
      <w:r>
        <w:t>Pre-Conditions: Repo connected to Databricks Repos; developer permissions.</w:t>
      </w:r>
    </w:p>
    <w:p w14:paraId="7F4D63A0" w14:textId="77777777" w:rsidR="00E22BE5" w:rsidRDefault="00000000">
      <w:r>
        <w:t>Test Data: Prompt: "Read Emplifi CSV from dbfs:/FileStore/emplifi/landing and write parquet to bronze."</w:t>
      </w:r>
    </w:p>
    <w:p w14:paraId="56F3FA9E" w14:textId="77777777" w:rsidR="00E22BE5" w:rsidRDefault="00000000">
      <w:r>
        <w:lastRenderedPageBreak/>
        <w:t>Steps:</w:t>
      </w:r>
    </w:p>
    <w:p w14:paraId="68E26539" w14:textId="77777777" w:rsidR="00E22BE5" w:rsidRDefault="00000000">
      <w:r>
        <w:t>1. Open VS Code, create notebook/script (PySpark).</w:t>
      </w:r>
    </w:p>
    <w:p w14:paraId="50523624" w14:textId="77777777" w:rsidR="00E22BE5" w:rsidRDefault="00000000">
      <w:r>
        <w:t>2. Invoke Copilot with the prompt; accept/refine generated code.</w:t>
      </w:r>
    </w:p>
    <w:p w14:paraId="7CF3D545" w14:textId="77777777" w:rsidR="00E22BE5" w:rsidRDefault="00000000">
      <w:r>
        <w:t>3. Commit &amp; push; verify sync in Databricks Repos.</w:t>
      </w:r>
    </w:p>
    <w:p w14:paraId="3149C23C" w14:textId="77777777" w:rsidR="00E22BE5" w:rsidRDefault="00000000">
      <w:r>
        <w:t>4. Execute notebook on cluster and capture output/logs.</w:t>
      </w:r>
    </w:p>
    <w:p w14:paraId="75AD4F89" w14:textId="77777777" w:rsidR="00E22BE5" w:rsidRDefault="00000000">
      <w:r>
        <w:t>Expected Results:</w:t>
      </w:r>
    </w:p>
    <w:p w14:paraId="14D12F83" w14:textId="77777777" w:rsidR="00E22BE5" w:rsidRDefault="00000000">
      <w:r>
        <w:t>• Copilot generates syntactically correct code with comments.</w:t>
      </w:r>
    </w:p>
    <w:p w14:paraId="38186811" w14:textId="77777777" w:rsidR="00E22BE5" w:rsidRDefault="00000000">
      <w:r>
        <w:t>• Repo syncs; notebook appears in Databricks Repos.</w:t>
      </w:r>
    </w:p>
    <w:p w14:paraId="1B5D25DA" w14:textId="77777777" w:rsidR="00E22BE5" w:rsidRDefault="00000000">
      <w:r>
        <w:t>• Notebook runs without errors and prints schema/sample.</w:t>
      </w:r>
    </w:p>
    <w:p w14:paraId="5F81CF38" w14:textId="77777777" w:rsidR="00E22BE5" w:rsidRDefault="00000000">
      <w:r>
        <w:t>Pass/Fail Criteria: Pass if code compiles, runs in Databricks, and meets prompt intent.</w:t>
      </w:r>
    </w:p>
    <w:p w14:paraId="11F78BEF" w14:textId="77777777" w:rsidR="00E22BE5" w:rsidRDefault="00000000">
      <w:pPr>
        <w:pStyle w:val="Heading2"/>
      </w:pPr>
      <w:r>
        <w:t>S1-ADLS-003 – Mount ADLS to Databricks</w:t>
      </w:r>
    </w:p>
    <w:p w14:paraId="60C01B93" w14:textId="77777777" w:rsidR="00E22BE5" w:rsidRDefault="00000000">
      <w:r>
        <w:t>Objective: Ensure ADLS Gen2 is mounted with correct permissions.</w:t>
      </w:r>
    </w:p>
    <w:p w14:paraId="44EEC8BE" w14:textId="77777777" w:rsidR="00E22BE5" w:rsidRDefault="00000000">
      <w:r>
        <w:t>Feature/Scope: ADLS Gen2, Databricks</w:t>
      </w:r>
    </w:p>
    <w:p w14:paraId="179801E9" w14:textId="77777777" w:rsidR="00E22BE5" w:rsidRDefault="00000000">
      <w:r>
        <w:t>Priority: P1</w:t>
      </w:r>
    </w:p>
    <w:p w14:paraId="3D8DF5CD" w14:textId="77777777" w:rsidR="00E22BE5" w:rsidRDefault="00000000">
      <w:r>
        <w:t>Type: Functional (Positive)</w:t>
      </w:r>
    </w:p>
    <w:p w14:paraId="0A1B8F1F" w14:textId="77777777" w:rsidR="00E22BE5" w:rsidRDefault="00000000">
      <w:r>
        <w:t>Pre-Conditions: Storage account and containers exist; service principal or passthrough configured; secrets in Key Vault.</w:t>
      </w:r>
    </w:p>
    <w:p w14:paraId="5E4E3CFA" w14:textId="77777777" w:rsidR="00E22BE5" w:rsidRDefault="00000000">
      <w:r>
        <w:t>Test Data: Mount point: /mnt/datalake; Containers: bronze, silver, gold.</w:t>
      </w:r>
    </w:p>
    <w:p w14:paraId="7A861CCE" w14:textId="77777777" w:rsidR="00E22BE5" w:rsidRDefault="00000000">
      <w:r>
        <w:t>Steps:</w:t>
      </w:r>
    </w:p>
    <w:p w14:paraId="060C10D0" w14:textId="77777777" w:rsidR="00E22BE5" w:rsidRDefault="00000000">
      <w:r>
        <w:t>1. Configure secrets (Key Vault-backed secret scope).</w:t>
      </w:r>
    </w:p>
    <w:p w14:paraId="17EDA659" w14:textId="77777777" w:rsidR="00E22BE5" w:rsidRDefault="00000000">
      <w:r>
        <w:t>2. Run dbutils.fs.mount() or abfss direct access to set up mount(s).</w:t>
      </w:r>
    </w:p>
    <w:p w14:paraId="1313734F" w14:textId="77777777" w:rsidR="00E22BE5" w:rsidRDefault="00000000">
      <w:r>
        <w:t>3. List /mnt/datalake and subfolders to validate access.</w:t>
      </w:r>
    </w:p>
    <w:p w14:paraId="6C3B6268" w14:textId="77777777" w:rsidR="00E22BE5" w:rsidRDefault="00000000">
      <w:r>
        <w:t>4. Write and read a small test file to confirm R/W.</w:t>
      </w:r>
    </w:p>
    <w:p w14:paraId="3D3B1F46" w14:textId="77777777" w:rsidR="00E22BE5" w:rsidRDefault="00000000">
      <w:r>
        <w:t>Expected Results:</w:t>
      </w:r>
    </w:p>
    <w:p w14:paraId="202BA510" w14:textId="77777777" w:rsidR="00E22BE5" w:rsidRDefault="00000000">
      <w:r>
        <w:t>• Mount(s) created without error; listings succeed.</w:t>
      </w:r>
    </w:p>
    <w:p w14:paraId="4568081E" w14:textId="77777777" w:rsidR="00E22BE5" w:rsidRDefault="00000000">
      <w:r>
        <w:t>• R/W test confirms correct ACLs and permissions.</w:t>
      </w:r>
    </w:p>
    <w:p w14:paraId="430C2E4E" w14:textId="77777777" w:rsidR="00E22BE5" w:rsidRDefault="00000000">
      <w:r>
        <w:t>Pass/Fail Criteria: Pass if listing and R/W succeed with no unauthorized errors.</w:t>
      </w:r>
    </w:p>
    <w:p w14:paraId="45594425" w14:textId="77777777" w:rsidR="00E22BE5" w:rsidRDefault="00000000">
      <w:pPr>
        <w:pStyle w:val="Heading2"/>
      </w:pPr>
      <w:r>
        <w:lastRenderedPageBreak/>
        <w:t>S1-ARCH-004 – Create Medallion folders (bronze/silver/gold)</w:t>
      </w:r>
    </w:p>
    <w:p w14:paraId="0C98292B" w14:textId="77777777" w:rsidR="00E22BE5" w:rsidRDefault="00000000">
      <w:r>
        <w:t>Objective: Create folder structure via code and ensure idempotency.</w:t>
      </w:r>
    </w:p>
    <w:p w14:paraId="44701569" w14:textId="77777777" w:rsidR="00E22BE5" w:rsidRDefault="00000000">
      <w:r>
        <w:t>Feature/Scope: ADLS Gen2, Databricks</w:t>
      </w:r>
    </w:p>
    <w:p w14:paraId="1AF23F3A" w14:textId="77777777" w:rsidR="00E22BE5" w:rsidRDefault="00000000">
      <w:r>
        <w:t>Priority: P1</w:t>
      </w:r>
    </w:p>
    <w:p w14:paraId="5A7064FE" w14:textId="77777777" w:rsidR="00E22BE5" w:rsidRDefault="00000000">
      <w:r>
        <w:t>Type: Functional (Positive)</w:t>
      </w:r>
    </w:p>
    <w:p w14:paraId="24DF44B5" w14:textId="77777777" w:rsidR="00E22BE5" w:rsidRDefault="00000000">
      <w:r>
        <w:t>Pre-Conditions: ADLS mount available at /mnt/datalake.</w:t>
      </w:r>
    </w:p>
    <w:p w14:paraId="245BA4D4" w14:textId="77777777" w:rsidR="00E22BE5" w:rsidRDefault="00000000">
      <w:r>
        <w:t>Test Data: Paths: /mnt/datalake/bronze/emplifi/, /mnt/datalake/silver/emplifi/, /mnt/datalake/gold/emplifi/.</w:t>
      </w:r>
    </w:p>
    <w:p w14:paraId="6ACF2105" w14:textId="77777777" w:rsidR="00E22BE5" w:rsidRDefault="00000000">
      <w:r>
        <w:t>Steps:</w:t>
      </w:r>
    </w:p>
    <w:p w14:paraId="2732AC03" w14:textId="77777777" w:rsidR="00E22BE5" w:rsidRDefault="00000000">
      <w:r>
        <w:t>1. Run helper function to create folders if absent.</w:t>
      </w:r>
    </w:p>
    <w:p w14:paraId="5DFDB7D8" w14:textId="77777777" w:rsidR="00E22BE5" w:rsidRDefault="00000000">
      <w:r>
        <w:t>2. Re-run function to ensure no failure on existing folders.</w:t>
      </w:r>
    </w:p>
    <w:p w14:paraId="6982C19E" w14:textId="77777777" w:rsidR="00E22BE5" w:rsidRDefault="00000000">
      <w:r>
        <w:t>3. List paths to confirm existence.</w:t>
      </w:r>
    </w:p>
    <w:p w14:paraId="584AB6AB" w14:textId="77777777" w:rsidR="00E22BE5" w:rsidRDefault="00000000">
      <w:r>
        <w:t>Expected Results:</w:t>
      </w:r>
    </w:p>
    <w:p w14:paraId="454EAA05" w14:textId="77777777" w:rsidR="00E22BE5" w:rsidRDefault="00000000">
      <w:r>
        <w:t>• Folders created on first run and no-op on second run (idempotent).</w:t>
      </w:r>
    </w:p>
    <w:p w14:paraId="75DD4ADE" w14:textId="77777777" w:rsidR="00E22BE5" w:rsidRDefault="00000000">
      <w:r>
        <w:t>Pass/Fail Criteria: Pass if folders exist and re-run produces no errors.</w:t>
      </w:r>
    </w:p>
    <w:p w14:paraId="458E2AAC" w14:textId="77777777" w:rsidR="00E22BE5" w:rsidRDefault="00000000">
      <w:pPr>
        <w:pStyle w:val="Heading2"/>
      </w:pPr>
      <w:r>
        <w:t>S1-BRONZE-005 – Bronze: straight copy to parquet</w:t>
      </w:r>
    </w:p>
    <w:p w14:paraId="7A07E46B" w14:textId="77777777" w:rsidR="00E22BE5" w:rsidRDefault="00000000">
      <w:r>
        <w:t>Objective: Persist raw Emplifi to Bronze parquet with minimal transformations.</w:t>
      </w:r>
    </w:p>
    <w:p w14:paraId="1BD2D835" w14:textId="77777777" w:rsidR="00E22BE5" w:rsidRDefault="00000000">
      <w:r>
        <w:t>Feature/Scope: Databricks, ADLS Gen2 (Bronze)</w:t>
      </w:r>
    </w:p>
    <w:p w14:paraId="02BD1C22" w14:textId="77777777" w:rsidR="00E22BE5" w:rsidRDefault="00000000">
      <w:r>
        <w:t>Priority: P1</w:t>
      </w:r>
    </w:p>
    <w:p w14:paraId="2BED04A4" w14:textId="77777777" w:rsidR="00E22BE5" w:rsidRDefault="00000000">
      <w:r>
        <w:t>Type: Functional (Positive)</w:t>
      </w:r>
    </w:p>
    <w:p w14:paraId="3ED7DB93" w14:textId="77777777" w:rsidR="00E22BE5" w:rsidRDefault="00000000">
      <w:r>
        <w:t>Pre-Conditions: Medallion folders exist.</w:t>
      </w:r>
    </w:p>
    <w:p w14:paraId="7A0F78A1" w14:textId="77777777" w:rsidR="00E22BE5" w:rsidRDefault="00000000">
      <w:r>
        <w:t>Test Data: Source: DBFS CSV; Target: abfss://bronze/.../emplifi/ (parquet, snappy).</w:t>
      </w:r>
    </w:p>
    <w:p w14:paraId="3E93BDB6" w14:textId="77777777" w:rsidR="00E22BE5" w:rsidRDefault="00000000">
      <w:r>
        <w:t>Steps:</w:t>
      </w:r>
    </w:p>
    <w:p w14:paraId="44E1C775" w14:textId="77777777" w:rsidR="00E22BE5" w:rsidRDefault="00000000">
      <w:r>
        <w:t>1. spark.read.csv(...).write.format('parquet').mode('overwrite').save(target)</w:t>
      </w:r>
    </w:p>
    <w:p w14:paraId="24ADB344" w14:textId="77777777" w:rsidR="00E22BE5" w:rsidRDefault="00000000">
      <w:r>
        <w:t>2. List target to capture file count/size; record partitioning if applied.</w:t>
      </w:r>
    </w:p>
    <w:p w14:paraId="36C2F06D" w14:textId="77777777" w:rsidR="00E22BE5" w:rsidRDefault="00000000">
      <w:r>
        <w:t>3. Read back parquet; compare schema &amp; row count.</w:t>
      </w:r>
    </w:p>
    <w:p w14:paraId="6F8E4C54" w14:textId="77777777" w:rsidR="00E22BE5" w:rsidRDefault="00000000">
      <w:r>
        <w:t>Expected Results:</w:t>
      </w:r>
    </w:p>
    <w:p w14:paraId="41131E56" w14:textId="77777777" w:rsidR="00E22BE5" w:rsidRDefault="00000000">
      <w:r>
        <w:lastRenderedPageBreak/>
        <w:t>• Parquet files present in Bronze; schema matches raw; row count == 2000.</w:t>
      </w:r>
    </w:p>
    <w:p w14:paraId="157FB1C5" w14:textId="77777777" w:rsidR="00E22BE5" w:rsidRDefault="00000000">
      <w:r>
        <w:t>Pass/Fail Criteria: Pass if read-back count equals 2000 and schema equal.</w:t>
      </w:r>
    </w:p>
    <w:p w14:paraId="5ED394F4" w14:textId="77777777" w:rsidR="00E22BE5" w:rsidRDefault="00000000">
      <w:pPr>
        <w:pStyle w:val="Heading2"/>
      </w:pPr>
      <w:r>
        <w:t>S1-SILVER-006 – Silver: enforce non-null columns to parquet</w:t>
      </w:r>
    </w:p>
    <w:p w14:paraId="76062BEE" w14:textId="77777777" w:rsidR="00E22BE5" w:rsidRDefault="00000000">
      <w:r>
        <w:t>Objective: Filter out records with NULL in required columns and persist as Silver parquet.</w:t>
      </w:r>
    </w:p>
    <w:p w14:paraId="65D03AC0" w14:textId="77777777" w:rsidR="00E22BE5" w:rsidRDefault="00000000">
      <w:r>
        <w:t>Feature/Scope: Databricks, ADLS Gen2 (Silver)</w:t>
      </w:r>
    </w:p>
    <w:p w14:paraId="006ACA2B" w14:textId="77777777" w:rsidR="00E22BE5" w:rsidRDefault="00000000">
      <w:r>
        <w:t>Priority: P1</w:t>
      </w:r>
    </w:p>
    <w:p w14:paraId="1BDA951C" w14:textId="77777777" w:rsidR="00E22BE5" w:rsidRDefault="00000000">
      <w:r>
        <w:t>Type: Functional (Positive/Negative)</w:t>
      </w:r>
    </w:p>
    <w:p w14:paraId="2B972393" w14:textId="77777777" w:rsidR="00E22BE5" w:rsidRDefault="00000000">
      <w:r>
        <w:t>Pre-Conditions: Bronze exists with 2000 rows.</w:t>
      </w:r>
    </w:p>
    <w:p w14:paraId="603C798E" w14:textId="77777777" w:rsidR="00E22BE5" w:rsidRDefault="00000000">
      <w:r>
        <w:t>Test Data: Required non-null columns: profile_id, network, date, engagement.</w:t>
      </w:r>
    </w:p>
    <w:p w14:paraId="0B103928" w14:textId="77777777" w:rsidR="00E22BE5" w:rsidRDefault="00000000">
      <w:r>
        <w:t>Steps:</w:t>
      </w:r>
    </w:p>
    <w:p w14:paraId="086D795E" w14:textId="77777777" w:rsidR="00E22BE5" w:rsidRDefault="00000000">
      <w:r>
        <w:t>1. Read Bronze parquet.</w:t>
      </w:r>
    </w:p>
    <w:p w14:paraId="6AD5C9B6" w14:textId="77777777" w:rsidR="00E22BE5" w:rsidRDefault="00000000">
      <w:r>
        <w:t>2. Compute null counts by required column; log metrics.</w:t>
      </w:r>
    </w:p>
    <w:p w14:paraId="26A83EA9" w14:textId="77777777" w:rsidR="00E22BE5" w:rsidRDefault="00000000">
      <w:r>
        <w:t>3. Filter rows where all required columns are non-null.</w:t>
      </w:r>
    </w:p>
    <w:p w14:paraId="1F789078" w14:textId="77777777" w:rsidR="00E22BE5" w:rsidRDefault="00000000">
      <w:r>
        <w:t>4. Write parquet to Silver path with mode='overwrite' and snappy compression.</w:t>
      </w:r>
    </w:p>
    <w:p w14:paraId="6F4B1279" w14:textId="77777777" w:rsidR="00E22BE5" w:rsidRDefault="00000000">
      <w:r>
        <w:t>5. Reread Silver and recompute null counts for validation.</w:t>
      </w:r>
    </w:p>
    <w:p w14:paraId="2E10A5B8" w14:textId="77777777" w:rsidR="00E22BE5" w:rsidRDefault="00000000">
      <w:r>
        <w:t>6. Negative: artificially introduce NULL in a required column and rerun validation to assert failure detection.</w:t>
      </w:r>
    </w:p>
    <w:p w14:paraId="4FB23DC3" w14:textId="77777777" w:rsidR="00E22BE5" w:rsidRDefault="00000000">
      <w:r>
        <w:t>Expected Results:</w:t>
      </w:r>
    </w:p>
    <w:p w14:paraId="03F84B58" w14:textId="77777777" w:rsidR="00E22BE5" w:rsidRDefault="00000000">
      <w:r>
        <w:t>• Silver parquet exists; required columns have 0 NULLs.</w:t>
      </w:r>
    </w:p>
    <w:p w14:paraId="676F18DA" w14:textId="77777777" w:rsidR="00E22BE5" w:rsidRDefault="00000000">
      <w:r>
        <w:t>• Data quality log shows before/after counts and dropped rows.</w:t>
      </w:r>
    </w:p>
    <w:p w14:paraId="2C1951A4" w14:textId="77777777" w:rsidR="00E22BE5" w:rsidRDefault="00000000">
      <w:r>
        <w:t>• Negative run surfaces validation failure with clear error log.</w:t>
      </w:r>
    </w:p>
    <w:p w14:paraId="625DD060" w14:textId="77777777" w:rsidR="00E22BE5" w:rsidRDefault="00000000">
      <w:r>
        <w:t>Pass/Fail Criteria: Pass if Silver has zero NULLs in required columns and DQ metrics are persisted.</w:t>
      </w:r>
    </w:p>
    <w:p w14:paraId="440FDDDF" w14:textId="77777777" w:rsidR="00E22BE5" w:rsidRDefault="00000000">
      <w:pPr>
        <w:pStyle w:val="Heading2"/>
      </w:pPr>
      <w:r>
        <w:t>S1-SYN-007 – Synapse external tables for Bronze &amp; Silver</w:t>
      </w:r>
    </w:p>
    <w:p w14:paraId="2FBF9C8A" w14:textId="77777777" w:rsidR="00E22BE5" w:rsidRDefault="00000000">
      <w:r>
        <w:t>Objective: Expose parquet datasets via Synapse serverless external tables.</w:t>
      </w:r>
    </w:p>
    <w:p w14:paraId="64E51C84" w14:textId="77777777" w:rsidR="00E22BE5" w:rsidRDefault="00000000">
      <w:r>
        <w:t>Feature/Scope: Synapse serverless SQL, ADLS</w:t>
      </w:r>
    </w:p>
    <w:p w14:paraId="4483F19C" w14:textId="77777777" w:rsidR="00E22BE5" w:rsidRDefault="00000000">
      <w:r>
        <w:t>Priority: P1</w:t>
      </w:r>
    </w:p>
    <w:p w14:paraId="14D8B89A" w14:textId="77777777" w:rsidR="00E22BE5" w:rsidRDefault="00000000">
      <w:r>
        <w:lastRenderedPageBreak/>
        <w:t>Type: Functional (Positive)</w:t>
      </w:r>
    </w:p>
    <w:p w14:paraId="592EB7FF" w14:textId="77777777" w:rsidR="00E22BE5" w:rsidRDefault="00000000">
      <w:r>
        <w:t>Pre-Conditions: Synapse workspace with storage credential; database &amp; schema exist.</w:t>
      </w:r>
    </w:p>
    <w:p w14:paraId="7055997C" w14:textId="77777777" w:rsidR="00E22BE5" w:rsidRDefault="00000000">
      <w:r>
        <w:t>Test Data: External data source DS_DATALAKE; file format FF_PARQUET; Tables: ext_emplifi_bronze, ext_emplifi_silver.</w:t>
      </w:r>
    </w:p>
    <w:p w14:paraId="1EEE20D0" w14:textId="77777777" w:rsidR="00E22BE5" w:rsidRDefault="00000000">
      <w:r>
        <w:t>Steps:</w:t>
      </w:r>
    </w:p>
    <w:p w14:paraId="306D7B4B" w14:textId="77777777" w:rsidR="00E22BE5" w:rsidRDefault="00000000">
      <w:r>
        <w:t>1. Create external data source and file format if absent.</w:t>
      </w:r>
    </w:p>
    <w:p w14:paraId="731FBAC5" w14:textId="77777777" w:rsidR="00E22BE5" w:rsidRDefault="00000000">
      <w:r>
        <w:t>2. Create external tables pointing to Bronze and Silver folder paths.</w:t>
      </w:r>
    </w:p>
    <w:p w14:paraId="234CFF32" w14:textId="77777777" w:rsidR="00E22BE5" w:rsidRDefault="00000000">
      <w:r>
        <w:t>3. Run SELECT COUNT(*) against both tables.</w:t>
      </w:r>
    </w:p>
    <w:p w14:paraId="5BE6DCBB" w14:textId="77777777" w:rsidR="00E22BE5" w:rsidRDefault="00000000">
      <w:r>
        <w:t>4. Validate sample records reflect null cleanup from Bronze→Silver.</w:t>
      </w:r>
    </w:p>
    <w:p w14:paraId="42AEDB48" w14:textId="77777777" w:rsidR="00E22BE5" w:rsidRDefault="00000000">
      <w:r>
        <w:t>Expected Results:</w:t>
      </w:r>
    </w:p>
    <w:p w14:paraId="491F41D5" w14:textId="77777777" w:rsidR="00E22BE5" w:rsidRDefault="00000000">
      <w:r>
        <w:t>• External tables created successfully.</w:t>
      </w:r>
    </w:p>
    <w:p w14:paraId="4F2D58B4" w14:textId="77777777" w:rsidR="00E22BE5" w:rsidRDefault="00000000">
      <w:r>
        <w:t>• Bronze count == 2000; Silver count ≤ 2000 depending on NULL drops.</w:t>
      </w:r>
    </w:p>
    <w:p w14:paraId="19B0C071" w14:textId="77777777" w:rsidR="00E22BE5" w:rsidRDefault="00000000">
      <w:r>
        <w:t>• Queries return within acceptable latency for small datasets.</w:t>
      </w:r>
    </w:p>
    <w:p w14:paraId="2CD37ABB" w14:textId="77777777" w:rsidR="00E22BE5" w:rsidRDefault="00000000">
      <w:r>
        <w:t>Pass/Fail Criteria: Pass if objects create and counts align as expected.</w:t>
      </w:r>
    </w:p>
    <w:p w14:paraId="48181CF1" w14:textId="77777777" w:rsidR="00E22BE5" w:rsidRDefault="00000000">
      <w:pPr>
        <w:pStyle w:val="Heading2"/>
      </w:pPr>
      <w:r>
        <w:t>S1-PBI-008 – Power BI Copilot dashboard from Synapse table</w:t>
      </w:r>
    </w:p>
    <w:p w14:paraId="601B2E8D" w14:textId="77777777" w:rsidR="00E22BE5" w:rsidRDefault="00000000">
      <w:r>
        <w:t>Objective: Use Copilot in Power BI Desktop to generate visuals and DAX from Synapse external table.</w:t>
      </w:r>
    </w:p>
    <w:p w14:paraId="0DD5D1BC" w14:textId="77777777" w:rsidR="00E22BE5" w:rsidRDefault="00000000">
      <w:r>
        <w:t>Feature/Scope: Power BI Desktop, Synapse</w:t>
      </w:r>
    </w:p>
    <w:p w14:paraId="5EDBCC19" w14:textId="77777777" w:rsidR="00E22BE5" w:rsidRDefault="00000000">
      <w:r>
        <w:t>Priority: P2</w:t>
      </w:r>
    </w:p>
    <w:p w14:paraId="3131BAC4" w14:textId="77777777" w:rsidR="00E22BE5" w:rsidRDefault="00000000">
      <w:r>
        <w:t>Type: Functional (Positive)</w:t>
      </w:r>
    </w:p>
    <w:p w14:paraId="5BD6C951" w14:textId="77777777" w:rsidR="00E22BE5" w:rsidRDefault="00000000">
      <w:r>
        <w:t>Pre-Conditions: Connectivity to Synapse; Copilot enabled in PBI Desktop.</w:t>
      </w:r>
    </w:p>
    <w:p w14:paraId="59F619A4" w14:textId="77777777" w:rsidR="00E22BE5" w:rsidRDefault="00000000">
      <w:r>
        <w:t>Test Data: Dataset: ext_emplifi_silver; Measures: engagement total, YoY % change by network.</w:t>
      </w:r>
    </w:p>
    <w:p w14:paraId="51429406" w14:textId="77777777" w:rsidR="00E22BE5" w:rsidRDefault="00000000">
      <w:r>
        <w:t>Steps:</w:t>
      </w:r>
    </w:p>
    <w:p w14:paraId="02359628" w14:textId="77777777" w:rsidR="00E22BE5" w:rsidRDefault="00000000">
      <w:r>
        <w:t>1. Connect PBI Desktop to Synapse external table.</w:t>
      </w:r>
    </w:p>
    <w:p w14:paraId="5CCE2631" w14:textId="77777777" w:rsidR="00E22BE5" w:rsidRDefault="00000000">
      <w:r>
        <w:t>2. Use Copilot to author visuals: daily engagement by network; highlight anomalies.</w:t>
      </w:r>
    </w:p>
    <w:p w14:paraId="6B9BFF57" w14:textId="77777777" w:rsidR="00E22BE5" w:rsidRDefault="00000000">
      <w:r>
        <w:t>3. Validate generated DAX against manual calculation for a sample slice.</w:t>
      </w:r>
    </w:p>
    <w:p w14:paraId="5A9F9FC5" w14:textId="77777777" w:rsidR="00E22BE5" w:rsidRDefault="00000000">
      <w:r>
        <w:t>4. Save PBIX and export to workspace (if applicable).</w:t>
      </w:r>
    </w:p>
    <w:p w14:paraId="38C12973" w14:textId="77777777" w:rsidR="00E22BE5" w:rsidRDefault="00000000">
      <w:r>
        <w:lastRenderedPageBreak/>
        <w:t>Expected Results:</w:t>
      </w:r>
    </w:p>
    <w:p w14:paraId="655FF54B" w14:textId="77777777" w:rsidR="00E22BE5" w:rsidRDefault="00000000">
      <w:r>
        <w:t>• Visuals and DAX generated; results match manual baseline within tolerance.</w:t>
      </w:r>
    </w:p>
    <w:p w14:paraId="2D523A41" w14:textId="77777777" w:rsidR="00E22BE5" w:rsidRDefault="00000000">
      <w:r>
        <w:t>• Report saves and can refresh successfully.</w:t>
      </w:r>
    </w:p>
    <w:p w14:paraId="46919AB1" w14:textId="77777777" w:rsidR="00E22BE5" w:rsidRDefault="00000000">
      <w:r>
        <w:t>Pass/Fail Criteria: Pass if visuals/DAX are correct and refresh works.</w:t>
      </w:r>
    </w:p>
    <w:p w14:paraId="5AE8524A" w14:textId="77777777" w:rsidR="00E22BE5" w:rsidRDefault="00000000">
      <w:pPr>
        <w:pStyle w:val="Heading2"/>
      </w:pPr>
      <w:r>
        <w:t>S1-SYN-009 – Publish the app via Synapse/Power BI workspace</w:t>
      </w:r>
    </w:p>
    <w:p w14:paraId="1DA9C07E" w14:textId="77777777" w:rsidR="00E22BE5" w:rsidRDefault="00000000">
      <w:r>
        <w:t>Objective: Publish the Power BI report as an app and surface in Synapse workspace hub.</w:t>
      </w:r>
    </w:p>
    <w:p w14:paraId="144A72EC" w14:textId="77777777" w:rsidR="00E22BE5" w:rsidRDefault="00000000">
      <w:r>
        <w:t>Feature/Scope: Power BI Service, Synapse workspace integration</w:t>
      </w:r>
    </w:p>
    <w:p w14:paraId="072796B6" w14:textId="77777777" w:rsidR="00E22BE5" w:rsidRDefault="00000000">
      <w:r>
        <w:t>Priority: P2</w:t>
      </w:r>
    </w:p>
    <w:p w14:paraId="14CD88D4" w14:textId="77777777" w:rsidR="00E22BE5" w:rsidRDefault="00000000">
      <w:r>
        <w:t>Type: Functional (Positive)</w:t>
      </w:r>
    </w:p>
    <w:p w14:paraId="2C06F626" w14:textId="77777777" w:rsidR="00E22BE5" w:rsidRDefault="00000000">
      <w:r>
        <w:t>Pre-Conditions: Report present in workspace; publish permissions granted.</w:t>
      </w:r>
    </w:p>
    <w:p w14:paraId="221DCE12" w14:textId="77777777" w:rsidR="00E22BE5" w:rsidRDefault="00000000">
      <w:r>
        <w:t>Test Data: App audience list; workspace linked in Synapse Develop &gt; Power BI.</w:t>
      </w:r>
    </w:p>
    <w:p w14:paraId="6C776034" w14:textId="77777777" w:rsidR="00E22BE5" w:rsidRDefault="00000000">
      <w:r>
        <w:t>Steps:</w:t>
      </w:r>
    </w:p>
    <w:p w14:paraId="3AB298A9" w14:textId="77777777" w:rsidR="00E22BE5" w:rsidRDefault="00000000">
      <w:r>
        <w:t>1. From Power BI Service, create/update App containing the report.</w:t>
      </w:r>
    </w:p>
    <w:p w14:paraId="70976947" w14:textId="77777777" w:rsidR="00E22BE5" w:rsidRDefault="00000000">
      <w:r>
        <w:t>2. From Synapse, verify Power BI artifact appears under Develop.</w:t>
      </w:r>
    </w:p>
    <w:p w14:paraId="7BAEB97B" w14:textId="77777777" w:rsidR="00E22BE5" w:rsidRDefault="00000000">
      <w:r>
        <w:t>3. Share app to target users and test access.</w:t>
      </w:r>
    </w:p>
    <w:p w14:paraId="790EAB13" w14:textId="77777777" w:rsidR="00E22BE5" w:rsidRDefault="00000000">
      <w:r>
        <w:t>Expected Results:</w:t>
      </w:r>
    </w:p>
    <w:p w14:paraId="42C600CC" w14:textId="77777777" w:rsidR="00E22BE5" w:rsidRDefault="00000000">
      <w:r>
        <w:t>• App published; target users can view with correct permissions.</w:t>
      </w:r>
    </w:p>
    <w:p w14:paraId="4119668E" w14:textId="77777777" w:rsidR="00E22BE5" w:rsidRDefault="00000000">
      <w:r>
        <w:t>• Synapse displays linked artifact successfully.</w:t>
      </w:r>
    </w:p>
    <w:p w14:paraId="06802444" w14:textId="77777777" w:rsidR="00E22BE5" w:rsidRDefault="00000000">
      <w:r>
        <w:t>Pass/Fail Criteria: Pass if app is accessible and visible via Synapse integration.</w:t>
      </w:r>
    </w:p>
    <w:p w14:paraId="13CEC290" w14:textId="77777777" w:rsidR="005F6CBF" w:rsidRDefault="005F6CBF"/>
    <w:p w14:paraId="0114AD64" w14:textId="77777777" w:rsidR="005F6CBF" w:rsidRDefault="005F6CBF"/>
    <w:p w14:paraId="3F6B610B" w14:textId="77777777" w:rsidR="005F6CBF" w:rsidRDefault="005F6CBF"/>
    <w:p w14:paraId="0963666E" w14:textId="77777777" w:rsidR="005F6CBF" w:rsidRDefault="005F6CBF"/>
    <w:p w14:paraId="26B9EFF6" w14:textId="77777777" w:rsidR="005F6CBF" w:rsidRDefault="005F6CBF"/>
    <w:p w14:paraId="5B05ED34" w14:textId="77777777" w:rsidR="005F6CBF" w:rsidRDefault="005F6CBF"/>
    <w:p w14:paraId="7CFBED89" w14:textId="77777777" w:rsidR="00E22BE5" w:rsidRDefault="00000000">
      <w:pPr>
        <w:pStyle w:val="Heading2"/>
      </w:pPr>
      <w:r>
        <w:lastRenderedPageBreak/>
        <w:t>Requirements Traceability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2BE5" w14:paraId="4A6CF7DB" w14:textId="77777777" w:rsidTr="005F6CBF">
        <w:tc>
          <w:tcPr>
            <w:tcW w:w="2880" w:type="dxa"/>
          </w:tcPr>
          <w:p w14:paraId="67D4A0BF" w14:textId="77777777" w:rsidR="00E22BE5" w:rsidRDefault="00000000">
            <w:r>
              <w:t>Scenario Step</w:t>
            </w:r>
          </w:p>
        </w:tc>
        <w:tc>
          <w:tcPr>
            <w:tcW w:w="2880" w:type="dxa"/>
          </w:tcPr>
          <w:p w14:paraId="6327A284" w14:textId="77777777" w:rsidR="00E22BE5" w:rsidRDefault="00000000">
            <w:r>
              <w:t>Description</w:t>
            </w:r>
          </w:p>
        </w:tc>
        <w:tc>
          <w:tcPr>
            <w:tcW w:w="2880" w:type="dxa"/>
          </w:tcPr>
          <w:p w14:paraId="029287B6" w14:textId="77777777" w:rsidR="00E22BE5" w:rsidRDefault="00000000">
            <w:r>
              <w:t>Test IDs</w:t>
            </w:r>
          </w:p>
        </w:tc>
      </w:tr>
      <w:tr w:rsidR="00E22BE5" w14:paraId="36D02E92" w14:textId="77777777" w:rsidTr="005F6CBF">
        <w:tc>
          <w:tcPr>
            <w:tcW w:w="2880" w:type="dxa"/>
          </w:tcPr>
          <w:p w14:paraId="516D62E1" w14:textId="77777777" w:rsidR="00E22BE5" w:rsidRDefault="00000000">
            <w:r>
              <w:t>S1-1</w:t>
            </w:r>
          </w:p>
        </w:tc>
        <w:tc>
          <w:tcPr>
            <w:tcW w:w="2880" w:type="dxa"/>
          </w:tcPr>
          <w:p w14:paraId="6C7725CE" w14:textId="77777777" w:rsidR="00E22BE5" w:rsidRDefault="00000000">
            <w:r>
              <w:t>Dataset to DBFS</w:t>
            </w:r>
          </w:p>
        </w:tc>
        <w:tc>
          <w:tcPr>
            <w:tcW w:w="2880" w:type="dxa"/>
          </w:tcPr>
          <w:p w14:paraId="31F24866" w14:textId="77777777" w:rsidR="00E22BE5" w:rsidRDefault="00000000">
            <w:r>
              <w:t>S1-DBX-001</w:t>
            </w:r>
          </w:p>
        </w:tc>
      </w:tr>
      <w:tr w:rsidR="00E22BE5" w14:paraId="2C28750C" w14:textId="77777777" w:rsidTr="005F6CBF">
        <w:tc>
          <w:tcPr>
            <w:tcW w:w="2880" w:type="dxa"/>
          </w:tcPr>
          <w:p w14:paraId="6B9775BF" w14:textId="77777777" w:rsidR="00E22BE5" w:rsidRDefault="00000000">
            <w:r>
              <w:t>S1-2</w:t>
            </w:r>
          </w:p>
        </w:tc>
        <w:tc>
          <w:tcPr>
            <w:tcW w:w="2880" w:type="dxa"/>
          </w:tcPr>
          <w:p w14:paraId="2C8D1101" w14:textId="77777777" w:rsidR="00E22BE5" w:rsidRDefault="00000000">
            <w:r>
              <w:t>VS Code reads from DBFS</w:t>
            </w:r>
          </w:p>
        </w:tc>
        <w:tc>
          <w:tcPr>
            <w:tcW w:w="2880" w:type="dxa"/>
          </w:tcPr>
          <w:p w14:paraId="3AD22D81" w14:textId="77777777" w:rsidR="00E22BE5" w:rsidRDefault="00000000">
            <w:r>
              <w:t>S1-VSC-002</w:t>
            </w:r>
          </w:p>
        </w:tc>
      </w:tr>
      <w:tr w:rsidR="00E22BE5" w14:paraId="3A1309D9" w14:textId="77777777" w:rsidTr="005F6CBF">
        <w:tc>
          <w:tcPr>
            <w:tcW w:w="2880" w:type="dxa"/>
          </w:tcPr>
          <w:p w14:paraId="271F1644" w14:textId="77777777" w:rsidR="00E22BE5" w:rsidRDefault="00000000">
            <w:r>
              <w:t>S1-3</w:t>
            </w:r>
          </w:p>
        </w:tc>
        <w:tc>
          <w:tcPr>
            <w:tcW w:w="2880" w:type="dxa"/>
          </w:tcPr>
          <w:p w14:paraId="6EA5FE6D" w14:textId="77777777" w:rsidR="00E22BE5" w:rsidRDefault="00000000">
            <w:r>
              <w:t>Copilot creates &amp; syncs Python to Databricks</w:t>
            </w:r>
          </w:p>
        </w:tc>
        <w:tc>
          <w:tcPr>
            <w:tcW w:w="2880" w:type="dxa"/>
          </w:tcPr>
          <w:p w14:paraId="711E7FA0" w14:textId="77777777" w:rsidR="00E22BE5" w:rsidRDefault="00000000">
            <w:r>
              <w:t>S1-VSC-002</w:t>
            </w:r>
          </w:p>
        </w:tc>
      </w:tr>
      <w:tr w:rsidR="00E22BE5" w14:paraId="372DA08A" w14:textId="77777777" w:rsidTr="005F6CBF">
        <w:tc>
          <w:tcPr>
            <w:tcW w:w="2880" w:type="dxa"/>
          </w:tcPr>
          <w:p w14:paraId="076D92E4" w14:textId="77777777" w:rsidR="00E22BE5" w:rsidRDefault="00000000">
            <w:r>
              <w:t>S1-4</w:t>
            </w:r>
          </w:p>
        </w:tc>
        <w:tc>
          <w:tcPr>
            <w:tcW w:w="2880" w:type="dxa"/>
          </w:tcPr>
          <w:p w14:paraId="11A8EC21" w14:textId="77777777" w:rsidR="00E22BE5" w:rsidRDefault="00000000">
            <w:r>
              <w:t>ADLS is mounted with Databricks</w:t>
            </w:r>
          </w:p>
        </w:tc>
        <w:tc>
          <w:tcPr>
            <w:tcW w:w="2880" w:type="dxa"/>
          </w:tcPr>
          <w:p w14:paraId="1877636A" w14:textId="77777777" w:rsidR="00E22BE5" w:rsidRDefault="00000000">
            <w:r>
              <w:t>S1-ADLS-003</w:t>
            </w:r>
          </w:p>
        </w:tc>
      </w:tr>
      <w:tr w:rsidR="00E22BE5" w14:paraId="7FBF1F7A" w14:textId="77777777" w:rsidTr="005F6CBF">
        <w:tc>
          <w:tcPr>
            <w:tcW w:w="2880" w:type="dxa"/>
          </w:tcPr>
          <w:p w14:paraId="6C74AF76" w14:textId="77777777" w:rsidR="00E22BE5" w:rsidRDefault="00000000">
            <w:r>
              <w:t>S1-5</w:t>
            </w:r>
          </w:p>
        </w:tc>
        <w:tc>
          <w:tcPr>
            <w:tcW w:w="2880" w:type="dxa"/>
          </w:tcPr>
          <w:p w14:paraId="537C4032" w14:textId="77777777" w:rsidR="00E22BE5" w:rsidRDefault="00000000">
            <w:r>
              <w:t>Create Medallion folders in ADLS</w:t>
            </w:r>
          </w:p>
        </w:tc>
        <w:tc>
          <w:tcPr>
            <w:tcW w:w="2880" w:type="dxa"/>
          </w:tcPr>
          <w:p w14:paraId="60B7A198" w14:textId="77777777" w:rsidR="00E22BE5" w:rsidRDefault="00000000">
            <w:r>
              <w:t>S1-ARCH-004</w:t>
            </w:r>
          </w:p>
        </w:tc>
      </w:tr>
      <w:tr w:rsidR="00E22BE5" w14:paraId="6E0A47D8" w14:textId="77777777" w:rsidTr="005F6CBF">
        <w:tc>
          <w:tcPr>
            <w:tcW w:w="2880" w:type="dxa"/>
          </w:tcPr>
          <w:p w14:paraId="622794AA" w14:textId="77777777" w:rsidR="00E22BE5" w:rsidRDefault="00000000">
            <w:r>
              <w:t>S1-6</w:t>
            </w:r>
          </w:p>
        </w:tc>
        <w:tc>
          <w:tcPr>
            <w:tcW w:w="2880" w:type="dxa"/>
          </w:tcPr>
          <w:p w14:paraId="237F15A7" w14:textId="77777777" w:rsidR="00E22BE5" w:rsidRDefault="00000000">
            <w:r>
              <w:t>Bronze has straight copy parquet</w:t>
            </w:r>
          </w:p>
        </w:tc>
        <w:tc>
          <w:tcPr>
            <w:tcW w:w="2880" w:type="dxa"/>
          </w:tcPr>
          <w:p w14:paraId="5D6E5D9D" w14:textId="77777777" w:rsidR="00E22BE5" w:rsidRDefault="00000000">
            <w:r>
              <w:t>S1-BRONZE-005</w:t>
            </w:r>
          </w:p>
        </w:tc>
      </w:tr>
      <w:tr w:rsidR="00E22BE5" w14:paraId="7156F5F3" w14:textId="77777777" w:rsidTr="005F6CBF">
        <w:tc>
          <w:tcPr>
            <w:tcW w:w="2880" w:type="dxa"/>
          </w:tcPr>
          <w:p w14:paraId="1B731452" w14:textId="77777777" w:rsidR="00E22BE5" w:rsidRDefault="00000000">
            <w:r>
              <w:t>S1-7</w:t>
            </w:r>
          </w:p>
        </w:tc>
        <w:tc>
          <w:tcPr>
            <w:tcW w:w="2880" w:type="dxa"/>
          </w:tcPr>
          <w:p w14:paraId="28DF422A" w14:textId="77777777" w:rsidR="00E22BE5" w:rsidRDefault="00000000">
            <w:r>
              <w:t>Silver has non-null columns parquet</w:t>
            </w:r>
          </w:p>
        </w:tc>
        <w:tc>
          <w:tcPr>
            <w:tcW w:w="2880" w:type="dxa"/>
          </w:tcPr>
          <w:p w14:paraId="17FA1DD3" w14:textId="77777777" w:rsidR="00E22BE5" w:rsidRDefault="00000000">
            <w:r>
              <w:t>S1-SILVER-006</w:t>
            </w:r>
          </w:p>
        </w:tc>
      </w:tr>
      <w:tr w:rsidR="00E22BE5" w14:paraId="6BF4A9BD" w14:textId="77777777" w:rsidTr="005F6CBF">
        <w:tc>
          <w:tcPr>
            <w:tcW w:w="2880" w:type="dxa"/>
          </w:tcPr>
          <w:p w14:paraId="3026645D" w14:textId="77777777" w:rsidR="00E22BE5" w:rsidRDefault="00000000">
            <w:r>
              <w:t>S1-8</w:t>
            </w:r>
          </w:p>
        </w:tc>
        <w:tc>
          <w:tcPr>
            <w:tcW w:w="2880" w:type="dxa"/>
          </w:tcPr>
          <w:p w14:paraId="4BE50BA4" w14:textId="77777777" w:rsidR="00E22BE5" w:rsidRDefault="00000000">
            <w:r>
              <w:t>Synapse mounted/reads ADLS</w:t>
            </w:r>
          </w:p>
        </w:tc>
        <w:tc>
          <w:tcPr>
            <w:tcW w:w="2880" w:type="dxa"/>
          </w:tcPr>
          <w:p w14:paraId="2CFC73D6" w14:textId="77777777" w:rsidR="00E22BE5" w:rsidRDefault="00000000">
            <w:r>
              <w:t>S1-SYN-007</w:t>
            </w:r>
          </w:p>
        </w:tc>
      </w:tr>
      <w:tr w:rsidR="00E22BE5" w14:paraId="3DF0C7CD" w14:textId="77777777" w:rsidTr="005F6CBF">
        <w:tc>
          <w:tcPr>
            <w:tcW w:w="2880" w:type="dxa"/>
          </w:tcPr>
          <w:p w14:paraId="24209F10" w14:textId="77777777" w:rsidR="00E22BE5" w:rsidRDefault="00000000">
            <w:r>
              <w:t>S1-9</w:t>
            </w:r>
          </w:p>
        </w:tc>
        <w:tc>
          <w:tcPr>
            <w:tcW w:w="2880" w:type="dxa"/>
          </w:tcPr>
          <w:p w14:paraId="1282F5C4" w14:textId="77777777" w:rsidR="00E22BE5" w:rsidRDefault="00000000">
            <w:r>
              <w:t>Create external tables in Synapse</w:t>
            </w:r>
          </w:p>
        </w:tc>
        <w:tc>
          <w:tcPr>
            <w:tcW w:w="2880" w:type="dxa"/>
          </w:tcPr>
          <w:p w14:paraId="451B2895" w14:textId="77777777" w:rsidR="00E22BE5" w:rsidRDefault="00000000">
            <w:r>
              <w:t>S1-SYN-007</w:t>
            </w:r>
          </w:p>
        </w:tc>
      </w:tr>
      <w:tr w:rsidR="00E22BE5" w14:paraId="2F97DFFD" w14:textId="77777777" w:rsidTr="005F6CBF">
        <w:tc>
          <w:tcPr>
            <w:tcW w:w="2880" w:type="dxa"/>
          </w:tcPr>
          <w:p w14:paraId="592DDDFC" w14:textId="77777777" w:rsidR="00E22BE5" w:rsidRDefault="00000000">
            <w:r>
              <w:t>S1-10</w:t>
            </w:r>
          </w:p>
        </w:tc>
        <w:tc>
          <w:tcPr>
            <w:tcW w:w="2880" w:type="dxa"/>
          </w:tcPr>
          <w:p w14:paraId="4FA9F692" w14:textId="77777777" w:rsidR="00E22BE5" w:rsidRDefault="00000000">
            <w:r>
              <w:t>Power BI Desktop dashboard via Copilot</w:t>
            </w:r>
          </w:p>
        </w:tc>
        <w:tc>
          <w:tcPr>
            <w:tcW w:w="2880" w:type="dxa"/>
          </w:tcPr>
          <w:p w14:paraId="466519B4" w14:textId="77777777" w:rsidR="00E22BE5" w:rsidRDefault="00000000">
            <w:r>
              <w:t>S1-PBI-008</w:t>
            </w:r>
          </w:p>
        </w:tc>
      </w:tr>
      <w:tr w:rsidR="00E22BE5" w14:paraId="6D8EF925" w14:textId="77777777" w:rsidTr="005F6CBF">
        <w:tc>
          <w:tcPr>
            <w:tcW w:w="2880" w:type="dxa"/>
          </w:tcPr>
          <w:p w14:paraId="7078BF54" w14:textId="77777777" w:rsidR="00E22BE5" w:rsidRDefault="00000000">
            <w:r>
              <w:t>S1-11</w:t>
            </w:r>
          </w:p>
        </w:tc>
        <w:tc>
          <w:tcPr>
            <w:tcW w:w="2880" w:type="dxa"/>
          </w:tcPr>
          <w:p w14:paraId="6350F239" w14:textId="77777777" w:rsidR="00E22BE5" w:rsidRDefault="00000000">
            <w:r>
              <w:t>Publish the app in Synapse</w:t>
            </w:r>
          </w:p>
        </w:tc>
        <w:tc>
          <w:tcPr>
            <w:tcW w:w="2880" w:type="dxa"/>
          </w:tcPr>
          <w:p w14:paraId="33696686" w14:textId="77777777" w:rsidR="00E22BE5" w:rsidRDefault="00000000">
            <w:r>
              <w:t>S1-SYN-009</w:t>
            </w:r>
          </w:p>
        </w:tc>
      </w:tr>
    </w:tbl>
    <w:p w14:paraId="20F8F1CF" w14:textId="77777777" w:rsidR="00E22BE5" w:rsidRDefault="00000000">
      <w:r>
        <w:br w:type="page"/>
      </w:r>
    </w:p>
    <w:p w14:paraId="0961654C" w14:textId="77777777" w:rsidR="00E22BE5" w:rsidRDefault="00000000">
      <w:pPr>
        <w:pStyle w:val="Heading1"/>
      </w:pPr>
      <w:r>
        <w:lastRenderedPageBreak/>
        <w:t>Scenario 2 – Semrush API with ADF, ADLS &amp; SQL Server</w:t>
      </w:r>
    </w:p>
    <w:p w14:paraId="7877D8F1" w14:textId="77777777" w:rsidR="00E22BE5" w:rsidRDefault="00000000">
      <w:r>
        <w:t>Validates Copilot-driven ingestion and orchestration for Semrush data, landing to ADLS and loading SQL Server via ADF.</w:t>
      </w:r>
    </w:p>
    <w:p w14:paraId="28CA8891" w14:textId="77777777" w:rsidR="00E22BE5" w:rsidRDefault="00000000">
      <w:pPr>
        <w:pStyle w:val="Heading2"/>
      </w:pPr>
      <w:r>
        <w:t>Test Case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45"/>
        <w:gridCol w:w="1342"/>
        <w:gridCol w:w="1396"/>
        <w:gridCol w:w="1340"/>
        <w:gridCol w:w="1421"/>
      </w:tblGrid>
      <w:tr w:rsidR="00E22BE5" w14:paraId="6DD491A9" w14:textId="77777777" w:rsidTr="001E2C90">
        <w:tc>
          <w:tcPr>
            <w:tcW w:w="1440" w:type="dxa"/>
          </w:tcPr>
          <w:p w14:paraId="7CE5F59E" w14:textId="77777777" w:rsidR="00E22BE5" w:rsidRDefault="00000000">
            <w:r>
              <w:t>ID</w:t>
            </w:r>
          </w:p>
        </w:tc>
        <w:tc>
          <w:tcPr>
            <w:tcW w:w="1440" w:type="dxa"/>
          </w:tcPr>
          <w:p w14:paraId="1D0CB187" w14:textId="77777777" w:rsidR="00E22BE5" w:rsidRDefault="00000000">
            <w:r>
              <w:t>Title</w:t>
            </w:r>
          </w:p>
        </w:tc>
        <w:tc>
          <w:tcPr>
            <w:tcW w:w="1440" w:type="dxa"/>
          </w:tcPr>
          <w:p w14:paraId="0B0336BA" w14:textId="77777777" w:rsidR="00E22BE5" w:rsidRDefault="00000000">
            <w:r>
              <w:t>Priority</w:t>
            </w:r>
          </w:p>
        </w:tc>
        <w:tc>
          <w:tcPr>
            <w:tcW w:w="1440" w:type="dxa"/>
          </w:tcPr>
          <w:p w14:paraId="15573745" w14:textId="77777777" w:rsidR="00E22BE5" w:rsidRDefault="00000000">
            <w:r>
              <w:t>Type</w:t>
            </w:r>
          </w:p>
        </w:tc>
        <w:tc>
          <w:tcPr>
            <w:tcW w:w="1440" w:type="dxa"/>
          </w:tcPr>
          <w:p w14:paraId="4DF0004C" w14:textId="77777777" w:rsidR="00E22BE5" w:rsidRDefault="00000000">
            <w:r>
              <w:t>Owner</w:t>
            </w:r>
          </w:p>
        </w:tc>
        <w:tc>
          <w:tcPr>
            <w:tcW w:w="1440" w:type="dxa"/>
          </w:tcPr>
          <w:p w14:paraId="0B484039" w14:textId="77777777" w:rsidR="00E22BE5" w:rsidRDefault="00000000">
            <w:r>
              <w:t>Traceability</w:t>
            </w:r>
          </w:p>
        </w:tc>
      </w:tr>
      <w:tr w:rsidR="00E22BE5" w14:paraId="0B2FB94E" w14:textId="77777777" w:rsidTr="001E2C90">
        <w:tc>
          <w:tcPr>
            <w:tcW w:w="1440" w:type="dxa"/>
          </w:tcPr>
          <w:p w14:paraId="0EE50120" w14:textId="77777777" w:rsidR="00E22BE5" w:rsidRDefault="00000000">
            <w:r>
              <w:t>S2-API-001</w:t>
            </w:r>
          </w:p>
        </w:tc>
        <w:tc>
          <w:tcPr>
            <w:tcW w:w="1440" w:type="dxa"/>
          </w:tcPr>
          <w:p w14:paraId="0268DE81" w14:textId="77777777" w:rsidR="00E22BE5" w:rsidRDefault="00000000">
            <w:r>
              <w:t>Semrush API pull via Copilot-generated Python</w:t>
            </w:r>
          </w:p>
        </w:tc>
        <w:tc>
          <w:tcPr>
            <w:tcW w:w="1440" w:type="dxa"/>
          </w:tcPr>
          <w:p w14:paraId="0C2C9EFB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26DBCBCB" w14:textId="77777777" w:rsidR="00E22BE5" w:rsidRDefault="00000000">
            <w:r>
              <w:t>Functional (Pos/Neg)</w:t>
            </w:r>
          </w:p>
        </w:tc>
        <w:tc>
          <w:tcPr>
            <w:tcW w:w="1440" w:type="dxa"/>
          </w:tcPr>
          <w:p w14:paraId="5925F597" w14:textId="77777777" w:rsidR="00E22BE5" w:rsidRDefault="00000000">
            <w:r>
              <w:t>QA</w:t>
            </w:r>
          </w:p>
        </w:tc>
        <w:tc>
          <w:tcPr>
            <w:tcW w:w="1440" w:type="dxa"/>
          </w:tcPr>
          <w:p w14:paraId="204B7E0F" w14:textId="77777777" w:rsidR="00E22BE5" w:rsidRDefault="00000000">
            <w:r>
              <w:t>S2-1</w:t>
            </w:r>
          </w:p>
        </w:tc>
      </w:tr>
      <w:tr w:rsidR="00E22BE5" w14:paraId="61B9DC76" w14:textId="77777777" w:rsidTr="001E2C90">
        <w:tc>
          <w:tcPr>
            <w:tcW w:w="1440" w:type="dxa"/>
          </w:tcPr>
          <w:p w14:paraId="40E48D20" w14:textId="77777777" w:rsidR="00E22BE5" w:rsidRDefault="00000000">
            <w:r>
              <w:t>S2-ADF-002</w:t>
            </w:r>
          </w:p>
        </w:tc>
        <w:tc>
          <w:tcPr>
            <w:tcW w:w="1440" w:type="dxa"/>
          </w:tcPr>
          <w:p w14:paraId="1B06C969" w14:textId="77777777" w:rsidR="00E22BE5" w:rsidRDefault="00000000">
            <w:r>
              <w:t>Copilot creates ADF pipeline template</w:t>
            </w:r>
          </w:p>
        </w:tc>
        <w:tc>
          <w:tcPr>
            <w:tcW w:w="1440" w:type="dxa"/>
          </w:tcPr>
          <w:p w14:paraId="6E69913E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62F5D807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0C6D82F3" w14:textId="77777777" w:rsidR="00E22BE5" w:rsidRDefault="00000000">
            <w:r>
              <w:t>QA</w:t>
            </w:r>
          </w:p>
        </w:tc>
        <w:tc>
          <w:tcPr>
            <w:tcW w:w="1440" w:type="dxa"/>
          </w:tcPr>
          <w:p w14:paraId="60456829" w14:textId="77777777" w:rsidR="00E22BE5" w:rsidRDefault="00000000">
            <w:r>
              <w:t>S2-2</w:t>
            </w:r>
          </w:p>
        </w:tc>
      </w:tr>
      <w:tr w:rsidR="00E22BE5" w14:paraId="34436287" w14:textId="77777777" w:rsidTr="001E2C90">
        <w:tc>
          <w:tcPr>
            <w:tcW w:w="1440" w:type="dxa"/>
          </w:tcPr>
          <w:p w14:paraId="324B8677" w14:textId="77777777" w:rsidR="00E22BE5" w:rsidRDefault="00000000">
            <w:r>
              <w:t>S2-DBX-003</w:t>
            </w:r>
          </w:p>
        </w:tc>
        <w:tc>
          <w:tcPr>
            <w:tcW w:w="1440" w:type="dxa"/>
          </w:tcPr>
          <w:p w14:paraId="167256C7" w14:textId="77777777" w:rsidR="00E22BE5" w:rsidRDefault="00000000">
            <w:r>
              <w:t>Copilot creates Python &amp; syncs to Databricks</w:t>
            </w:r>
          </w:p>
        </w:tc>
        <w:tc>
          <w:tcPr>
            <w:tcW w:w="1440" w:type="dxa"/>
          </w:tcPr>
          <w:p w14:paraId="3B77D813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7FA92B30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17EACBEC" w14:textId="77777777" w:rsidR="00E22BE5" w:rsidRDefault="00000000">
            <w:r>
              <w:t>Data Eng</w:t>
            </w:r>
          </w:p>
        </w:tc>
        <w:tc>
          <w:tcPr>
            <w:tcW w:w="1440" w:type="dxa"/>
          </w:tcPr>
          <w:p w14:paraId="259DDD66" w14:textId="77777777" w:rsidR="00E22BE5" w:rsidRDefault="00000000">
            <w:r>
              <w:t>S2-3</w:t>
            </w:r>
          </w:p>
        </w:tc>
      </w:tr>
      <w:tr w:rsidR="00E22BE5" w14:paraId="6A9C42CD" w14:textId="77777777" w:rsidTr="001E2C90">
        <w:tc>
          <w:tcPr>
            <w:tcW w:w="1440" w:type="dxa"/>
          </w:tcPr>
          <w:p w14:paraId="1827B208" w14:textId="77777777" w:rsidR="00E22BE5" w:rsidRDefault="00000000">
            <w:r>
              <w:t>S2-ADF-004</w:t>
            </w:r>
          </w:p>
        </w:tc>
        <w:tc>
          <w:tcPr>
            <w:tcW w:w="1440" w:type="dxa"/>
          </w:tcPr>
          <w:p w14:paraId="45E5A057" w14:textId="77777777" w:rsidR="00E22BE5" w:rsidRDefault="00000000">
            <w:r>
              <w:t>Copilot creates ADF JSON; create pipelines from JSON</w:t>
            </w:r>
          </w:p>
        </w:tc>
        <w:tc>
          <w:tcPr>
            <w:tcW w:w="1440" w:type="dxa"/>
          </w:tcPr>
          <w:p w14:paraId="154515BB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165F5E89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63BA58B4" w14:textId="77777777" w:rsidR="00E22BE5" w:rsidRDefault="00000000">
            <w:r>
              <w:t>QA</w:t>
            </w:r>
          </w:p>
        </w:tc>
        <w:tc>
          <w:tcPr>
            <w:tcW w:w="1440" w:type="dxa"/>
          </w:tcPr>
          <w:p w14:paraId="7EE9CE4C" w14:textId="77777777" w:rsidR="00E22BE5" w:rsidRDefault="00000000">
            <w:r>
              <w:t>S2-4, S2-5</w:t>
            </w:r>
          </w:p>
        </w:tc>
      </w:tr>
      <w:tr w:rsidR="00E22BE5" w14:paraId="3105EA65" w14:textId="77777777" w:rsidTr="001E2C90">
        <w:tc>
          <w:tcPr>
            <w:tcW w:w="1440" w:type="dxa"/>
          </w:tcPr>
          <w:p w14:paraId="07BBA2CB" w14:textId="77777777" w:rsidR="00E22BE5" w:rsidRDefault="00000000">
            <w:r>
              <w:t>S2-ADLS-005</w:t>
            </w:r>
          </w:p>
        </w:tc>
        <w:tc>
          <w:tcPr>
            <w:tcW w:w="1440" w:type="dxa"/>
          </w:tcPr>
          <w:p w14:paraId="446103F0" w14:textId="77777777" w:rsidR="00E22BE5" w:rsidRDefault="00000000">
            <w:r>
              <w:t>ADLS mounted/validated for landing</w:t>
            </w:r>
          </w:p>
        </w:tc>
        <w:tc>
          <w:tcPr>
            <w:tcW w:w="1440" w:type="dxa"/>
          </w:tcPr>
          <w:p w14:paraId="58E0DEE2" w14:textId="77777777" w:rsidR="00E22BE5" w:rsidRDefault="00000000">
            <w:r>
              <w:t>P2</w:t>
            </w:r>
          </w:p>
        </w:tc>
        <w:tc>
          <w:tcPr>
            <w:tcW w:w="1440" w:type="dxa"/>
          </w:tcPr>
          <w:p w14:paraId="45D375FE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5C626EB5" w14:textId="77777777" w:rsidR="00E22BE5" w:rsidRDefault="00000000">
            <w:r>
              <w:t>Data Eng</w:t>
            </w:r>
          </w:p>
        </w:tc>
        <w:tc>
          <w:tcPr>
            <w:tcW w:w="1440" w:type="dxa"/>
          </w:tcPr>
          <w:p w14:paraId="473E0300" w14:textId="77777777" w:rsidR="00E22BE5" w:rsidRDefault="00000000">
            <w:r>
              <w:t>S2-5, S2-6</w:t>
            </w:r>
          </w:p>
        </w:tc>
      </w:tr>
      <w:tr w:rsidR="00E22BE5" w14:paraId="57FB30A8" w14:textId="77777777" w:rsidTr="001E2C90">
        <w:tc>
          <w:tcPr>
            <w:tcW w:w="1440" w:type="dxa"/>
          </w:tcPr>
          <w:p w14:paraId="4AFE04E6" w14:textId="77777777" w:rsidR="00E22BE5" w:rsidRDefault="00000000">
            <w:r>
              <w:t>S2-ADF-006</w:t>
            </w:r>
          </w:p>
        </w:tc>
        <w:tc>
          <w:tcPr>
            <w:tcW w:w="1440" w:type="dxa"/>
          </w:tcPr>
          <w:p w14:paraId="0E0ECE17" w14:textId="77777777" w:rsidR="00E22BE5" w:rsidRDefault="00000000">
            <w:r>
              <w:t>ADF creates folder &amp; parquet in ADLS</w:t>
            </w:r>
          </w:p>
        </w:tc>
        <w:tc>
          <w:tcPr>
            <w:tcW w:w="1440" w:type="dxa"/>
          </w:tcPr>
          <w:p w14:paraId="6904F65C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7E6C157D" w14:textId="77777777" w:rsidR="00E22BE5" w:rsidRDefault="00000000">
            <w:r>
              <w:t>Functional (Positive)</w:t>
            </w:r>
          </w:p>
        </w:tc>
        <w:tc>
          <w:tcPr>
            <w:tcW w:w="1440" w:type="dxa"/>
          </w:tcPr>
          <w:p w14:paraId="13815619" w14:textId="77777777" w:rsidR="00E22BE5" w:rsidRDefault="00000000">
            <w:r>
              <w:t>QA</w:t>
            </w:r>
          </w:p>
        </w:tc>
        <w:tc>
          <w:tcPr>
            <w:tcW w:w="1440" w:type="dxa"/>
          </w:tcPr>
          <w:p w14:paraId="63D0AFF5" w14:textId="77777777" w:rsidR="00E22BE5" w:rsidRDefault="00000000">
            <w:r>
              <w:t>S2-6</w:t>
            </w:r>
          </w:p>
        </w:tc>
      </w:tr>
      <w:tr w:rsidR="00E22BE5" w14:paraId="3C5E982E" w14:textId="77777777" w:rsidTr="001E2C90">
        <w:tc>
          <w:tcPr>
            <w:tcW w:w="1440" w:type="dxa"/>
          </w:tcPr>
          <w:p w14:paraId="5A867106" w14:textId="77777777" w:rsidR="00E22BE5" w:rsidRDefault="00000000">
            <w:r>
              <w:t>S2-SQL-007</w:t>
            </w:r>
          </w:p>
        </w:tc>
        <w:tc>
          <w:tcPr>
            <w:tcW w:w="1440" w:type="dxa"/>
          </w:tcPr>
          <w:p w14:paraId="72AAE4C5" w14:textId="77777777" w:rsidR="00E22BE5" w:rsidRDefault="00000000">
            <w:r>
              <w:t>ADF creates and loads SQL Server tables</w:t>
            </w:r>
          </w:p>
        </w:tc>
        <w:tc>
          <w:tcPr>
            <w:tcW w:w="1440" w:type="dxa"/>
          </w:tcPr>
          <w:p w14:paraId="2117417F" w14:textId="77777777" w:rsidR="00E22BE5" w:rsidRDefault="00000000">
            <w:r>
              <w:t>P1</w:t>
            </w:r>
          </w:p>
        </w:tc>
        <w:tc>
          <w:tcPr>
            <w:tcW w:w="1440" w:type="dxa"/>
          </w:tcPr>
          <w:p w14:paraId="14385638" w14:textId="77777777" w:rsidR="00E22BE5" w:rsidRDefault="00000000">
            <w:r>
              <w:t>Functional (Pos/Neg)</w:t>
            </w:r>
          </w:p>
        </w:tc>
        <w:tc>
          <w:tcPr>
            <w:tcW w:w="1440" w:type="dxa"/>
          </w:tcPr>
          <w:p w14:paraId="505054D8" w14:textId="77777777" w:rsidR="00E22BE5" w:rsidRDefault="00000000">
            <w:r>
              <w:t>DBA</w:t>
            </w:r>
          </w:p>
        </w:tc>
        <w:tc>
          <w:tcPr>
            <w:tcW w:w="1440" w:type="dxa"/>
          </w:tcPr>
          <w:p w14:paraId="34D3CCA5" w14:textId="77777777" w:rsidR="00E22BE5" w:rsidRDefault="00000000">
            <w:r>
              <w:t>S2-7</w:t>
            </w:r>
          </w:p>
        </w:tc>
      </w:tr>
      <w:tr w:rsidR="00E22BE5" w14:paraId="34E65822" w14:textId="77777777" w:rsidTr="001E2C90">
        <w:tc>
          <w:tcPr>
            <w:tcW w:w="1440" w:type="dxa"/>
          </w:tcPr>
          <w:p w14:paraId="1400E612" w14:textId="77777777" w:rsidR="00E22BE5" w:rsidRDefault="00000000">
            <w:r>
              <w:t>S2-AI-008</w:t>
            </w:r>
          </w:p>
        </w:tc>
        <w:tc>
          <w:tcPr>
            <w:tcW w:w="1440" w:type="dxa"/>
          </w:tcPr>
          <w:p w14:paraId="0186ED5A" w14:textId="77777777" w:rsidR="00E22BE5" w:rsidRDefault="00000000">
            <w:r>
              <w:t>End-to-end prompting experience in VS Code</w:t>
            </w:r>
          </w:p>
        </w:tc>
        <w:tc>
          <w:tcPr>
            <w:tcW w:w="1440" w:type="dxa"/>
          </w:tcPr>
          <w:p w14:paraId="304C3AA3" w14:textId="77777777" w:rsidR="00E22BE5" w:rsidRDefault="00000000">
            <w:r>
              <w:t>P2</w:t>
            </w:r>
          </w:p>
        </w:tc>
        <w:tc>
          <w:tcPr>
            <w:tcW w:w="1440" w:type="dxa"/>
          </w:tcPr>
          <w:p w14:paraId="777247BE" w14:textId="77777777" w:rsidR="00E22BE5" w:rsidRDefault="00000000">
            <w:r>
              <w:t>Non-Functional (Process)</w:t>
            </w:r>
          </w:p>
        </w:tc>
        <w:tc>
          <w:tcPr>
            <w:tcW w:w="1440" w:type="dxa"/>
          </w:tcPr>
          <w:p w14:paraId="76374921" w14:textId="77777777" w:rsidR="00E22BE5" w:rsidRDefault="00000000">
            <w:r>
              <w:t>DevOps</w:t>
            </w:r>
          </w:p>
        </w:tc>
        <w:tc>
          <w:tcPr>
            <w:tcW w:w="1440" w:type="dxa"/>
          </w:tcPr>
          <w:p w14:paraId="41FD7E62" w14:textId="77777777" w:rsidR="00E22BE5" w:rsidRDefault="00000000">
            <w:r>
              <w:t>S2-8</w:t>
            </w:r>
          </w:p>
        </w:tc>
      </w:tr>
    </w:tbl>
    <w:p w14:paraId="03CFE4BA" w14:textId="77777777" w:rsidR="00E22BE5" w:rsidRDefault="00000000">
      <w:pPr>
        <w:pStyle w:val="Heading2"/>
      </w:pPr>
      <w:r>
        <w:t>Detailed Test Cases</w:t>
      </w:r>
    </w:p>
    <w:p w14:paraId="598654EA" w14:textId="77777777" w:rsidR="00E22BE5" w:rsidRDefault="00000000">
      <w:pPr>
        <w:pStyle w:val="Heading2"/>
      </w:pPr>
      <w:r>
        <w:t>S2-API-001 – Semrush API pull via Copilot-generated Python</w:t>
      </w:r>
    </w:p>
    <w:p w14:paraId="11746855" w14:textId="77777777" w:rsidR="00E22BE5" w:rsidRDefault="00000000">
      <w:r>
        <w:t>Objective: Ingest Semrush data using Python authored by Copilot, with pagination, retries, and secure secrets.</w:t>
      </w:r>
    </w:p>
    <w:p w14:paraId="39D337C2" w14:textId="77777777" w:rsidR="00E22BE5" w:rsidRDefault="00000000">
      <w:r>
        <w:lastRenderedPageBreak/>
        <w:t>Feature/Scope: VS Code, GitHub Copilot, Python runtime</w:t>
      </w:r>
    </w:p>
    <w:p w14:paraId="770ECDC3" w14:textId="77777777" w:rsidR="00E22BE5" w:rsidRDefault="00000000">
      <w:r>
        <w:t>Priority: P1</w:t>
      </w:r>
    </w:p>
    <w:p w14:paraId="0DF8AC33" w14:textId="77777777" w:rsidR="00E22BE5" w:rsidRDefault="00000000">
      <w:r>
        <w:t>Type: Functional (Positive/Negative)</w:t>
      </w:r>
    </w:p>
    <w:p w14:paraId="17F2EBD5" w14:textId="77777777" w:rsidR="00E22BE5" w:rsidRDefault="00000000">
      <w:r>
        <w:t>Pre-Conditions: Semrush API key stored in Key Vault/secret scope; outbound network allowed.</w:t>
      </w:r>
    </w:p>
    <w:p w14:paraId="5D4E12E8" w14:textId="77777777" w:rsidR="00E22BE5" w:rsidRDefault="00000000">
      <w:r>
        <w:t>Test Data: Endpoint: Semrush API (e.g., domain_analytics). Params: domain, date range; Secrets: SEMRUSH_API_KEY.</w:t>
      </w:r>
    </w:p>
    <w:p w14:paraId="173847E5" w14:textId="77777777" w:rsidR="00E22BE5" w:rsidRDefault="00000000">
      <w:r>
        <w:t>Steps:</w:t>
      </w:r>
    </w:p>
    <w:p w14:paraId="652AC819" w14:textId="77777777" w:rsidR="00E22BE5" w:rsidRDefault="00000000">
      <w:r>
        <w:t>1. Prompt Copilot to generate Python for Semrush API call with retry/backoff (HTTP 429/5xx).</w:t>
      </w:r>
    </w:p>
    <w:p w14:paraId="354B51DB" w14:textId="77777777" w:rsidR="00E22BE5" w:rsidRDefault="00000000">
      <w:r>
        <w:t>2. Implement secrets retrieval from env/Key Vault; ensure no keys are hard-coded.</w:t>
      </w:r>
    </w:p>
    <w:p w14:paraId="2590122E" w14:textId="77777777" w:rsidR="00E22BE5" w:rsidRDefault="00000000">
      <w:r>
        <w:t>3. Run script; persist raw JSON to local or DBFS staging.</w:t>
      </w:r>
    </w:p>
    <w:p w14:paraId="23163D76" w14:textId="77777777" w:rsidR="00E22BE5" w:rsidRDefault="00000000">
      <w:r>
        <w:t>4. Negative: Mock/simulate 429 &amp; 500 responses to validate retries and error classification.</w:t>
      </w:r>
    </w:p>
    <w:p w14:paraId="2740AE09" w14:textId="77777777" w:rsidR="00E22BE5" w:rsidRDefault="00000000">
      <w:r>
        <w:t>Expected Results:</w:t>
      </w:r>
    </w:p>
    <w:p w14:paraId="776164C2" w14:textId="77777777" w:rsidR="00E22BE5" w:rsidRDefault="00000000">
      <w:r>
        <w:t>• Successful data retrieval and persisted raw JSON.</w:t>
      </w:r>
    </w:p>
    <w:p w14:paraId="6E637058" w14:textId="77777777" w:rsidR="00E22BE5" w:rsidRDefault="00000000">
      <w:r>
        <w:t>• Retries/backoff observed on throttling; structured error logs created.</w:t>
      </w:r>
    </w:p>
    <w:p w14:paraId="77D9C232" w14:textId="77777777" w:rsidR="00E22BE5" w:rsidRDefault="00000000">
      <w:r>
        <w:t>• No secrets printed in console/logs.</w:t>
      </w:r>
    </w:p>
    <w:p w14:paraId="77FBFD75" w14:textId="77777777" w:rsidR="00E22BE5" w:rsidRDefault="00000000">
      <w:r>
        <w:t>Pass/Fail Criteria: Pass if data retrieved and error handling meets policy without exposing secrets.</w:t>
      </w:r>
    </w:p>
    <w:p w14:paraId="1937771B" w14:textId="77777777" w:rsidR="00E22BE5" w:rsidRDefault="00000000">
      <w:pPr>
        <w:pStyle w:val="Heading2"/>
      </w:pPr>
      <w:r>
        <w:t>S2-ADF-002 – Copilot creates ADF pipeline template</w:t>
      </w:r>
    </w:p>
    <w:p w14:paraId="7FE0F530" w14:textId="77777777" w:rsidR="00E22BE5" w:rsidRDefault="00000000">
      <w:r>
        <w:t>Objective: Use Copilot in ADF Studio to scaffold a parameterized pipeline template (Copy/Notebook, schedule, failure policy).</w:t>
      </w:r>
    </w:p>
    <w:p w14:paraId="742B1CFC" w14:textId="77777777" w:rsidR="00E22BE5" w:rsidRDefault="00000000">
      <w:r>
        <w:t>Feature/Scope: Azure Data Factory</w:t>
      </w:r>
    </w:p>
    <w:p w14:paraId="3503D4C7" w14:textId="77777777" w:rsidR="00E22BE5" w:rsidRDefault="00000000">
      <w:r>
        <w:t>Priority: P1</w:t>
      </w:r>
    </w:p>
    <w:p w14:paraId="6F06990D" w14:textId="77777777" w:rsidR="00E22BE5" w:rsidRDefault="00000000">
      <w:r>
        <w:t>Type: Functional (Positive)</w:t>
      </w:r>
    </w:p>
    <w:p w14:paraId="6B2A81DA" w14:textId="77777777" w:rsidR="00E22BE5" w:rsidRDefault="00000000">
      <w:r>
        <w:t>Pre-Conditions: ADF Studio accessible; contributor rights; linked services placeholders available.</w:t>
      </w:r>
    </w:p>
    <w:p w14:paraId="58C48B65" w14:textId="77777777" w:rsidR="00E22BE5" w:rsidRDefault="00000000">
      <w:r>
        <w:t>Test Data: Template name: tpl_semrush_ingest; Parameters: startDate, endDate, sinkPath; Retry: 3 w/ exponential backoff.</w:t>
      </w:r>
    </w:p>
    <w:p w14:paraId="07247DA2" w14:textId="77777777" w:rsidR="00E22BE5" w:rsidRDefault="00000000">
      <w:r>
        <w:lastRenderedPageBreak/>
        <w:t>Steps:</w:t>
      </w:r>
    </w:p>
    <w:p w14:paraId="1DF45E76" w14:textId="77777777" w:rsidR="00E22BE5" w:rsidRDefault="00000000">
      <w:r>
        <w:t>1. Open ADF Studio &gt; Copilot panel; enter prompt defining activities, parameters, retry, and logs.</w:t>
      </w:r>
    </w:p>
    <w:p w14:paraId="42D88798" w14:textId="77777777" w:rsidR="00E22BE5" w:rsidRDefault="00000000">
      <w:r>
        <w:t>2. Review generated pipeline; confirm activities, parameters, and failure path.</w:t>
      </w:r>
    </w:p>
    <w:p w14:paraId="07D6AAF0" w14:textId="77777777" w:rsidR="00E22BE5" w:rsidRDefault="00000000">
      <w:r>
        <w:t>3. Publish and run a test instance with a narrow date range.</w:t>
      </w:r>
    </w:p>
    <w:p w14:paraId="51686F0F" w14:textId="77777777" w:rsidR="00E22BE5" w:rsidRDefault="00000000">
      <w:r>
        <w:t>Expected Results:</w:t>
      </w:r>
    </w:p>
    <w:p w14:paraId="2E79834B" w14:textId="77777777" w:rsidR="00E22BE5" w:rsidRDefault="00000000">
      <w:r>
        <w:t>• Template created with requested objects and policies.</w:t>
      </w:r>
    </w:p>
    <w:p w14:paraId="06AE9CDB" w14:textId="77777777" w:rsidR="00E22BE5" w:rsidRDefault="00000000">
      <w:r>
        <w:t>• Test run completes; run logs show parameter values and retry policy.</w:t>
      </w:r>
    </w:p>
    <w:p w14:paraId="73C43168" w14:textId="77777777" w:rsidR="00E22BE5" w:rsidRDefault="00000000">
      <w:r>
        <w:t>Pass/Fail Criteria: Pass if pipeline is generated per prompt and executes successfully.</w:t>
      </w:r>
    </w:p>
    <w:p w14:paraId="48A8574B" w14:textId="77777777" w:rsidR="00E22BE5" w:rsidRDefault="00000000">
      <w:pPr>
        <w:pStyle w:val="Heading2"/>
      </w:pPr>
      <w:r>
        <w:t>S2-DBX-003 – Copilot creates Python &amp; syncs to Databricks</w:t>
      </w:r>
    </w:p>
    <w:p w14:paraId="7D29C377" w14:textId="77777777" w:rsidR="00E22BE5" w:rsidRDefault="00000000">
      <w:r>
        <w:t>Objective: Author transformation code in VS Code and sync via Git to Databricks for execution.</w:t>
      </w:r>
    </w:p>
    <w:p w14:paraId="463CA9A9" w14:textId="77777777" w:rsidR="00E22BE5" w:rsidRDefault="00000000">
      <w:r>
        <w:t>Feature/Scope: VS Code, GitHub Copilot, Databricks Repos</w:t>
      </w:r>
    </w:p>
    <w:p w14:paraId="204594EF" w14:textId="77777777" w:rsidR="00E22BE5" w:rsidRDefault="00000000">
      <w:r>
        <w:t>Priority: P1</w:t>
      </w:r>
    </w:p>
    <w:p w14:paraId="286F54D1" w14:textId="77777777" w:rsidR="00E22BE5" w:rsidRDefault="00000000">
      <w:r>
        <w:t>Type: Functional (Positive)</w:t>
      </w:r>
    </w:p>
    <w:p w14:paraId="52158E0C" w14:textId="77777777" w:rsidR="00E22BE5" w:rsidRDefault="00000000">
      <w:r>
        <w:t>Pre-Conditions: Databricks Repos linked to Git repo; cluster available.</w:t>
      </w:r>
    </w:p>
    <w:p w14:paraId="1FF73E13" w14:textId="77777777" w:rsidR="00E22BE5" w:rsidRDefault="00000000">
      <w:r>
        <w:t>Test Data: Transform: normalize JSON → columns, cast types, dedupe by (domain,date).</w:t>
      </w:r>
    </w:p>
    <w:p w14:paraId="6B151EF7" w14:textId="77777777" w:rsidR="00E22BE5" w:rsidRDefault="00000000">
      <w:r>
        <w:t>Steps:</w:t>
      </w:r>
    </w:p>
    <w:p w14:paraId="2451CF2F" w14:textId="77777777" w:rsidR="00E22BE5" w:rsidRDefault="00000000">
      <w:r>
        <w:t>1. Use Copilot to draft PySpark code to parse Semrush JSON and produce typed DataFrame.</w:t>
      </w:r>
    </w:p>
    <w:p w14:paraId="718615D0" w14:textId="77777777" w:rsidR="00E22BE5" w:rsidRDefault="00000000">
      <w:r>
        <w:t>2. Commit &amp; push; verify sync to Databricks Repos.</w:t>
      </w:r>
    </w:p>
    <w:p w14:paraId="3FFFC14D" w14:textId="77777777" w:rsidR="00E22BE5" w:rsidRDefault="00000000">
      <w:r>
        <w:t>3. Run notebook; ensure unit assertions on schema &amp; uniqueness pass.</w:t>
      </w:r>
    </w:p>
    <w:p w14:paraId="51A780D0" w14:textId="77777777" w:rsidR="00E22BE5" w:rsidRDefault="00000000">
      <w:r>
        <w:t>Expected Results:</w:t>
      </w:r>
    </w:p>
    <w:p w14:paraId="22057D3D" w14:textId="77777777" w:rsidR="00E22BE5" w:rsidRDefault="00000000">
      <w:r>
        <w:t>• Code compiles; schema matches design; deduplication removes duplicates.</w:t>
      </w:r>
    </w:p>
    <w:p w14:paraId="47A24030" w14:textId="77777777" w:rsidR="00E22BE5" w:rsidRDefault="00000000">
      <w:r>
        <w:t>• Artifacts saved (e.g., tests/logs).</w:t>
      </w:r>
    </w:p>
    <w:p w14:paraId="36853FAA" w14:textId="77777777" w:rsidR="00E22BE5" w:rsidRDefault="00000000">
      <w:r>
        <w:t>Pass/Fail Criteria: Pass if tests green and sample run yields expected parquet.</w:t>
      </w:r>
    </w:p>
    <w:p w14:paraId="30E82883" w14:textId="77777777" w:rsidR="00E22BE5" w:rsidRDefault="00000000">
      <w:pPr>
        <w:pStyle w:val="Heading2"/>
      </w:pPr>
      <w:r>
        <w:t>S2-ADF-004 – Copilot creates ADF JSON; create pipelines from JSON</w:t>
      </w:r>
    </w:p>
    <w:p w14:paraId="5566F591" w14:textId="77777777" w:rsidR="00E22BE5" w:rsidRDefault="00000000">
      <w:r>
        <w:t>Objective: Generate ADF JSON with Copilot and deploy to create pipelines (Import/ARM).</w:t>
      </w:r>
    </w:p>
    <w:p w14:paraId="69E79C8E" w14:textId="77777777" w:rsidR="00E22BE5" w:rsidRDefault="00000000">
      <w:r>
        <w:lastRenderedPageBreak/>
        <w:t>Feature/Scope: ADF, Git, ARM/Import</w:t>
      </w:r>
    </w:p>
    <w:p w14:paraId="756DEE77" w14:textId="77777777" w:rsidR="00E22BE5" w:rsidRDefault="00000000">
      <w:r>
        <w:t>Priority: P1</w:t>
      </w:r>
    </w:p>
    <w:p w14:paraId="1562473D" w14:textId="77777777" w:rsidR="00E22BE5" w:rsidRDefault="00000000">
      <w:r>
        <w:t>Type: Functional (Positive)</w:t>
      </w:r>
    </w:p>
    <w:p w14:paraId="7653BA4F" w14:textId="77777777" w:rsidR="00E22BE5" w:rsidRDefault="00000000">
      <w:r>
        <w:t>Pre-Conditions: Service connection or permissions to import JSON/ARM; repo contains JSON.</w:t>
      </w:r>
    </w:p>
    <w:p w14:paraId="051F7006" w14:textId="77777777" w:rsidR="00E22BE5" w:rsidRDefault="00000000">
      <w:r>
        <w:t>Test Data: JSON includes linkedServices (ADLS, SQL, Key Vault), datasets, pipelines, triggers.</w:t>
      </w:r>
    </w:p>
    <w:p w14:paraId="22194B75" w14:textId="77777777" w:rsidR="00E22BE5" w:rsidRDefault="00000000">
      <w:r>
        <w:t>Steps:</w:t>
      </w:r>
    </w:p>
    <w:p w14:paraId="3F70809A" w14:textId="77777777" w:rsidR="00E22BE5" w:rsidRDefault="00000000">
      <w:r>
        <w:t>1. Prompt Copilot in VS Code to produce ADF JSON scaffolding with parameters and linked services.</w:t>
      </w:r>
    </w:p>
    <w:p w14:paraId="5A025728" w14:textId="77777777" w:rsidR="00E22BE5" w:rsidRDefault="00000000">
      <w:r>
        <w:t>2. Import JSON into ADF (Manage &gt; ARM templates or Import dialog) and publish.</w:t>
      </w:r>
    </w:p>
    <w:p w14:paraId="26D670C0" w14:textId="77777777" w:rsidR="00E22BE5" w:rsidRDefault="00000000">
      <w:r>
        <w:t>3. Run pipeline and confirm resources (datasets/linked services/activities) function.</w:t>
      </w:r>
    </w:p>
    <w:p w14:paraId="0BB039B7" w14:textId="77777777" w:rsidR="00E22BE5" w:rsidRDefault="00000000">
      <w:r>
        <w:t>Expected Results:</w:t>
      </w:r>
    </w:p>
    <w:p w14:paraId="02A2CB4B" w14:textId="77777777" w:rsidR="00E22BE5" w:rsidRDefault="00000000">
      <w:r>
        <w:t>• ADF resources appear as defined in JSON; run succeeds without manual edits.</w:t>
      </w:r>
    </w:p>
    <w:p w14:paraId="3A5DBD5C" w14:textId="77777777" w:rsidR="00E22BE5" w:rsidRDefault="00000000">
      <w:r>
        <w:t>• Parameters flow through correctly to activities.</w:t>
      </w:r>
    </w:p>
    <w:p w14:paraId="39364658" w14:textId="77777777" w:rsidR="00E22BE5" w:rsidRDefault="00000000">
      <w:r>
        <w:t>Pass/Fail Criteria: Pass if deployment succeeds and test run completes successfully.</w:t>
      </w:r>
    </w:p>
    <w:p w14:paraId="7235793B" w14:textId="77777777" w:rsidR="00E22BE5" w:rsidRDefault="00000000">
      <w:pPr>
        <w:pStyle w:val="Heading2"/>
      </w:pPr>
      <w:r>
        <w:t>S2-ADLS-005 – ADLS mounted/validated for landing</w:t>
      </w:r>
    </w:p>
    <w:p w14:paraId="0878AF6B" w14:textId="77777777" w:rsidR="00E22BE5" w:rsidRDefault="00000000">
      <w:r>
        <w:t>Objective: Validate ADLS path for Semrush landing and temp areas (if Databricks used).</w:t>
      </w:r>
    </w:p>
    <w:p w14:paraId="18EE4D67" w14:textId="77777777" w:rsidR="00E22BE5" w:rsidRDefault="00000000">
      <w:r>
        <w:t>Feature/Scope: ADLS Gen2, Databricks (optional)</w:t>
      </w:r>
    </w:p>
    <w:p w14:paraId="091C1E5F" w14:textId="77777777" w:rsidR="00E22BE5" w:rsidRDefault="00000000">
      <w:r>
        <w:t>Priority: P2</w:t>
      </w:r>
    </w:p>
    <w:p w14:paraId="16C5CD99" w14:textId="77777777" w:rsidR="00E22BE5" w:rsidRDefault="00000000">
      <w:r>
        <w:t>Type: Functional (Positive)</w:t>
      </w:r>
    </w:p>
    <w:p w14:paraId="3D6D2B11" w14:textId="77777777" w:rsidR="00E22BE5" w:rsidRDefault="00000000">
      <w:r>
        <w:t>Pre-Conditions: Storage account exists; mount configured or abfss direct access.</w:t>
      </w:r>
    </w:p>
    <w:p w14:paraId="201A05C4" w14:textId="77777777" w:rsidR="00E22BE5" w:rsidRDefault="00000000">
      <w:r>
        <w:t>Test Data: Container: seo; Paths: /seo/semrush/yyyy=YYYY/mm=MM/dd=DD/.</w:t>
      </w:r>
    </w:p>
    <w:p w14:paraId="215BFAD5" w14:textId="77777777" w:rsidR="00E22BE5" w:rsidRDefault="00000000">
      <w:r>
        <w:t>Steps:</w:t>
      </w:r>
    </w:p>
    <w:p w14:paraId="60B293EB" w14:textId="77777777" w:rsidR="00E22BE5" w:rsidRDefault="00000000">
      <w:r>
        <w:t>1. List container paths; create a temporary folder and write a small file.</w:t>
      </w:r>
    </w:p>
    <w:p w14:paraId="3DE196B5" w14:textId="77777777" w:rsidR="00E22BE5" w:rsidRDefault="00000000">
      <w:r>
        <w:t>2. Remove temp folder to validate delete permissions.</w:t>
      </w:r>
    </w:p>
    <w:p w14:paraId="125F6CA8" w14:textId="77777777" w:rsidR="00E22BE5" w:rsidRDefault="00000000">
      <w:r>
        <w:t>Expected Results:</w:t>
      </w:r>
    </w:p>
    <w:p w14:paraId="71D826C5" w14:textId="77777777" w:rsidR="00E22BE5" w:rsidRDefault="00000000">
      <w:r>
        <w:t>• Read/write/delete operations succeed within the container.</w:t>
      </w:r>
    </w:p>
    <w:p w14:paraId="0C54472F" w14:textId="77777777" w:rsidR="00E22BE5" w:rsidRDefault="00000000">
      <w:r>
        <w:lastRenderedPageBreak/>
        <w:t>Pass/Fail Criteria: Pass if R/W/D operations succeed without permission errors.</w:t>
      </w:r>
    </w:p>
    <w:p w14:paraId="183B940B" w14:textId="77777777" w:rsidR="00E22BE5" w:rsidRDefault="00000000">
      <w:pPr>
        <w:pStyle w:val="Heading2"/>
      </w:pPr>
      <w:r>
        <w:t>S2-ADF-006 – ADF creates folder &amp; parquet in ADLS</w:t>
      </w:r>
    </w:p>
    <w:p w14:paraId="40AB25CA" w14:textId="77777777" w:rsidR="00E22BE5" w:rsidRDefault="00000000">
      <w:r>
        <w:t>Objective: Run pipeline to land Semrush data as parquet into partitioned ADLS folders.</w:t>
      </w:r>
    </w:p>
    <w:p w14:paraId="00D58E47" w14:textId="77777777" w:rsidR="00E22BE5" w:rsidRDefault="00000000">
      <w:r>
        <w:t>Feature/Scope: ADF, ADLS</w:t>
      </w:r>
    </w:p>
    <w:p w14:paraId="1BBFEFBE" w14:textId="77777777" w:rsidR="00E22BE5" w:rsidRDefault="00000000">
      <w:r>
        <w:t>Priority: P1</w:t>
      </w:r>
    </w:p>
    <w:p w14:paraId="2D5D1D79" w14:textId="77777777" w:rsidR="00E22BE5" w:rsidRDefault="00000000">
      <w:r>
        <w:t>Type: Functional (Positive)</w:t>
      </w:r>
    </w:p>
    <w:p w14:paraId="68407AF1" w14:textId="77777777" w:rsidR="00E22BE5" w:rsidRDefault="00000000">
      <w:r>
        <w:t>Pre-Conditions: Linked services configured; sink container exists.</w:t>
      </w:r>
    </w:p>
    <w:p w14:paraId="0CB958CB" w14:textId="77777777" w:rsidR="00E22BE5" w:rsidRDefault="00000000">
      <w:r>
        <w:t>Test Data: Sink path parameter: sinkPath; Partitioning: yyyy/mm/dd.</w:t>
      </w:r>
    </w:p>
    <w:p w14:paraId="3D900876" w14:textId="77777777" w:rsidR="00E22BE5" w:rsidRDefault="00000000">
      <w:r>
        <w:t>Steps:</w:t>
      </w:r>
    </w:p>
    <w:p w14:paraId="59A170DB" w14:textId="77777777" w:rsidR="00E22BE5" w:rsidRDefault="00000000">
      <w:r>
        <w:t>1. Trigger pipeline with date parameters; observe activities and output.</w:t>
      </w:r>
    </w:p>
    <w:p w14:paraId="2173612B" w14:textId="77777777" w:rsidR="00E22BE5" w:rsidRDefault="00000000">
      <w:r>
        <w:t>2. Verify folders created and parquet files landed.</w:t>
      </w:r>
    </w:p>
    <w:p w14:paraId="62637FC4" w14:textId="77777777" w:rsidR="00E22BE5" w:rsidRDefault="00000000">
      <w:r>
        <w:t>3. Read parquet (Databricks or serverless) to validate schema.</w:t>
      </w:r>
    </w:p>
    <w:p w14:paraId="1E29778B" w14:textId="77777777" w:rsidR="00E22BE5" w:rsidRDefault="00000000">
      <w:r>
        <w:t>Expected Results:</w:t>
      </w:r>
    </w:p>
    <w:p w14:paraId="37DBD435" w14:textId="77777777" w:rsidR="00E22BE5" w:rsidRDefault="00000000">
      <w:r>
        <w:t>• Partitioned folders created; parquet files present with expected schema.</w:t>
      </w:r>
    </w:p>
    <w:p w14:paraId="0768BE63" w14:textId="77777777" w:rsidR="00E22BE5" w:rsidRDefault="00000000">
      <w:r>
        <w:t>• No partial files left on failure.</w:t>
      </w:r>
    </w:p>
    <w:p w14:paraId="585C9A3B" w14:textId="77777777" w:rsidR="00E22BE5" w:rsidRDefault="00000000">
      <w:r>
        <w:t>Pass/Fail Criteria: Pass if files exist and schema validates.</w:t>
      </w:r>
    </w:p>
    <w:p w14:paraId="7395A119" w14:textId="77777777" w:rsidR="00E22BE5" w:rsidRDefault="00000000">
      <w:pPr>
        <w:pStyle w:val="Heading2"/>
      </w:pPr>
      <w:r>
        <w:t>S2-SQL-007 – ADF creates and loads SQL Server tables</w:t>
      </w:r>
    </w:p>
    <w:p w14:paraId="4E5229DA" w14:textId="77777777" w:rsidR="00E22BE5" w:rsidRDefault="00000000">
      <w:r>
        <w:t>Objective: Use ADF to create table if not exists and load/merge Semrush data.</w:t>
      </w:r>
    </w:p>
    <w:p w14:paraId="411C6E15" w14:textId="77777777" w:rsidR="00E22BE5" w:rsidRDefault="00000000">
      <w:r>
        <w:t>Feature/Scope: ADF, SQL Server</w:t>
      </w:r>
    </w:p>
    <w:p w14:paraId="7AB7E5F4" w14:textId="77777777" w:rsidR="00E22BE5" w:rsidRDefault="00000000">
      <w:r>
        <w:t>Priority: P1</w:t>
      </w:r>
    </w:p>
    <w:p w14:paraId="7BFDC908" w14:textId="77777777" w:rsidR="00E22BE5" w:rsidRDefault="00000000">
      <w:r>
        <w:t>Type: Functional (Positive/Negative)</w:t>
      </w:r>
    </w:p>
    <w:p w14:paraId="521640CD" w14:textId="77777777" w:rsidR="00E22BE5" w:rsidRDefault="00000000">
      <w:r>
        <w:t>Pre-Conditions: SQL Server reachable; credentials via Key Vault; target schema granted.</w:t>
      </w:r>
    </w:p>
    <w:p w14:paraId="3AC0CCEB" w14:textId="77777777" w:rsidR="00E22BE5" w:rsidRDefault="00000000">
      <w:r>
        <w:t>Test Data: Target: dbo.SEMRUSH_METRICS (typed columns, PK on (domain,date)).</w:t>
      </w:r>
    </w:p>
    <w:p w14:paraId="1182220D" w14:textId="77777777" w:rsidR="00E22BE5" w:rsidRDefault="00000000">
      <w:r>
        <w:t>Steps:</w:t>
      </w:r>
    </w:p>
    <w:p w14:paraId="4860F58F" w14:textId="77777777" w:rsidR="00E22BE5" w:rsidRDefault="00000000">
      <w:r>
        <w:t>1. Configure pre-copy script to CREATE TABLE IF NOT EXISTS.</w:t>
      </w:r>
    </w:p>
    <w:p w14:paraId="4AB94890" w14:textId="77777777" w:rsidR="00E22BE5" w:rsidRDefault="00000000">
      <w:r>
        <w:t>2. Execute copy/Upsert activity to load data.</w:t>
      </w:r>
    </w:p>
    <w:p w14:paraId="41219F71" w14:textId="77777777" w:rsidR="00E22BE5" w:rsidRDefault="00000000">
      <w:r>
        <w:t>3. Validate counts and constraints; verify primary key uniqueness.</w:t>
      </w:r>
    </w:p>
    <w:p w14:paraId="41EE97CE" w14:textId="77777777" w:rsidR="00E22BE5" w:rsidRDefault="00000000">
      <w:r>
        <w:lastRenderedPageBreak/>
        <w:t>4. Negative: introduce mismatched data type to confirm failure and rollback behavior.</w:t>
      </w:r>
    </w:p>
    <w:p w14:paraId="794286EF" w14:textId="77777777" w:rsidR="00E22BE5" w:rsidRDefault="00000000">
      <w:r>
        <w:t>Expected Results:</w:t>
      </w:r>
    </w:p>
    <w:p w14:paraId="083F7B82" w14:textId="77777777" w:rsidR="00E22BE5" w:rsidRDefault="00000000">
      <w:r>
        <w:t>• Table created idempotently; rows loaded; PK constraints enforced.</w:t>
      </w:r>
    </w:p>
    <w:p w14:paraId="0671E74C" w14:textId="77777777" w:rsidR="00E22BE5" w:rsidRDefault="00000000">
      <w:r>
        <w:t>• On error, transaction rolls back or failure leaves no partial/duplicate rows; error logged.</w:t>
      </w:r>
    </w:p>
    <w:p w14:paraId="5AC30382" w14:textId="77777777" w:rsidR="00E22BE5" w:rsidRDefault="00000000">
      <w:r>
        <w:t>Pass/Fail Criteria: Pass if counts match, constraints hold, and error path is clean.</w:t>
      </w:r>
    </w:p>
    <w:p w14:paraId="066A7536" w14:textId="77777777" w:rsidR="00E22BE5" w:rsidRDefault="00000000">
      <w:pPr>
        <w:pStyle w:val="Heading2"/>
      </w:pPr>
      <w:r>
        <w:t>S2-AI-008 – End-to-end prompting experience in VS Code</w:t>
      </w:r>
    </w:p>
    <w:p w14:paraId="3D1F4A12" w14:textId="77777777" w:rsidR="00E22BE5" w:rsidRDefault="00000000">
      <w:r>
        <w:t>Objective: Assess repeatability and time-to-first-success (TTFS) using prompt-driven development.</w:t>
      </w:r>
    </w:p>
    <w:p w14:paraId="746969E1" w14:textId="77777777" w:rsidR="00E22BE5" w:rsidRDefault="00000000">
      <w:r>
        <w:t>Feature/Scope: VS Code, GitHub Copilot</w:t>
      </w:r>
    </w:p>
    <w:p w14:paraId="0B0FD8AC" w14:textId="77777777" w:rsidR="00E22BE5" w:rsidRDefault="00000000">
      <w:r>
        <w:t>Priority: P2</w:t>
      </w:r>
    </w:p>
    <w:p w14:paraId="79F802BE" w14:textId="77777777" w:rsidR="00E22BE5" w:rsidRDefault="00000000">
      <w:r>
        <w:t>Type: Non-Functional (Process)</w:t>
      </w:r>
    </w:p>
    <w:p w14:paraId="3A8E1F12" w14:textId="77777777" w:rsidR="00E22BE5" w:rsidRDefault="00000000">
      <w:r>
        <w:t>Pre-Conditions: Prompt catalog prepared; two engineers available for A/B run.</w:t>
      </w:r>
    </w:p>
    <w:p w14:paraId="794ACCAD" w14:textId="77777777" w:rsidR="00E22BE5" w:rsidRDefault="00000000">
      <w:r>
        <w:t>Test Data: Prompt playbook (markdown) in repo with expected artifacts.</w:t>
      </w:r>
    </w:p>
    <w:p w14:paraId="459B1291" w14:textId="77777777" w:rsidR="00E22BE5" w:rsidRDefault="00000000">
      <w:r>
        <w:t>Steps:</w:t>
      </w:r>
    </w:p>
    <w:p w14:paraId="6924191E" w14:textId="77777777" w:rsidR="00E22BE5" w:rsidRDefault="00000000">
      <w:r>
        <w:t>1. Execute the workflow using the prompt playbook; measure TTFS.</w:t>
      </w:r>
    </w:p>
    <w:p w14:paraId="28E488F0" w14:textId="77777777" w:rsidR="00E22BE5" w:rsidRDefault="00000000">
      <w:r>
        <w:t>2. A second engineer repeats; compare deltas and number of corrections.</w:t>
      </w:r>
    </w:p>
    <w:p w14:paraId="62662E63" w14:textId="77777777" w:rsidR="00E22BE5" w:rsidRDefault="00000000">
      <w:r>
        <w:t>3. Capture feedback and issues for prompt refinement.</w:t>
      </w:r>
    </w:p>
    <w:p w14:paraId="050E6595" w14:textId="77777777" w:rsidR="00E22BE5" w:rsidRDefault="00000000">
      <w:r>
        <w:t>Expected Results:</w:t>
      </w:r>
    </w:p>
    <w:p w14:paraId="145BC1E6" w14:textId="77777777" w:rsidR="00E22BE5" w:rsidRDefault="00000000">
      <w:r>
        <w:t>• TTFS within target (e.g., &lt; 2 hours); low variance across engineers.</w:t>
      </w:r>
    </w:p>
    <w:p w14:paraId="1F2A53F2" w14:textId="77777777" w:rsidR="00E22BE5" w:rsidRDefault="00000000">
      <w:r>
        <w:t>• Catalog of effective prompts established.</w:t>
      </w:r>
    </w:p>
    <w:p w14:paraId="35E33804" w14:textId="77777777" w:rsidR="00E22BE5" w:rsidRDefault="00000000">
      <w:r>
        <w:t>Pass/Fail Criteria: Pass if TTFS and variance thresholds met.</w:t>
      </w:r>
    </w:p>
    <w:p w14:paraId="22CC60F7" w14:textId="77777777" w:rsidR="005F6CBF" w:rsidRDefault="005F6CBF"/>
    <w:p w14:paraId="3648F406" w14:textId="77777777" w:rsidR="005F6CBF" w:rsidRDefault="005F6CBF"/>
    <w:p w14:paraId="02061956" w14:textId="77777777" w:rsidR="005F6CBF" w:rsidRDefault="005F6CBF"/>
    <w:p w14:paraId="7D558AC2" w14:textId="77777777" w:rsidR="005F6CBF" w:rsidRDefault="005F6CBF"/>
    <w:p w14:paraId="3ADF4323" w14:textId="77777777" w:rsidR="005F6CBF" w:rsidRDefault="005F6CBF"/>
    <w:p w14:paraId="68E8C7C5" w14:textId="77777777" w:rsidR="00E22BE5" w:rsidRDefault="00000000">
      <w:pPr>
        <w:pStyle w:val="Heading2"/>
      </w:pPr>
      <w:r>
        <w:lastRenderedPageBreak/>
        <w:t>Requirements Traceability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2BE5" w14:paraId="4F85E9A9" w14:textId="77777777" w:rsidTr="005F6CBF">
        <w:tc>
          <w:tcPr>
            <w:tcW w:w="2880" w:type="dxa"/>
          </w:tcPr>
          <w:p w14:paraId="4544B3FF" w14:textId="77777777" w:rsidR="00E22BE5" w:rsidRDefault="00000000">
            <w:r>
              <w:t>Scenario Step</w:t>
            </w:r>
          </w:p>
        </w:tc>
        <w:tc>
          <w:tcPr>
            <w:tcW w:w="2880" w:type="dxa"/>
          </w:tcPr>
          <w:p w14:paraId="77BA18E5" w14:textId="77777777" w:rsidR="00E22BE5" w:rsidRDefault="00000000">
            <w:r>
              <w:t>Description</w:t>
            </w:r>
          </w:p>
        </w:tc>
        <w:tc>
          <w:tcPr>
            <w:tcW w:w="2880" w:type="dxa"/>
          </w:tcPr>
          <w:p w14:paraId="395A1289" w14:textId="77777777" w:rsidR="00E22BE5" w:rsidRDefault="00000000">
            <w:r>
              <w:t>Test IDs</w:t>
            </w:r>
          </w:p>
        </w:tc>
      </w:tr>
      <w:tr w:rsidR="00E22BE5" w14:paraId="239F8D77" w14:textId="77777777" w:rsidTr="005F6CBF">
        <w:tc>
          <w:tcPr>
            <w:tcW w:w="2880" w:type="dxa"/>
          </w:tcPr>
          <w:p w14:paraId="5F61D4B4" w14:textId="77777777" w:rsidR="00E22BE5" w:rsidRDefault="00000000">
            <w:r>
              <w:t>S2-1</w:t>
            </w:r>
          </w:p>
        </w:tc>
        <w:tc>
          <w:tcPr>
            <w:tcW w:w="2880" w:type="dxa"/>
          </w:tcPr>
          <w:p w14:paraId="4729F533" w14:textId="77777777" w:rsidR="00E22BE5" w:rsidRDefault="00000000">
            <w:r>
              <w:t>Semrush API via Copilot</w:t>
            </w:r>
          </w:p>
        </w:tc>
        <w:tc>
          <w:tcPr>
            <w:tcW w:w="2880" w:type="dxa"/>
          </w:tcPr>
          <w:p w14:paraId="2FB09060" w14:textId="77777777" w:rsidR="00E22BE5" w:rsidRDefault="00000000">
            <w:r>
              <w:t>S2-API-001</w:t>
            </w:r>
          </w:p>
        </w:tc>
      </w:tr>
      <w:tr w:rsidR="00E22BE5" w14:paraId="43DC3AF1" w14:textId="77777777" w:rsidTr="005F6CBF">
        <w:tc>
          <w:tcPr>
            <w:tcW w:w="2880" w:type="dxa"/>
          </w:tcPr>
          <w:p w14:paraId="3B02D8DC" w14:textId="77777777" w:rsidR="00E22BE5" w:rsidRDefault="00000000">
            <w:r>
              <w:t>S2-2</w:t>
            </w:r>
          </w:p>
        </w:tc>
        <w:tc>
          <w:tcPr>
            <w:tcW w:w="2880" w:type="dxa"/>
          </w:tcPr>
          <w:p w14:paraId="77464676" w14:textId="77777777" w:rsidR="00E22BE5" w:rsidRDefault="00000000">
            <w:r>
              <w:t>ADF template via Copilot</w:t>
            </w:r>
          </w:p>
        </w:tc>
        <w:tc>
          <w:tcPr>
            <w:tcW w:w="2880" w:type="dxa"/>
          </w:tcPr>
          <w:p w14:paraId="5E0A1533" w14:textId="77777777" w:rsidR="00E22BE5" w:rsidRDefault="00000000">
            <w:r>
              <w:t>S2-ADF-002</w:t>
            </w:r>
          </w:p>
        </w:tc>
      </w:tr>
      <w:tr w:rsidR="00E22BE5" w14:paraId="09A1341B" w14:textId="77777777" w:rsidTr="005F6CBF">
        <w:tc>
          <w:tcPr>
            <w:tcW w:w="2880" w:type="dxa"/>
          </w:tcPr>
          <w:p w14:paraId="72CDFB3A" w14:textId="77777777" w:rsidR="00E22BE5" w:rsidRDefault="00000000">
            <w:r>
              <w:t>S2-3</w:t>
            </w:r>
          </w:p>
        </w:tc>
        <w:tc>
          <w:tcPr>
            <w:tcW w:w="2880" w:type="dxa"/>
          </w:tcPr>
          <w:p w14:paraId="632BCB71" w14:textId="77777777" w:rsidR="00E22BE5" w:rsidRDefault="00000000">
            <w:r>
              <w:t>Copilot creates Python &amp; syncs to Databricks</w:t>
            </w:r>
          </w:p>
        </w:tc>
        <w:tc>
          <w:tcPr>
            <w:tcW w:w="2880" w:type="dxa"/>
          </w:tcPr>
          <w:p w14:paraId="22289322" w14:textId="77777777" w:rsidR="00E22BE5" w:rsidRDefault="00000000">
            <w:r>
              <w:t>S2-DBX-003</w:t>
            </w:r>
          </w:p>
        </w:tc>
      </w:tr>
      <w:tr w:rsidR="00E22BE5" w14:paraId="6D90670C" w14:textId="77777777" w:rsidTr="005F6CBF">
        <w:tc>
          <w:tcPr>
            <w:tcW w:w="2880" w:type="dxa"/>
          </w:tcPr>
          <w:p w14:paraId="08589E7E" w14:textId="77777777" w:rsidR="00E22BE5" w:rsidRDefault="00000000">
            <w:r>
              <w:t>S2-4</w:t>
            </w:r>
          </w:p>
        </w:tc>
        <w:tc>
          <w:tcPr>
            <w:tcW w:w="2880" w:type="dxa"/>
          </w:tcPr>
          <w:p w14:paraId="4AC50178" w14:textId="77777777" w:rsidR="00E22BE5" w:rsidRDefault="00000000">
            <w:r>
              <w:t>Copilot creates JSON for ADF</w:t>
            </w:r>
          </w:p>
        </w:tc>
        <w:tc>
          <w:tcPr>
            <w:tcW w:w="2880" w:type="dxa"/>
          </w:tcPr>
          <w:p w14:paraId="02D62D31" w14:textId="77777777" w:rsidR="00E22BE5" w:rsidRDefault="00000000">
            <w:r>
              <w:t>S2-ADF-004</w:t>
            </w:r>
          </w:p>
        </w:tc>
      </w:tr>
      <w:tr w:rsidR="00E22BE5" w14:paraId="339EDAC0" w14:textId="77777777" w:rsidTr="005F6CBF">
        <w:tc>
          <w:tcPr>
            <w:tcW w:w="2880" w:type="dxa"/>
          </w:tcPr>
          <w:p w14:paraId="57CE24AE" w14:textId="77777777" w:rsidR="00E22BE5" w:rsidRDefault="00000000">
            <w:r>
              <w:t>S2-5</w:t>
            </w:r>
          </w:p>
        </w:tc>
        <w:tc>
          <w:tcPr>
            <w:tcW w:w="2880" w:type="dxa"/>
          </w:tcPr>
          <w:p w14:paraId="1A621894" w14:textId="77777777" w:rsidR="00E22BE5" w:rsidRDefault="00000000">
            <w:r>
              <w:t>ADF pipelines from JSON</w:t>
            </w:r>
          </w:p>
        </w:tc>
        <w:tc>
          <w:tcPr>
            <w:tcW w:w="2880" w:type="dxa"/>
          </w:tcPr>
          <w:p w14:paraId="4055B8C9" w14:textId="77777777" w:rsidR="00E22BE5" w:rsidRDefault="00000000">
            <w:r>
              <w:t>S2-ADF-004</w:t>
            </w:r>
          </w:p>
        </w:tc>
      </w:tr>
      <w:tr w:rsidR="00E22BE5" w14:paraId="3F7742E3" w14:textId="77777777" w:rsidTr="005F6CBF">
        <w:tc>
          <w:tcPr>
            <w:tcW w:w="2880" w:type="dxa"/>
          </w:tcPr>
          <w:p w14:paraId="703AC885" w14:textId="77777777" w:rsidR="00E22BE5" w:rsidRDefault="00000000">
            <w:r>
              <w:t>S2-6</w:t>
            </w:r>
          </w:p>
        </w:tc>
        <w:tc>
          <w:tcPr>
            <w:tcW w:w="2880" w:type="dxa"/>
          </w:tcPr>
          <w:p w14:paraId="1A2B8F2E" w14:textId="77777777" w:rsidR="00E22BE5" w:rsidRDefault="00000000">
            <w:r>
              <w:t>ADF creates folder &amp; parquet in ADLS</w:t>
            </w:r>
          </w:p>
        </w:tc>
        <w:tc>
          <w:tcPr>
            <w:tcW w:w="2880" w:type="dxa"/>
          </w:tcPr>
          <w:p w14:paraId="14208ABD" w14:textId="77777777" w:rsidR="00E22BE5" w:rsidRDefault="00000000">
            <w:r>
              <w:t>S2-ADF-006</w:t>
            </w:r>
          </w:p>
        </w:tc>
      </w:tr>
      <w:tr w:rsidR="00E22BE5" w14:paraId="7DEE7F00" w14:textId="77777777" w:rsidTr="005F6CBF">
        <w:tc>
          <w:tcPr>
            <w:tcW w:w="2880" w:type="dxa"/>
          </w:tcPr>
          <w:p w14:paraId="5D4DCA37" w14:textId="77777777" w:rsidR="00E22BE5" w:rsidRDefault="00000000">
            <w:r>
              <w:t>S2-7</w:t>
            </w:r>
          </w:p>
        </w:tc>
        <w:tc>
          <w:tcPr>
            <w:tcW w:w="2880" w:type="dxa"/>
          </w:tcPr>
          <w:p w14:paraId="0C539253" w14:textId="77777777" w:rsidR="00E22BE5" w:rsidRDefault="00000000">
            <w:r>
              <w:t>ADF creates tables in SQL Server</w:t>
            </w:r>
          </w:p>
        </w:tc>
        <w:tc>
          <w:tcPr>
            <w:tcW w:w="2880" w:type="dxa"/>
          </w:tcPr>
          <w:p w14:paraId="7D2134AB" w14:textId="77777777" w:rsidR="00E22BE5" w:rsidRDefault="00000000">
            <w:r>
              <w:t>S2-SQL-007</w:t>
            </w:r>
          </w:p>
        </w:tc>
      </w:tr>
      <w:tr w:rsidR="00E22BE5" w14:paraId="7AD66A26" w14:textId="77777777" w:rsidTr="005F6CBF">
        <w:tc>
          <w:tcPr>
            <w:tcW w:w="2880" w:type="dxa"/>
          </w:tcPr>
          <w:p w14:paraId="418B1F02" w14:textId="77777777" w:rsidR="00E22BE5" w:rsidRDefault="00000000">
            <w:r>
              <w:t>S2-8</w:t>
            </w:r>
          </w:p>
        </w:tc>
        <w:tc>
          <w:tcPr>
            <w:tcW w:w="2880" w:type="dxa"/>
          </w:tcPr>
          <w:p w14:paraId="11315AE2" w14:textId="77777777" w:rsidR="00E22BE5" w:rsidRDefault="00000000">
            <w:r>
              <w:t>Prompt-driven workflow in VS Code</w:t>
            </w:r>
          </w:p>
        </w:tc>
        <w:tc>
          <w:tcPr>
            <w:tcW w:w="2880" w:type="dxa"/>
          </w:tcPr>
          <w:p w14:paraId="2D784AB2" w14:textId="77777777" w:rsidR="00E22BE5" w:rsidRDefault="00000000">
            <w:r>
              <w:t>S2-AI-008</w:t>
            </w:r>
          </w:p>
        </w:tc>
      </w:tr>
    </w:tbl>
    <w:p w14:paraId="0EB32BB1" w14:textId="77777777" w:rsidR="00A44BEE" w:rsidRDefault="00A44BEE"/>
    <w:sectPr w:rsidR="00A44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067170">
    <w:abstractNumId w:val="8"/>
  </w:num>
  <w:num w:numId="2" w16cid:durableId="1349454035">
    <w:abstractNumId w:val="6"/>
  </w:num>
  <w:num w:numId="3" w16cid:durableId="1541935105">
    <w:abstractNumId w:val="5"/>
  </w:num>
  <w:num w:numId="4" w16cid:durableId="621349800">
    <w:abstractNumId w:val="4"/>
  </w:num>
  <w:num w:numId="5" w16cid:durableId="200822683">
    <w:abstractNumId w:val="7"/>
  </w:num>
  <w:num w:numId="6" w16cid:durableId="1540817880">
    <w:abstractNumId w:val="3"/>
  </w:num>
  <w:num w:numId="7" w16cid:durableId="1601910840">
    <w:abstractNumId w:val="2"/>
  </w:num>
  <w:num w:numId="8" w16cid:durableId="1827354130">
    <w:abstractNumId w:val="1"/>
  </w:num>
  <w:num w:numId="9" w16cid:durableId="99938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C90"/>
    <w:rsid w:val="0029639D"/>
    <w:rsid w:val="00326F90"/>
    <w:rsid w:val="003C05B0"/>
    <w:rsid w:val="005F6CBF"/>
    <w:rsid w:val="00A44BEE"/>
    <w:rsid w:val="00AA1D8D"/>
    <w:rsid w:val="00B47730"/>
    <w:rsid w:val="00C27CCA"/>
    <w:rsid w:val="00CB0664"/>
    <w:rsid w:val="00E22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13060"/>
  <w14:defaultImageDpi w14:val="300"/>
  <w15:docId w15:val="{2EA0B1C9-8D3C-4157-A459-087F63F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34DB518AC5C44944BF625C0F429D5" ma:contentTypeVersion="13" ma:contentTypeDescription="Create a new document." ma:contentTypeScope="" ma:versionID="f38614e0dd0207a4ef81cf29a6e3b148">
  <xsd:schema xmlns:xsd="http://www.w3.org/2001/XMLSchema" xmlns:xs="http://www.w3.org/2001/XMLSchema" xmlns:p="http://schemas.microsoft.com/office/2006/metadata/properties" xmlns:ns2="7bd10c3b-c9b6-446f-b2fc-1cbb347637c6" xmlns:ns3="6eaa0000-d1e9-4f4d-b025-617f89ad38b0" targetNamespace="http://schemas.microsoft.com/office/2006/metadata/properties" ma:root="true" ma:fieldsID="162163677975bd1359d57de1f56368d5" ns2:_="" ns3:_="">
    <xsd:import namespace="7bd10c3b-c9b6-446f-b2fc-1cbb347637c6"/>
    <xsd:import namespace="6eaa0000-d1e9-4f4d-b025-617f89ad3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10c3b-c9b6-446f-b2fc-1cbb34763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73b707-320a-4ad8-a1e3-f9b2b892d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a0000-d1e9-4f4d-b025-617f89ad38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17f56c-00a7-4a3d-86e0-2aa2175fc5ab}" ma:internalName="TaxCatchAll" ma:showField="CatchAllData" ma:web="6eaa0000-d1e9-4f4d-b025-617f89ad3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d10c3b-c9b6-446f-b2fc-1cbb347637c6">
      <Terms xmlns="http://schemas.microsoft.com/office/infopath/2007/PartnerControls"/>
    </lcf76f155ced4ddcb4097134ff3c332f>
    <TaxCatchAll xmlns="6eaa0000-d1e9-4f4d-b025-617f89ad38b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B1DC0E-B90B-4A91-95A7-BDDBD97A2258}"/>
</file>

<file path=customXml/itemProps3.xml><?xml version="1.0" encoding="utf-8"?>
<ds:datastoreItem xmlns:ds="http://schemas.openxmlformats.org/officeDocument/2006/customXml" ds:itemID="{F01D6A42-51DB-4991-A4C8-57E9AC0FB811}"/>
</file>

<file path=customXml/itemProps4.xml><?xml version="1.0" encoding="utf-8"?>
<ds:datastoreItem xmlns:ds="http://schemas.openxmlformats.org/officeDocument/2006/customXml" ds:itemID="{99AEECDE-9883-4434-81C0-A90DA9E9D492}"/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Chidambaram, Shivramkrishnan [JANUS NON-J&amp;J]</cp:lastModifiedBy>
  <cp:revision>3</cp:revision>
  <dcterms:created xsi:type="dcterms:W3CDTF">2025-09-03T23:24:00Z</dcterms:created>
  <dcterms:modified xsi:type="dcterms:W3CDTF">2025-09-04T14:45:00Z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0x01010021E34DB518AC5C44944BF625C0F429D5</vt:lpwstr>
  </property>
</Properties>
</file>