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Attendance &amp; Performance Analytics System (Seaborn Version)</w:t>
      </w:r>
    </w:p>
    <w:p>
      <w:pPr>
        <w:pStyle w:val="Heading2"/>
      </w:pPr>
      <w:r>
        <w:t>1. Introduction</w:t>
      </w:r>
    </w:p>
    <w:p>
      <w:r>
        <w:t>This project analyzes student attendance and academic performance using Python. It provides insights for faculty to identify weak and top-performing students.</w:t>
      </w:r>
    </w:p>
    <w:p>
      <w:pPr>
        <w:pStyle w:val="Heading2"/>
      </w:pPr>
      <w:r>
        <w:t>2. Problem Statement</w:t>
      </w:r>
    </w:p>
    <w:p>
      <w:r>
        <w:t>Attendance and marks data are available in colleges, but not analyzed together. This project automates the analysis and visualization.</w:t>
      </w:r>
    </w:p>
    <w:p>
      <w:pPr>
        <w:pStyle w:val="Heading2"/>
      </w:pPr>
      <w:r>
        <w:t>3. Objectives</w:t>
      </w:r>
    </w:p>
    <w:p>
      <w:r>
        <w:t>- Store student, attendance, and marks data</w:t>
        <w:br/>
        <w:t>- Calculate attendance percentage</w:t>
        <w:br/>
        <w:t>- Identify weak and top students</w:t>
        <w:br/>
        <w:t>- Visualize attendance vs performance</w:t>
      </w:r>
    </w:p>
    <w:p>
      <w:pPr>
        <w:pStyle w:val="Heading2"/>
      </w:pPr>
      <w:r>
        <w:t>4. Tools &amp; Technologies</w:t>
      </w:r>
    </w:p>
    <w:p>
      <w:r>
        <w:t>Python, Pandas, NumPy, CSV Files, Seaborn</w:t>
      </w:r>
    </w:p>
    <w:p>
      <w:pPr>
        <w:pStyle w:val="Heading2"/>
      </w:pPr>
      <w:r>
        <w:t>5. System Design</w:t>
      </w:r>
    </w:p>
    <w:p>
      <w:r>
        <w:t>Data is stored in CSV files, loaded into Python using Pandas. Calculations are performed for attendance percentage and marks, and visualizations are created using Seaborn.</w:t>
      </w:r>
    </w:p>
    <w:p>
      <w:pPr>
        <w:pStyle w:val="Heading2"/>
      </w:pPr>
      <w:r>
        <w:t>6. Implementation</w:t>
      </w:r>
    </w:p>
    <w:p>
      <w:r>
        <w:t>Attendance % is calculated, weak / top students are filtered. Graphs are created using Seaborn:</w:t>
        <w:br/>
        <w:t>- Scatter plot for Attendance vs Marks</w:t>
        <w:br/>
        <w:t>- Bar chart for Subject-wise Marks</w:t>
        <w:br/>
        <w:t>- Histogram for Attendance distribution</w:t>
      </w:r>
    </w:p>
    <w:p>
      <w:pPr>
        <w:pStyle w:val="Heading2"/>
      </w:pPr>
      <w:r>
        <w:t>7. Output</w:t>
      </w:r>
    </w:p>
    <w:p>
      <w:r>
        <w:t>The system outputs tabular data for defaulters, weak and top students, and visual graphs showing attendance and performance.</w:t>
      </w:r>
    </w:p>
    <w:p>
      <w:pPr>
        <w:pStyle w:val="Heading2"/>
      </w:pPr>
      <w:r>
        <w:t>8. Conclusion</w:t>
      </w:r>
    </w:p>
    <w:p>
      <w:r>
        <w:t>The project demonstrates the impact of attendance on student performance and provides faculty with a visual summary of student data.</w:t>
      </w:r>
    </w:p>
    <w:p>
      <w:pPr>
        <w:pStyle w:val="Heading2"/>
      </w:pPr>
      <w:r>
        <w:t>9. Future Scope</w:t>
      </w:r>
    </w:p>
    <w:p>
      <w:r>
        <w:t>The system can be extended with a web interface for real-time analytics, and predictive analysis using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