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D08" w:rsidRDefault="008060C5">
      <w:pPr>
        <w:rPr>
          <w:b/>
          <w:u w:val="single"/>
          <w:lang w:val="en-IN"/>
        </w:rPr>
      </w:pPr>
      <w:r w:rsidRPr="008060C5">
        <w:rPr>
          <w:b/>
          <w:u w:val="single"/>
          <w:lang w:val="en-IN"/>
        </w:rPr>
        <w:t>Problem statement:</w:t>
      </w:r>
    </w:p>
    <w:p w:rsidR="008060C5" w:rsidRDefault="008060C5">
      <w:pPr>
        <w:rPr>
          <w:rStyle w:val="normaltextrun"/>
          <w:rFonts w:ascii="Calibri" w:hAnsi="Calibri" w:cs="Calibri"/>
          <w:color w:val="000000"/>
          <w:bdr w:val="none" w:sz="0" w:space="0" w:color="auto" w:frame="1"/>
          <w:lang w:val="en-IN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  <w:lang w:val="en-IN"/>
        </w:rPr>
        <w:t>Polypropylene is a thermoplastic polymer. It is produced via chain-growth polymerization from the monomer propylene.</w:t>
      </w:r>
    </w:p>
    <w:p w:rsidR="00462510" w:rsidRPr="00641E44" w:rsidRDefault="00462510">
      <w:pPr>
        <w:rPr>
          <w:rStyle w:val="normaltextrun"/>
          <w:rFonts w:ascii="Calibri" w:hAnsi="Calibri" w:cs="Calibri"/>
          <w:b/>
          <w:color w:val="000000"/>
          <w:bdr w:val="none" w:sz="0" w:space="0" w:color="auto" w:frame="1"/>
          <w:lang w:val="en-IN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  <w:lang w:val="en-IN"/>
        </w:rPr>
        <w:t xml:space="preserve">Reactors were fed with chemicals and other conditions such as temperature and pressure was kept intact accordingly to produce polypropylene. </w:t>
      </w:r>
      <w:r w:rsidRPr="00641E44">
        <w:rPr>
          <w:rStyle w:val="normaltextrun"/>
          <w:rFonts w:ascii="Calibri" w:hAnsi="Calibri" w:cs="Calibri"/>
          <w:b/>
          <w:color w:val="000000"/>
          <w:bdr w:val="none" w:sz="0" w:space="0" w:color="auto" w:frame="1"/>
          <w:lang w:val="en-IN"/>
        </w:rPr>
        <w:t>We had the challenge of real time prediction of polymer quality based on the live feeds data.</w:t>
      </w:r>
    </w:p>
    <w:p w:rsidR="008060C5" w:rsidRDefault="008060C5">
      <w:pPr>
        <w:rPr>
          <w:rStyle w:val="normaltextrun"/>
          <w:rFonts w:ascii="Calibri" w:hAnsi="Calibri" w:cs="Calibri"/>
          <w:color w:val="000000"/>
          <w:bdr w:val="none" w:sz="0" w:space="0" w:color="auto" w:frame="1"/>
          <w:lang w:val="en-IN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  <w:lang w:val="en-IN"/>
        </w:rPr>
        <w:t>The quality of polymer is measure against its MFR (Melt Flow Rate) value.</w:t>
      </w:r>
    </w:p>
    <w:p w:rsidR="00462510" w:rsidRDefault="00462510">
      <w:pPr>
        <w:rPr>
          <w:rStyle w:val="normaltextrun"/>
          <w:rFonts w:ascii="Calibri" w:hAnsi="Calibri" w:cs="Calibri"/>
          <w:color w:val="000000"/>
          <w:bdr w:val="none" w:sz="0" w:space="0" w:color="auto" w:frame="1"/>
          <w:lang w:val="en-IN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  <w:lang w:val="en-IN"/>
        </w:rPr>
        <w:t>MFR values are estimated in lab every two hour, i.e. a sample every two hour is collected from the produced polymer and sent to lab for getting its MFR value.</w:t>
      </w:r>
    </w:p>
    <w:p w:rsidR="00462510" w:rsidRDefault="00462510">
      <w:pPr>
        <w:rPr>
          <w:rStyle w:val="normaltextrun"/>
          <w:rFonts w:ascii="Calibri" w:hAnsi="Calibri" w:cs="Calibri"/>
          <w:color w:val="000000"/>
          <w:bdr w:val="none" w:sz="0" w:space="0" w:color="auto" w:frame="1"/>
          <w:lang w:val="en-IN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  <w:lang w:val="en-IN"/>
        </w:rPr>
        <w:t>Attached data is having</w:t>
      </w:r>
      <w:r w:rsidR="00641E44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IN"/>
        </w:rPr>
        <w:t xml:space="preserve"> following columns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  <w:lang w:val="en-IN"/>
        </w:rPr>
        <w:t>:</w:t>
      </w:r>
      <w:bookmarkStart w:id="0" w:name="_GoBack"/>
      <w:bookmarkEnd w:id="0"/>
    </w:p>
    <w:p w:rsidR="00462510" w:rsidRDefault="00462510">
      <w:pPr>
        <w:rPr>
          <w:rFonts w:ascii="Calibri" w:hAnsi="Calibri" w:cs="Calibri"/>
          <w:color w:val="000000"/>
          <w:bdr w:val="none" w:sz="0" w:space="0" w:color="auto" w:frame="1"/>
          <w:lang w:val="en-IN"/>
        </w:rPr>
      </w:pPr>
      <w:r w:rsidRPr="00641E44">
        <w:rPr>
          <w:rFonts w:ascii="Calibri" w:hAnsi="Calibri" w:cs="Calibri"/>
          <w:b/>
          <w:color w:val="000000"/>
          <w:bdr w:val="none" w:sz="0" w:space="0" w:color="auto" w:frame="1"/>
          <w:lang w:val="en-IN"/>
        </w:rPr>
        <w:t>'513FC31103.pv'</w:t>
      </w:r>
      <w:r>
        <w:rPr>
          <w:rFonts w:ascii="Calibri" w:hAnsi="Calibri" w:cs="Calibri"/>
          <w:color w:val="000000"/>
          <w:bdr w:val="none" w:sz="0" w:space="0" w:color="auto" w:frame="1"/>
          <w:lang w:val="en-IN"/>
        </w:rPr>
        <w:t>:</w:t>
      </w:r>
      <w:r>
        <w:rPr>
          <w:rFonts w:ascii="Calibri" w:hAnsi="Calibri" w:cs="Calibri"/>
          <w:color w:val="000000"/>
          <w:bdr w:val="none" w:sz="0" w:space="0" w:color="auto" w:frame="1"/>
          <w:lang w:val="en-IN"/>
        </w:rPr>
        <w:tab/>
        <w:t>Propylene flow</w:t>
      </w:r>
    </w:p>
    <w:p w:rsidR="00462510" w:rsidRDefault="00462510">
      <w:pPr>
        <w:rPr>
          <w:rFonts w:ascii="Calibri" w:hAnsi="Calibri" w:cs="Calibri"/>
          <w:color w:val="000000"/>
          <w:bdr w:val="none" w:sz="0" w:space="0" w:color="auto" w:frame="1"/>
          <w:lang w:val="en-IN"/>
        </w:rPr>
      </w:pPr>
      <w:r w:rsidRPr="00641E44">
        <w:rPr>
          <w:rFonts w:ascii="Calibri" w:hAnsi="Calibri" w:cs="Calibri"/>
          <w:b/>
          <w:color w:val="000000"/>
          <w:bdr w:val="none" w:sz="0" w:space="0" w:color="auto" w:frame="1"/>
          <w:lang w:val="en-IN"/>
        </w:rPr>
        <w:t>'513HC31114-5.mv'</w:t>
      </w:r>
      <w:r>
        <w:rPr>
          <w:rFonts w:ascii="Calibri" w:hAnsi="Calibri" w:cs="Calibri"/>
          <w:color w:val="000000"/>
          <w:bdr w:val="none" w:sz="0" w:space="0" w:color="auto" w:frame="1"/>
          <w:lang w:val="en-IN"/>
        </w:rPr>
        <w:t xml:space="preserve">: </w:t>
      </w:r>
      <w:r>
        <w:rPr>
          <w:rFonts w:ascii="Calibri" w:hAnsi="Calibri" w:cs="Calibri"/>
          <w:color w:val="000000"/>
          <w:bdr w:val="none" w:sz="0" w:space="0" w:color="auto" w:frame="1"/>
          <w:lang w:val="en-IN"/>
        </w:rPr>
        <w:tab/>
        <w:t>Hydrogen ratio</w:t>
      </w:r>
    </w:p>
    <w:p w:rsidR="00462510" w:rsidRDefault="00462510">
      <w:pPr>
        <w:rPr>
          <w:rFonts w:ascii="Calibri" w:hAnsi="Calibri" w:cs="Calibri"/>
          <w:color w:val="000000"/>
          <w:bdr w:val="none" w:sz="0" w:space="0" w:color="auto" w:frame="1"/>
          <w:lang w:val="en-IN"/>
        </w:rPr>
      </w:pPr>
      <w:r w:rsidRPr="00641E44">
        <w:rPr>
          <w:rFonts w:ascii="Calibri" w:hAnsi="Calibri" w:cs="Calibri"/>
          <w:b/>
          <w:color w:val="000000"/>
          <w:bdr w:val="none" w:sz="0" w:space="0" w:color="auto" w:frame="1"/>
          <w:lang w:val="en-IN"/>
        </w:rPr>
        <w:t>'513PC31201.pv'</w:t>
      </w:r>
      <w:r>
        <w:rPr>
          <w:rFonts w:ascii="Calibri" w:hAnsi="Calibri" w:cs="Calibri"/>
          <w:color w:val="000000"/>
          <w:bdr w:val="none" w:sz="0" w:space="0" w:color="auto" w:frame="1"/>
          <w:lang w:val="en-IN"/>
        </w:rPr>
        <w:t>:</w:t>
      </w:r>
      <w:r>
        <w:rPr>
          <w:rFonts w:ascii="Calibri" w:hAnsi="Calibri" w:cs="Calibri"/>
          <w:color w:val="000000"/>
          <w:bdr w:val="none" w:sz="0" w:space="0" w:color="auto" w:frame="1"/>
          <w:lang w:val="en-IN"/>
        </w:rPr>
        <w:tab/>
        <w:t>Pressure controller</w:t>
      </w:r>
    </w:p>
    <w:p w:rsidR="00462510" w:rsidRDefault="00462510">
      <w:pPr>
        <w:rPr>
          <w:rFonts w:ascii="Calibri" w:hAnsi="Calibri" w:cs="Calibri"/>
          <w:color w:val="000000"/>
          <w:bdr w:val="none" w:sz="0" w:space="0" w:color="auto" w:frame="1"/>
          <w:lang w:val="en-IN"/>
        </w:rPr>
      </w:pPr>
      <w:r w:rsidRPr="00641E44">
        <w:rPr>
          <w:rFonts w:ascii="Calibri" w:hAnsi="Calibri" w:cs="Calibri"/>
          <w:b/>
          <w:color w:val="000000"/>
          <w:bdr w:val="none" w:sz="0" w:space="0" w:color="auto" w:frame="1"/>
          <w:lang w:val="en-IN"/>
        </w:rPr>
        <w:t>'513LC31202.pv'</w:t>
      </w:r>
      <w:r>
        <w:rPr>
          <w:rFonts w:ascii="Calibri" w:hAnsi="Calibri" w:cs="Calibri"/>
          <w:color w:val="000000"/>
          <w:bdr w:val="none" w:sz="0" w:space="0" w:color="auto" w:frame="1"/>
          <w:lang w:val="en-IN"/>
        </w:rPr>
        <w:t>:</w:t>
      </w:r>
      <w:r>
        <w:rPr>
          <w:rFonts w:ascii="Calibri" w:hAnsi="Calibri" w:cs="Calibri"/>
          <w:color w:val="000000"/>
          <w:bdr w:val="none" w:sz="0" w:space="0" w:color="auto" w:frame="1"/>
          <w:lang w:val="en-IN"/>
        </w:rPr>
        <w:tab/>
        <w:t>Level controller</w:t>
      </w:r>
    </w:p>
    <w:p w:rsidR="00462510" w:rsidRPr="00462510" w:rsidRDefault="00462510">
      <w:pPr>
        <w:rPr>
          <w:rFonts w:ascii="Arial" w:eastAsia="Times New Roman" w:hAnsi="Arial" w:cs="Arial"/>
          <w:sz w:val="20"/>
          <w:szCs w:val="20"/>
        </w:rPr>
      </w:pPr>
      <w:r w:rsidRPr="00641E44">
        <w:rPr>
          <w:rFonts w:ascii="Calibri" w:hAnsi="Calibri" w:cs="Calibri"/>
          <w:b/>
          <w:color w:val="000000"/>
          <w:bdr w:val="none" w:sz="0" w:space="0" w:color="auto" w:frame="1"/>
          <w:lang w:val="en-IN"/>
        </w:rPr>
        <w:t>'513FC31409.pv'</w:t>
      </w:r>
      <w:r>
        <w:rPr>
          <w:rFonts w:ascii="Calibri" w:hAnsi="Calibri" w:cs="Calibri"/>
          <w:color w:val="000000"/>
          <w:bdr w:val="none" w:sz="0" w:space="0" w:color="auto" w:frame="1"/>
          <w:lang w:val="en-IN"/>
        </w:rPr>
        <w:t>:</w:t>
      </w:r>
      <w:r>
        <w:rPr>
          <w:rFonts w:ascii="Calibri" w:hAnsi="Calibri" w:cs="Calibri"/>
          <w:color w:val="000000"/>
          <w:bdr w:val="none" w:sz="0" w:space="0" w:color="auto" w:frame="1"/>
          <w:lang w:val="en-IN"/>
        </w:rPr>
        <w:tab/>
      </w:r>
      <w:r w:rsidRPr="00462510">
        <w:rPr>
          <w:rFonts w:eastAsia="Times New Roman" w:cstheme="minorHAnsi"/>
        </w:rPr>
        <w:t>Liquefied R</w:t>
      </w:r>
      <w:r w:rsidR="009271FF">
        <w:rPr>
          <w:rFonts w:eastAsia="Times New Roman" w:cstheme="minorHAnsi"/>
        </w:rPr>
        <w:t>ecycle gas</w:t>
      </w:r>
      <w:r w:rsidRPr="00462510">
        <w:rPr>
          <w:rFonts w:eastAsia="Times New Roman" w:cstheme="minorHAnsi"/>
        </w:rPr>
        <w:t xml:space="preserve"> to R-310 dome top</w:t>
      </w:r>
    </w:p>
    <w:p w:rsidR="00462510" w:rsidRDefault="00462510">
      <w:pPr>
        <w:rPr>
          <w:rFonts w:ascii="Calibri" w:hAnsi="Calibri" w:cs="Calibri"/>
          <w:color w:val="000000"/>
          <w:bdr w:val="none" w:sz="0" w:space="0" w:color="auto" w:frame="1"/>
          <w:lang w:val="en-IN"/>
        </w:rPr>
      </w:pPr>
      <w:r w:rsidRPr="00641E44">
        <w:rPr>
          <w:rFonts w:ascii="Calibri" w:hAnsi="Calibri" w:cs="Calibri"/>
          <w:b/>
          <w:color w:val="000000"/>
          <w:bdr w:val="none" w:sz="0" w:space="0" w:color="auto" w:frame="1"/>
          <w:lang w:val="en-IN"/>
        </w:rPr>
        <w:t>'513FC31114-5.pv</w:t>
      </w:r>
      <w:r w:rsidR="00641E44">
        <w:rPr>
          <w:rFonts w:ascii="Calibri" w:hAnsi="Calibri" w:cs="Calibri"/>
          <w:color w:val="000000"/>
          <w:bdr w:val="none" w:sz="0" w:space="0" w:color="auto" w:frame="1"/>
          <w:lang w:val="en-IN"/>
        </w:rPr>
        <w:t>’</w:t>
      </w:r>
      <w:r>
        <w:rPr>
          <w:rFonts w:ascii="Calibri" w:hAnsi="Calibri" w:cs="Calibri"/>
          <w:color w:val="000000"/>
          <w:bdr w:val="none" w:sz="0" w:space="0" w:color="auto" w:frame="1"/>
          <w:lang w:val="en-IN"/>
        </w:rPr>
        <w:t xml:space="preserve">: </w:t>
      </w:r>
      <w:r>
        <w:rPr>
          <w:rFonts w:ascii="Calibri" w:hAnsi="Calibri" w:cs="Calibri"/>
          <w:color w:val="000000"/>
          <w:bdr w:val="none" w:sz="0" w:space="0" w:color="auto" w:frame="1"/>
          <w:lang w:val="en-IN"/>
        </w:rPr>
        <w:tab/>
        <w:t>Hydrogen Flow</w:t>
      </w:r>
    </w:p>
    <w:p w:rsidR="00462510" w:rsidRDefault="00462510">
      <w:pPr>
        <w:rPr>
          <w:rFonts w:ascii="Calibri" w:hAnsi="Calibri" w:cs="Calibri"/>
          <w:color w:val="000000"/>
          <w:bdr w:val="none" w:sz="0" w:space="0" w:color="auto" w:frame="1"/>
          <w:lang w:val="en-IN"/>
        </w:rPr>
      </w:pPr>
      <w:r w:rsidRPr="00641E44">
        <w:rPr>
          <w:rFonts w:ascii="Calibri" w:hAnsi="Calibri" w:cs="Calibri"/>
          <w:b/>
          <w:color w:val="000000"/>
          <w:bdr w:val="none" w:sz="0" w:space="0" w:color="auto" w:frame="1"/>
          <w:lang w:val="en-IN"/>
        </w:rPr>
        <w:t>'513TC31220.pv'</w:t>
      </w:r>
      <w:r>
        <w:rPr>
          <w:rFonts w:ascii="Calibri" w:hAnsi="Calibri" w:cs="Calibri"/>
          <w:color w:val="000000"/>
          <w:bdr w:val="none" w:sz="0" w:space="0" w:color="auto" w:frame="1"/>
          <w:lang w:val="en-IN"/>
        </w:rPr>
        <w:t>:</w:t>
      </w:r>
      <w:r>
        <w:rPr>
          <w:rFonts w:ascii="Calibri" w:hAnsi="Calibri" w:cs="Calibri"/>
          <w:color w:val="000000"/>
          <w:bdr w:val="none" w:sz="0" w:space="0" w:color="auto" w:frame="1"/>
          <w:lang w:val="en-IN"/>
        </w:rPr>
        <w:tab/>
        <w:t>Temperature controller</w:t>
      </w:r>
    </w:p>
    <w:p w:rsidR="00462510" w:rsidRPr="00462510" w:rsidRDefault="00462510">
      <w:pPr>
        <w:rPr>
          <w:rFonts w:ascii="Calibri" w:hAnsi="Calibri" w:cs="Calibri"/>
          <w:color w:val="000000"/>
          <w:bdr w:val="none" w:sz="0" w:space="0" w:color="auto" w:frame="1"/>
          <w:lang w:val="en-IN"/>
        </w:rPr>
      </w:pPr>
      <w:r w:rsidRPr="00641E44">
        <w:rPr>
          <w:rFonts w:ascii="Calibri" w:hAnsi="Calibri" w:cs="Calibri"/>
          <w:b/>
          <w:color w:val="000000"/>
          <w:bdr w:val="none" w:sz="0" w:space="0" w:color="auto" w:frame="1"/>
          <w:lang w:val="en-IN"/>
        </w:rPr>
        <w:t>'MFR'</w:t>
      </w:r>
      <w:r>
        <w:rPr>
          <w:rFonts w:ascii="Calibri" w:hAnsi="Calibri" w:cs="Calibri"/>
          <w:color w:val="000000"/>
          <w:bdr w:val="none" w:sz="0" w:space="0" w:color="auto" w:frame="1"/>
          <w:lang w:val="en-IN"/>
        </w:rPr>
        <w:t xml:space="preserve">: </w:t>
      </w:r>
      <w:r>
        <w:rPr>
          <w:rFonts w:ascii="Calibri" w:hAnsi="Calibri" w:cs="Calibri"/>
          <w:color w:val="000000"/>
          <w:bdr w:val="none" w:sz="0" w:space="0" w:color="auto" w:frame="1"/>
          <w:lang w:val="en-IN"/>
        </w:rPr>
        <w:tab/>
      </w:r>
      <w:r>
        <w:rPr>
          <w:rFonts w:ascii="Calibri" w:hAnsi="Calibri" w:cs="Calibri"/>
          <w:color w:val="000000"/>
          <w:bdr w:val="none" w:sz="0" w:space="0" w:color="auto" w:frame="1"/>
          <w:lang w:val="en-IN"/>
        </w:rPr>
        <w:tab/>
      </w:r>
      <w:r>
        <w:rPr>
          <w:rFonts w:ascii="Calibri" w:hAnsi="Calibri" w:cs="Calibri"/>
          <w:color w:val="000000"/>
          <w:bdr w:val="none" w:sz="0" w:space="0" w:color="auto" w:frame="1"/>
          <w:lang w:val="en-IN"/>
        </w:rPr>
        <w:tab/>
        <w:t>MFR value at the time.</w:t>
      </w:r>
    </w:p>
    <w:sectPr w:rsidR="00462510" w:rsidRPr="004625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C5"/>
    <w:rsid w:val="00462510"/>
    <w:rsid w:val="00641E44"/>
    <w:rsid w:val="008060C5"/>
    <w:rsid w:val="009271FF"/>
    <w:rsid w:val="00BE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29584-1884-4C9E-8532-B0BF802D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806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8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2</cp:revision>
  <dcterms:created xsi:type="dcterms:W3CDTF">2020-03-05T10:16:00Z</dcterms:created>
  <dcterms:modified xsi:type="dcterms:W3CDTF">2020-03-05T10:45:00Z</dcterms:modified>
</cp:coreProperties>
</file>