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EF64" w14:textId="77777777" w:rsidR="00F20986" w:rsidRDefault="00640B4B">
      <w:pPr>
        <w:spacing w:after="40"/>
      </w:pPr>
      <w:r>
        <w:rPr>
          <w:b/>
          <w:bCs/>
          <w:color w:val="5F6970"/>
          <w:sz w:val="24"/>
          <w:szCs w:val="24"/>
        </w:rPr>
        <w:t>Project Development Phase</w:t>
      </w:r>
    </w:p>
    <w:p w14:paraId="3540EF65" w14:textId="77777777" w:rsidR="00F20986" w:rsidRDefault="00640B4B">
      <w:pPr>
        <w:spacing w:after="200"/>
      </w:pPr>
      <w:r>
        <w:rPr>
          <w:b/>
          <w:bCs/>
          <w:color w:val="1C4C5C"/>
          <w:sz w:val="40"/>
          <w:szCs w:val="40"/>
        </w:rPr>
        <w:t>Request Data &amp; Reporting Review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20986" w14:paraId="3540EF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6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7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F20986" w14:paraId="3540EF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9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A" w14:textId="4CDF68F2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3C1F11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F20986" w14:paraId="3540EF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C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D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F20986" w14:paraId="3540EF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6F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0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As specified by template</w:t>
            </w:r>
          </w:p>
        </w:tc>
      </w:tr>
    </w:tbl>
    <w:p w14:paraId="3540EF72" w14:textId="77777777" w:rsidR="00F20986" w:rsidRDefault="00F20986">
      <w:pPr>
        <w:spacing w:after="160"/>
      </w:pPr>
    </w:p>
    <w:p w14:paraId="3540EF73" w14:textId="77777777" w:rsidR="00F20986" w:rsidRDefault="00640B4B">
      <w:pPr>
        <w:pStyle w:val="Heading1"/>
        <w:keepNext/>
      </w:pPr>
      <w:r>
        <w:t>Reporting / Data Review</w:t>
      </w:r>
    </w:p>
    <w:p w14:paraId="3540EF74" w14:textId="77777777" w:rsidR="00F20986" w:rsidRDefault="00640B4B">
      <w:pPr>
        <w:keepNext/>
        <w:spacing w:after="120" w:line="288" w:lineRule="auto"/>
      </w:pPr>
      <w:r>
        <w:t>No Power BI report or dashboard is evidenced in the project materials. This document maps the original template's data-rendering and reporting fields to the existing ServiceNow request screens and records without claiming a separate BI implementation.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00"/>
        <w:gridCol w:w="3538"/>
      </w:tblGrid>
      <w:tr w:rsidR="00F20986" w14:paraId="3540EF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5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Template parameter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6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Project-specific assessment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7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F20986" w14:paraId="3540E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9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Data rendered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A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The Request Summary and the REQ record display the booking: number, submitted time, item, stage, approval and state.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B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Figs 7 and 8.</w:t>
            </w:r>
          </w:p>
        </w:tc>
      </w:tr>
      <w:tr w:rsidR="00F20986" w14:paraId="3540E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D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Data preprocessing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E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No Power Query pipeline is documented. Station names come from the station table and the form validates required inputs.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7F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Fig 9 and the catalog form.</w:t>
            </w:r>
          </w:p>
        </w:tc>
      </w:tr>
      <w:tr w:rsidR="00F20986" w14:paraId="3540E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1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Filters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2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No BI slicers are documented. The station fields are searchable drop-downs and the station list can be searched by Station Name.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3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Figs 3 and 9.</w:t>
            </w:r>
          </w:p>
        </w:tc>
      </w:tr>
      <w:tr w:rsidR="00F20986" w14:paraId="3540E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5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DAX queries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6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Not applicable - no Power BI semantic model.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7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None supplied.</w:t>
            </w:r>
          </w:p>
        </w:tc>
      </w:tr>
      <w:tr w:rsidR="00F20986" w14:paraId="3540E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9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Dashboard design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A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No dashboard is evidenced.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B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Do not invent visuals.</w:t>
            </w:r>
          </w:p>
        </w:tc>
      </w:tr>
      <w:tr w:rsidR="00F20986" w14:paraId="3540E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D" w14:textId="77777777" w:rsidR="00F20986" w:rsidRDefault="00640B4B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Report design</w:t>
            </w:r>
          </w:p>
        </w:tc>
        <w:tc>
          <w:tcPr>
            <w:tcW w:w="4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E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Reporting is limited to the request and list views of the platform.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EF8F" w14:textId="77777777" w:rsidR="00F20986" w:rsidRDefault="00640B4B">
            <w:pPr>
              <w:spacing w:after="40" w:line="264" w:lineRule="auto"/>
            </w:pPr>
            <w:r>
              <w:rPr>
                <w:sz w:val="19"/>
                <w:szCs w:val="19"/>
              </w:rPr>
              <w:t>Platform UI only.</w:t>
            </w:r>
          </w:p>
        </w:tc>
      </w:tr>
    </w:tbl>
    <w:p w14:paraId="3540EF91" w14:textId="77777777" w:rsidR="00F20986" w:rsidRDefault="00640B4B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540EF99" wp14:editId="3540EF9A">
            <wp:extent cx="5486400" cy="1695450"/>
            <wp:effectExtent l="0" t="0" r="0" b="0"/>
            <wp:docPr id="1" name="s07.jpeg" descr="Figure 7. Request Summary for REQ0010002: submitted 2026-10-13 20:30:43, item Book A Metro Ticket, stage Request Approval." title="Figure 7. Request Summary for REQ0010002: submitted 2026-10-13 20:30:43, item Book A Metro Ticket, stage Request Approv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F92" w14:textId="77777777" w:rsidR="00F20986" w:rsidRDefault="00640B4B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7. Request Summary for REQ0010002: submitted 2026-10-13 20:30:43, item Book A Metro Ticket, stage Request Approval.</w:t>
      </w:r>
    </w:p>
    <w:p w14:paraId="3540EF93" w14:textId="77777777" w:rsidR="00F20986" w:rsidRDefault="00640B4B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540EF9B" wp14:editId="3540EF9C">
            <wp:extent cx="5848350" cy="2619375"/>
            <wp:effectExtent l="0" t="0" r="0" b="0"/>
            <wp:docPr id="1492281668" name="s08.jpeg" descr="Figure 8. Request record REQ0010002: Approval and Request state both Approved; requested item RITM0010002." title="Figure 8. Request record REQ0010002: Approval and Request state both Approved; requested item RITM001000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F94" w14:textId="77777777" w:rsidR="00F20986" w:rsidRDefault="00640B4B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8. Request record REQ0010002: Approval and Request state both Approved; requested item RITM0010002.</w:t>
      </w:r>
    </w:p>
    <w:p w14:paraId="3540EF95" w14:textId="77777777" w:rsidR="00F20986" w:rsidRDefault="00640B4B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540EF9D" wp14:editId="3540EF9E">
            <wp:extent cx="5762625" cy="1809750"/>
            <wp:effectExtent l="0" t="0" r="0" b="0"/>
            <wp:docPr id="419831103" name="s09.jpeg" descr="Figure 9. List view of Metro Station's Details (Station Name) in the ServiceNow instance." title="Figure 9. List view of Metro Station's Details (Station Name) in the ServiceNow inst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F96" w14:textId="77777777" w:rsidR="00F20986" w:rsidRDefault="00640B4B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9. List view of Metro Station's Details (Station Name) in the ServiceNow instance.</w:t>
      </w:r>
    </w:p>
    <w:p w14:paraId="3540EF97" w14:textId="77777777" w:rsidR="00F20986" w:rsidRDefault="00640B4B">
      <w:pPr>
        <w:pStyle w:val="Heading1"/>
        <w:keepNext/>
      </w:pPr>
      <w:r>
        <w:t>Possible future reporting (not current scope)</w:t>
      </w:r>
    </w:p>
    <w:p w14:paraId="3540EF98" w14:textId="77777777" w:rsidR="00F20986" w:rsidRDefault="00640B4B">
      <w:pPr>
        <w:spacing w:after="120" w:line="288" w:lineRule="auto"/>
      </w:pPr>
      <w:r>
        <w:t>If authorised reporting is added later, useful measures could include bookings per route, share of single versus return journeys, passengers per booking and payment-mode mix. These are recommendations only and must not be presented as implemented dashboards.</w:t>
      </w:r>
    </w:p>
    <w:sectPr w:rsidR="00F20986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13005" w14:textId="77777777" w:rsidR="00640B4B" w:rsidRDefault="00640B4B">
      <w:r>
        <w:separator/>
      </w:r>
    </w:p>
  </w:endnote>
  <w:endnote w:type="continuationSeparator" w:id="0">
    <w:p w14:paraId="6C8EBAE8" w14:textId="77777777" w:rsidR="00640B4B" w:rsidRDefault="00640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EF9F" w14:textId="04BD6B16" w:rsidR="00F20986" w:rsidRDefault="00640B4B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3C1F11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DC3B8" w14:textId="77777777" w:rsidR="00640B4B" w:rsidRDefault="00640B4B">
      <w:r>
        <w:separator/>
      </w:r>
    </w:p>
  </w:footnote>
  <w:footnote w:type="continuationSeparator" w:id="0">
    <w:p w14:paraId="3535E506" w14:textId="77777777" w:rsidR="00640B4B" w:rsidRDefault="00640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7B2"/>
    <w:multiLevelType w:val="hybridMultilevel"/>
    <w:tmpl w:val="AC804A96"/>
    <w:lvl w:ilvl="0" w:tplc="C8DAC5E2">
      <w:start w:val="1"/>
      <w:numFmt w:val="bullet"/>
      <w:lvlText w:val="●"/>
      <w:lvlJc w:val="left"/>
      <w:pPr>
        <w:ind w:left="720" w:hanging="360"/>
      </w:pPr>
    </w:lvl>
    <w:lvl w:ilvl="1" w:tplc="F89E7984">
      <w:start w:val="1"/>
      <w:numFmt w:val="bullet"/>
      <w:lvlText w:val="○"/>
      <w:lvlJc w:val="left"/>
      <w:pPr>
        <w:ind w:left="1440" w:hanging="360"/>
      </w:pPr>
    </w:lvl>
    <w:lvl w:ilvl="2" w:tplc="3C04BB92">
      <w:start w:val="1"/>
      <w:numFmt w:val="bullet"/>
      <w:lvlText w:val="■"/>
      <w:lvlJc w:val="left"/>
      <w:pPr>
        <w:ind w:left="2160" w:hanging="360"/>
      </w:pPr>
    </w:lvl>
    <w:lvl w:ilvl="3" w:tplc="5868EAE2">
      <w:start w:val="1"/>
      <w:numFmt w:val="bullet"/>
      <w:lvlText w:val="●"/>
      <w:lvlJc w:val="left"/>
      <w:pPr>
        <w:ind w:left="2880" w:hanging="360"/>
      </w:pPr>
    </w:lvl>
    <w:lvl w:ilvl="4" w:tplc="63485DB2">
      <w:start w:val="1"/>
      <w:numFmt w:val="bullet"/>
      <w:lvlText w:val="○"/>
      <w:lvlJc w:val="left"/>
      <w:pPr>
        <w:ind w:left="3600" w:hanging="360"/>
      </w:pPr>
    </w:lvl>
    <w:lvl w:ilvl="5" w:tplc="C99A973C">
      <w:start w:val="1"/>
      <w:numFmt w:val="bullet"/>
      <w:lvlText w:val="■"/>
      <w:lvlJc w:val="left"/>
      <w:pPr>
        <w:ind w:left="4320" w:hanging="360"/>
      </w:pPr>
    </w:lvl>
    <w:lvl w:ilvl="6" w:tplc="71B0FE9C">
      <w:start w:val="1"/>
      <w:numFmt w:val="bullet"/>
      <w:lvlText w:val="●"/>
      <w:lvlJc w:val="left"/>
      <w:pPr>
        <w:ind w:left="5040" w:hanging="360"/>
      </w:pPr>
    </w:lvl>
    <w:lvl w:ilvl="7" w:tplc="73AE3C94">
      <w:start w:val="1"/>
      <w:numFmt w:val="bullet"/>
      <w:lvlText w:val="●"/>
      <w:lvlJc w:val="left"/>
      <w:pPr>
        <w:ind w:left="5760" w:hanging="360"/>
      </w:pPr>
    </w:lvl>
    <w:lvl w:ilvl="8" w:tplc="63005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20629E"/>
    <w:multiLevelType w:val="hybridMultilevel"/>
    <w:tmpl w:val="40242C18"/>
    <w:lvl w:ilvl="0" w:tplc="E5045802">
      <w:start w:val="1"/>
      <w:numFmt w:val="bullet"/>
      <w:lvlText w:val="•"/>
      <w:lvlJc w:val="left"/>
      <w:pPr>
        <w:ind w:left="540" w:hanging="270"/>
      </w:pPr>
    </w:lvl>
    <w:lvl w:ilvl="1" w:tplc="DB5873AC">
      <w:numFmt w:val="decimal"/>
      <w:lvlText w:val=""/>
      <w:lvlJc w:val="left"/>
    </w:lvl>
    <w:lvl w:ilvl="2" w:tplc="28C0BA34">
      <w:numFmt w:val="decimal"/>
      <w:lvlText w:val=""/>
      <w:lvlJc w:val="left"/>
    </w:lvl>
    <w:lvl w:ilvl="3" w:tplc="0448BC5C">
      <w:numFmt w:val="decimal"/>
      <w:lvlText w:val=""/>
      <w:lvlJc w:val="left"/>
    </w:lvl>
    <w:lvl w:ilvl="4" w:tplc="9E965C4A">
      <w:numFmt w:val="decimal"/>
      <w:lvlText w:val=""/>
      <w:lvlJc w:val="left"/>
    </w:lvl>
    <w:lvl w:ilvl="5" w:tplc="FA64672E">
      <w:numFmt w:val="decimal"/>
      <w:lvlText w:val=""/>
      <w:lvlJc w:val="left"/>
    </w:lvl>
    <w:lvl w:ilvl="6" w:tplc="BE16E93E">
      <w:numFmt w:val="decimal"/>
      <w:lvlText w:val=""/>
      <w:lvlJc w:val="left"/>
    </w:lvl>
    <w:lvl w:ilvl="7" w:tplc="78B89044">
      <w:numFmt w:val="decimal"/>
      <w:lvlText w:val=""/>
      <w:lvlJc w:val="left"/>
    </w:lvl>
    <w:lvl w:ilvl="8" w:tplc="E5C8CF2C">
      <w:numFmt w:val="decimal"/>
      <w:lvlText w:val=""/>
      <w:lvlJc w:val="left"/>
    </w:lvl>
  </w:abstractNum>
  <w:abstractNum w:abstractNumId="2" w15:restartNumberingAfterBreak="0">
    <w:nsid w:val="75621036"/>
    <w:multiLevelType w:val="hybridMultilevel"/>
    <w:tmpl w:val="1A0E13E2"/>
    <w:lvl w:ilvl="0" w:tplc="1AE2C88A">
      <w:start w:val="1"/>
      <w:numFmt w:val="decimal"/>
      <w:lvlText w:val="%1."/>
      <w:lvlJc w:val="left"/>
      <w:pPr>
        <w:ind w:left="540" w:hanging="320"/>
      </w:pPr>
    </w:lvl>
    <w:lvl w:ilvl="1" w:tplc="D5D83B0C">
      <w:numFmt w:val="decimal"/>
      <w:lvlText w:val=""/>
      <w:lvlJc w:val="left"/>
    </w:lvl>
    <w:lvl w:ilvl="2" w:tplc="CF349BCE">
      <w:numFmt w:val="decimal"/>
      <w:lvlText w:val=""/>
      <w:lvlJc w:val="left"/>
    </w:lvl>
    <w:lvl w:ilvl="3" w:tplc="B53A124C">
      <w:numFmt w:val="decimal"/>
      <w:lvlText w:val=""/>
      <w:lvlJc w:val="left"/>
    </w:lvl>
    <w:lvl w:ilvl="4" w:tplc="6FFA67A0">
      <w:numFmt w:val="decimal"/>
      <w:lvlText w:val=""/>
      <w:lvlJc w:val="left"/>
    </w:lvl>
    <w:lvl w:ilvl="5" w:tplc="CA4E871C">
      <w:numFmt w:val="decimal"/>
      <w:lvlText w:val=""/>
      <w:lvlJc w:val="left"/>
    </w:lvl>
    <w:lvl w:ilvl="6" w:tplc="A1B2D388">
      <w:numFmt w:val="decimal"/>
      <w:lvlText w:val=""/>
      <w:lvlJc w:val="left"/>
    </w:lvl>
    <w:lvl w:ilvl="7" w:tplc="964C880C">
      <w:numFmt w:val="decimal"/>
      <w:lvlText w:val=""/>
      <w:lvlJc w:val="left"/>
    </w:lvl>
    <w:lvl w:ilvl="8" w:tplc="A9DAB776">
      <w:numFmt w:val="decimal"/>
      <w:lvlText w:val=""/>
      <w:lvlJc w:val="left"/>
    </w:lvl>
  </w:abstractNum>
  <w:num w:numId="1" w16cid:durableId="1226062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986"/>
    <w:rsid w:val="003C1F11"/>
    <w:rsid w:val="00640B4B"/>
    <w:rsid w:val="009F5FC0"/>
    <w:rsid w:val="00F2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EF64"/>
  <w15:docId w15:val="{180C723C-E5B5-4F86-9CB8-837EAAF6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Data &amp; Reporting Review - Metro Ticket Generating System - ServiceNow</dc:title>
  <dc:creator>Metro Ticket Generating System project</dc:creator>
  <cp:lastModifiedBy>Akhil pasumarthi</cp:lastModifiedBy>
  <cp:revision>2</cp:revision>
  <dcterms:created xsi:type="dcterms:W3CDTF">2026-10-14T06:08:00Z</dcterms:created>
  <dcterms:modified xsi:type="dcterms:W3CDTF">2026-10-14T06:21:00Z</dcterms:modified>
</cp:coreProperties>
</file>