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0746" w14:textId="77777777" w:rsidR="00EB2D0B" w:rsidRDefault="00975EBE">
      <w:pPr>
        <w:spacing w:after="40"/>
      </w:pPr>
      <w:r>
        <w:rPr>
          <w:b/>
          <w:bCs/>
          <w:color w:val="5F6970"/>
          <w:sz w:val="24"/>
          <w:szCs w:val="24"/>
        </w:rPr>
        <w:t>Project Development Phase</w:t>
      </w:r>
    </w:p>
    <w:p w14:paraId="68B30747" w14:textId="77777777" w:rsidR="00EB2D0B" w:rsidRDefault="00975EBE">
      <w:pPr>
        <w:spacing w:after="200"/>
      </w:pPr>
      <w:r>
        <w:rPr>
          <w:b/>
          <w:bCs/>
          <w:color w:val="1C4C5C"/>
          <w:sz w:val="40"/>
          <w:szCs w:val="40"/>
        </w:rPr>
        <w:t>User Acceptance Testing - Test Specification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EB2D0B" w14:paraId="68B307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48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49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14-10-2026</w:t>
            </w:r>
          </w:p>
        </w:tc>
      </w:tr>
      <w:tr w:rsidR="00EB2D0B" w14:paraId="68B307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4B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4C" w14:textId="1100DF0A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Individual participant - 3231033121</w:t>
            </w:r>
            <w:r w:rsidR="00ED37A4">
              <w:rPr>
                <w:sz w:val="19"/>
                <w:szCs w:val="19"/>
              </w:rPr>
              <w:t>50</w:t>
            </w:r>
            <w:r>
              <w:rPr>
                <w:sz w:val="19"/>
                <w:szCs w:val="19"/>
              </w:rPr>
              <w:t>@gvpce.ac.in</w:t>
            </w:r>
          </w:p>
        </w:tc>
      </w:tr>
      <w:tr w:rsidR="00EB2D0B" w14:paraId="68B3075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4E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4F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Metro Ticket Generating System - ServiceNow</w:t>
            </w:r>
          </w:p>
        </w:tc>
      </w:tr>
      <w:tr w:rsidR="00EB2D0B" w14:paraId="68B307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51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52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As specified by template</w:t>
            </w:r>
          </w:p>
        </w:tc>
      </w:tr>
    </w:tbl>
    <w:p w14:paraId="68B30754" w14:textId="77777777" w:rsidR="00EB2D0B" w:rsidRDefault="00EB2D0B">
      <w:pPr>
        <w:spacing w:after="160"/>
      </w:pPr>
    </w:p>
    <w:p w14:paraId="68B30755" w14:textId="77777777" w:rsidR="00EB2D0B" w:rsidRDefault="00975EBE">
      <w:pPr>
        <w:pStyle w:val="Heading1"/>
        <w:keepNext/>
      </w:pPr>
      <w:r>
        <w:t>Project Overview</w:t>
      </w:r>
    </w:p>
    <w:p w14:paraId="68B30756" w14:textId="77777777" w:rsidR="00EB2D0B" w:rsidRDefault="00975EBE">
      <w:pPr>
        <w:spacing w:after="120" w:line="288" w:lineRule="auto"/>
      </w:pPr>
      <w:r>
        <w:t>Purpose: verify that a passenger can choose stations and journey details, see the correct fare, receive a QR ticket and complete the order so that the booking is saved as a request.</w:t>
      </w:r>
    </w:p>
    <w:p w14:paraId="68B30757" w14:textId="77777777" w:rsidR="00EB2D0B" w:rsidRDefault="00975EBE">
      <w:pPr>
        <w:pStyle w:val="Heading1"/>
        <w:keepNext/>
      </w:pPr>
      <w:r>
        <w:t>Scope</w:t>
      </w:r>
    </w:p>
    <w:p w14:paraId="68B30758" w14:textId="77777777" w:rsidR="00EB2D0B" w:rsidRDefault="00975EBE">
      <w:pPr>
        <w:pStyle w:val="ListParagraph"/>
        <w:numPr>
          <w:ilvl w:val="0"/>
          <w:numId w:val="2"/>
        </w:numPr>
        <w:spacing w:after="70" w:line="280" w:lineRule="auto"/>
      </w:pPr>
      <w:r>
        <w:t>Catalog item access and required-field validation.</w:t>
      </w:r>
    </w:p>
    <w:p w14:paraId="68B30759" w14:textId="77777777" w:rsidR="00EB2D0B" w:rsidRDefault="00975EBE">
      <w:pPr>
        <w:pStyle w:val="ListParagraph"/>
        <w:numPr>
          <w:ilvl w:val="0"/>
          <w:numId w:val="2"/>
        </w:numPr>
        <w:spacing w:after="70" w:line="280" w:lineRule="auto"/>
      </w:pPr>
      <w:r>
        <w:t>Station selection from the Metro Station Details table.</w:t>
      </w:r>
    </w:p>
    <w:p w14:paraId="68B3075A" w14:textId="77777777" w:rsidR="00EB2D0B" w:rsidRDefault="00975EBE">
      <w:pPr>
        <w:pStyle w:val="ListParagraph"/>
        <w:numPr>
          <w:ilvl w:val="0"/>
          <w:numId w:val="2"/>
        </w:numPr>
        <w:spacing w:after="70" w:line="280" w:lineRule="auto"/>
      </w:pPr>
      <w:r>
        <w:t>Fare calculation for single and return journeys and passenger counts.</w:t>
      </w:r>
    </w:p>
    <w:p w14:paraId="68B3075B" w14:textId="77777777" w:rsidR="00EB2D0B" w:rsidRDefault="00975EBE">
      <w:pPr>
        <w:pStyle w:val="ListParagraph"/>
        <w:numPr>
          <w:ilvl w:val="0"/>
          <w:numId w:val="2"/>
        </w:numPr>
        <w:spacing w:after="70" w:line="280" w:lineRule="auto"/>
      </w:pPr>
      <w:r>
        <w:t>Payment mode selection and the conditional Enter payment mode field.</w:t>
      </w:r>
    </w:p>
    <w:p w14:paraId="68B3075C" w14:textId="77777777" w:rsidR="00EB2D0B" w:rsidRDefault="00975EBE">
      <w:pPr>
        <w:pStyle w:val="ListParagraph"/>
        <w:numPr>
          <w:ilvl w:val="0"/>
          <w:numId w:val="2"/>
        </w:numPr>
        <w:spacing w:after="70" w:line="280" w:lineRule="auto"/>
      </w:pPr>
      <w:r>
        <w:t>QR ticket generation.</w:t>
      </w:r>
    </w:p>
    <w:p w14:paraId="68B3075D" w14:textId="77777777" w:rsidR="00EB2D0B" w:rsidRDefault="00975EBE">
      <w:pPr>
        <w:pStyle w:val="ListParagraph"/>
        <w:numPr>
          <w:ilvl w:val="0"/>
          <w:numId w:val="2"/>
        </w:numPr>
        <w:spacing w:after="70" w:line="280" w:lineRule="auto"/>
      </w:pPr>
      <w:r>
        <w:t>Order Confirmation, checkout and request creation.</w:t>
      </w:r>
    </w:p>
    <w:p w14:paraId="68B3075E" w14:textId="77777777" w:rsidR="00EB2D0B" w:rsidRDefault="00975EBE">
      <w:pPr>
        <w:pStyle w:val="ListParagraph"/>
        <w:numPr>
          <w:ilvl w:val="0"/>
          <w:numId w:val="2"/>
        </w:numPr>
        <w:spacing w:after="70" w:line="280" w:lineRule="auto"/>
      </w:pPr>
      <w:r>
        <w:t>Request tracking through the Request Summary and the REQ/RITM records.</w:t>
      </w:r>
    </w:p>
    <w:p w14:paraId="68B3075F" w14:textId="77777777" w:rsidR="00EB2D0B" w:rsidRDefault="00975EBE">
      <w:pPr>
        <w:pStyle w:val="Heading1"/>
        <w:keepNext/>
      </w:pPr>
      <w:r>
        <w:t>UAT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1700"/>
        <w:gridCol w:w="2600"/>
        <w:gridCol w:w="2400"/>
        <w:gridCol w:w="1988"/>
      </w:tblGrid>
      <w:tr w:rsidR="00EB2D0B" w14:paraId="68B307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60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61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62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Steps</w:t>
            </w:r>
          </w:p>
        </w:tc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63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9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64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Execution status</w:t>
            </w:r>
          </w:p>
        </w:tc>
      </w:tr>
      <w:tr w:rsidR="00EB2D0B" w14:paraId="68B30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66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UAT-01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67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Locate catalog item</w:t>
            </w:r>
          </w:p>
        </w:tc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68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Open the Service Portal home and find Book A Metro Ticket.</w:t>
            </w:r>
          </w:p>
        </w:tc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69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Item card is visible and opens the form.</w:t>
            </w:r>
          </w:p>
        </w:tc>
        <w:tc>
          <w:tcPr>
            <w:tcW w:w="19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6A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Executed - Passed</w:t>
            </w:r>
          </w:p>
        </w:tc>
      </w:tr>
      <w:tr w:rsidR="00EB2D0B" w14:paraId="68B30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6C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UAT-02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6D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Required fields</w:t>
            </w:r>
          </w:p>
        </w:tc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6E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Open the form without entering data.</w:t>
            </w:r>
          </w:p>
        </w:tc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6F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Five required fields are marked.</w:t>
            </w:r>
          </w:p>
        </w:tc>
        <w:tc>
          <w:tcPr>
            <w:tcW w:w="19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70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Executed - Passed</w:t>
            </w:r>
          </w:p>
        </w:tc>
      </w:tr>
      <w:tr w:rsidR="00EB2D0B" w14:paraId="68B30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72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UAT-03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73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Station selection</w:t>
            </w:r>
          </w:p>
        </w:tc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74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Choose Starting From and Going To.</w:t>
            </w:r>
          </w:p>
        </w:tc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75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Stations come from the Metro Station Details table.</w:t>
            </w:r>
          </w:p>
        </w:tc>
        <w:tc>
          <w:tcPr>
            <w:tcW w:w="19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76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Executed - Passed</w:t>
            </w:r>
          </w:p>
        </w:tc>
      </w:tr>
      <w:tr w:rsidR="00EB2D0B" w14:paraId="68B30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78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UAT-04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79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Fare - single journey</w:t>
            </w:r>
          </w:p>
        </w:tc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7A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Choose a route, Single journey, 2 passengers.</w:t>
            </w:r>
          </w:p>
        </w:tc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7B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Amount for single journey is calculated.</w:t>
            </w:r>
          </w:p>
        </w:tc>
        <w:tc>
          <w:tcPr>
            <w:tcW w:w="19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7C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Executed - Passed</w:t>
            </w:r>
          </w:p>
        </w:tc>
      </w:tr>
      <w:tr w:rsidR="00EB2D0B" w14:paraId="68B307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7E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UAT-05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7F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Fare - return and passengers</w:t>
            </w:r>
          </w:p>
        </w:tc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80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Choose Return journey and vary passengers.</w:t>
            </w:r>
          </w:p>
        </w:tc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81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Amount including return updates.</w:t>
            </w:r>
          </w:p>
        </w:tc>
        <w:tc>
          <w:tcPr>
            <w:tcW w:w="19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82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Executed - Passed (owner-reported)</w:t>
            </w:r>
          </w:p>
        </w:tc>
      </w:tr>
      <w:tr w:rsidR="00EB2D0B" w14:paraId="68B30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84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UAT-06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85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Payment mode</w:t>
            </w:r>
          </w:p>
        </w:tc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86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Choose Others.</w:t>
            </w:r>
          </w:p>
        </w:tc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87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Enter payment mode is shown and mandatory.</w:t>
            </w:r>
          </w:p>
        </w:tc>
        <w:tc>
          <w:tcPr>
            <w:tcW w:w="19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88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Executed - Passed</w:t>
            </w:r>
          </w:p>
        </w:tc>
      </w:tr>
      <w:tr w:rsidR="00EB2D0B" w14:paraId="68B30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8A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UAT-07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8B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QR generation</w:t>
            </w:r>
          </w:p>
        </w:tc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8C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Trigger the ticket.</w:t>
            </w:r>
          </w:p>
        </w:tc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8D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QR modal opens with the scan instruction.</w:t>
            </w:r>
          </w:p>
        </w:tc>
        <w:tc>
          <w:tcPr>
            <w:tcW w:w="19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8E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Executed - Passed</w:t>
            </w:r>
          </w:p>
        </w:tc>
      </w:tr>
      <w:tr w:rsidR="00EB2D0B" w14:paraId="68B30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90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UAT-08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91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Order Confirmation and checkout</w:t>
            </w:r>
          </w:p>
        </w:tc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92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Select Order Now, then Checkout.</w:t>
            </w:r>
          </w:p>
        </w:tc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93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Dialog opens; checkout completes.</w:t>
            </w:r>
          </w:p>
        </w:tc>
        <w:tc>
          <w:tcPr>
            <w:tcW w:w="19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94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Executed - Passed</w:t>
            </w:r>
          </w:p>
        </w:tc>
      </w:tr>
      <w:tr w:rsidR="00EB2D0B" w14:paraId="68B30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96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UAT-09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97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Request submission</w:t>
            </w:r>
          </w:p>
        </w:tc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98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Open the Request Summary.</w:t>
            </w:r>
          </w:p>
        </w:tc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99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REQ number, item and stage are shown.</w:t>
            </w:r>
          </w:p>
        </w:tc>
        <w:tc>
          <w:tcPr>
            <w:tcW w:w="19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9A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Executed - Passed</w:t>
            </w:r>
          </w:p>
        </w:tc>
      </w:tr>
      <w:tr w:rsidR="00EB2D0B" w14:paraId="68B30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9C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UAT-10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9D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Record linkage</w:t>
            </w:r>
          </w:p>
        </w:tc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9E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Open the REQ record and requested item.</w:t>
            </w:r>
          </w:p>
        </w:tc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9F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REQ and RITM are linked.</w:t>
            </w:r>
          </w:p>
        </w:tc>
        <w:tc>
          <w:tcPr>
            <w:tcW w:w="19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A0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Executed - Passed</w:t>
            </w:r>
          </w:p>
        </w:tc>
      </w:tr>
      <w:tr w:rsidR="00EB2D0B" w14:paraId="68B30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A2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UAT-11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A3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QR content check</w:t>
            </w:r>
          </w:p>
        </w:tc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A4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Scan or decode the generated QR.</w:t>
            </w:r>
          </w:p>
        </w:tc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A5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Decoded content matches the selected journey.</w:t>
            </w:r>
          </w:p>
        </w:tc>
        <w:tc>
          <w:tcPr>
            <w:tcW w:w="19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A6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Not yet executed</w:t>
            </w:r>
          </w:p>
        </w:tc>
      </w:tr>
      <w:tr w:rsidR="00EB2D0B" w14:paraId="68B30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A8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UAT-12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A9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Station maintenance</w:t>
            </w:r>
          </w:p>
        </w:tc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AA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Add or edit a station and reopen the form.</w:t>
            </w:r>
          </w:p>
        </w:tc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AB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Drop-downs reflect the change.</w:t>
            </w:r>
          </w:p>
        </w:tc>
        <w:tc>
          <w:tcPr>
            <w:tcW w:w="19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AC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Not yet executed</w:t>
            </w:r>
          </w:p>
        </w:tc>
      </w:tr>
    </w:tbl>
    <w:p w14:paraId="68B307AE" w14:textId="77777777" w:rsidR="00EB2D0B" w:rsidRDefault="00975EBE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8B307BC" wp14:editId="68B307BD">
            <wp:extent cx="3838575" cy="1304925"/>
            <wp:effectExtent l="0" t="0" r="0" b="0"/>
            <wp:docPr id="1" name="s06.jpeg" descr="Figure 6. Evidence for UAT-08: Order Confirmation dialog." title="Figure 6. Evidence for UAT-08: Order Confirmation dialo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07AF" w14:textId="77777777" w:rsidR="00EB2D0B" w:rsidRDefault="00975EBE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>Figure 6. Evidence for UAT-08: Order Confirmation dialog.</w:t>
      </w:r>
    </w:p>
    <w:p w14:paraId="68B307B0" w14:textId="77777777" w:rsidR="00EB2D0B" w:rsidRDefault="00975EBE">
      <w:pPr>
        <w:pStyle w:val="Heading1"/>
        <w:keepNext/>
      </w:pPr>
      <w:r>
        <w:t>Defect and Sign-off</w:t>
      </w:r>
    </w:p>
    <w:p w14:paraId="68B307B1" w14:textId="77777777" w:rsidR="00EB2D0B" w:rsidRDefault="00975EBE">
      <w:pPr>
        <w:keepNext/>
        <w:spacing w:after="120" w:line="288" w:lineRule="auto"/>
      </w:pPr>
      <w:r>
        <w:t>Log only reproducible defects found during execution with defect ID, severity, steps, owner, status and resolution. Observations raised so far are listed in the UAT Execution Report. Complete the sign-off table after the remaining cases are executed.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900"/>
        <w:gridCol w:w="2138"/>
      </w:tblGrid>
      <w:tr w:rsidR="00EB2D0B" w14:paraId="68B307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B2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Tester</w:t>
            </w:r>
          </w:p>
        </w:tc>
        <w:tc>
          <w:tcPr>
            <w:tcW w:w="22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B3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Execution date</w:t>
            </w:r>
          </w:p>
        </w:tc>
        <w:tc>
          <w:tcPr>
            <w:tcW w:w="2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B4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 summary</w:t>
            </w:r>
          </w:p>
        </w:tc>
        <w:tc>
          <w:tcPr>
            <w:tcW w:w="2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B5" w14:textId="77777777" w:rsidR="00EB2D0B" w:rsidRDefault="00975EB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Sign-off</w:t>
            </w:r>
          </w:p>
        </w:tc>
      </w:tr>
      <w:tr w:rsidR="00EB2D0B" w14:paraId="68B30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B7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________________</w:t>
            </w:r>
          </w:p>
        </w:tc>
        <w:tc>
          <w:tcPr>
            <w:tcW w:w="22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B8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________________</w:t>
            </w:r>
          </w:p>
        </w:tc>
        <w:tc>
          <w:tcPr>
            <w:tcW w:w="2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B9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________________________</w:t>
            </w:r>
          </w:p>
        </w:tc>
        <w:tc>
          <w:tcPr>
            <w:tcW w:w="2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7BA" w14:textId="77777777" w:rsidR="00EB2D0B" w:rsidRDefault="00975EBE">
            <w:pPr>
              <w:spacing w:after="40" w:line="264" w:lineRule="auto"/>
            </w:pPr>
            <w:r>
              <w:rPr>
                <w:sz w:val="19"/>
                <w:szCs w:val="19"/>
              </w:rPr>
              <w:t>________________</w:t>
            </w:r>
          </w:p>
        </w:tc>
      </w:tr>
    </w:tbl>
    <w:p w14:paraId="68B307BC" w14:textId="77777777" w:rsidR="00975EBE" w:rsidRDefault="00975EBE"/>
    <w:sectPr w:rsidR="00975EBE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2E591" w14:textId="77777777" w:rsidR="00975EBE" w:rsidRDefault="00975EBE">
      <w:r>
        <w:separator/>
      </w:r>
    </w:p>
  </w:endnote>
  <w:endnote w:type="continuationSeparator" w:id="0">
    <w:p w14:paraId="7FA9AB58" w14:textId="77777777" w:rsidR="00975EBE" w:rsidRDefault="00975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307BE" w14:textId="5BB347AA" w:rsidR="00EB2D0B" w:rsidRDefault="00975EBE">
    <w:pPr>
      <w:jc w:val="center"/>
    </w:pPr>
    <w:r>
      <w:rPr>
        <w:color w:val="5F6970"/>
        <w:sz w:val="16"/>
        <w:szCs w:val="16"/>
      </w:rPr>
      <w:t xml:space="preserve">Metro Ticket Generating System - ServiceNow  |  Page </w:t>
    </w:r>
    <w:r>
      <w:rPr>
        <w:color w:val="5F6970"/>
        <w:sz w:val="16"/>
        <w:szCs w:val="16"/>
      </w:rPr>
      <w:fldChar w:fldCharType="begin"/>
    </w:r>
    <w:r>
      <w:rPr>
        <w:color w:val="5F6970"/>
        <w:sz w:val="16"/>
        <w:szCs w:val="16"/>
      </w:rPr>
      <w:instrText>PAGE</w:instrText>
    </w:r>
    <w:r>
      <w:rPr>
        <w:color w:val="5F6970"/>
        <w:sz w:val="16"/>
        <w:szCs w:val="16"/>
      </w:rPr>
      <w:fldChar w:fldCharType="separate"/>
    </w:r>
    <w:r w:rsidR="00ED37A4">
      <w:rPr>
        <w:noProof/>
        <w:color w:val="5F6970"/>
        <w:sz w:val="16"/>
        <w:szCs w:val="16"/>
      </w:rPr>
      <w:t>1</w:t>
    </w:r>
    <w:r>
      <w:rPr>
        <w:color w:val="5F69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DA298" w14:textId="77777777" w:rsidR="00975EBE" w:rsidRDefault="00975EBE">
      <w:r>
        <w:separator/>
      </w:r>
    </w:p>
  </w:footnote>
  <w:footnote w:type="continuationSeparator" w:id="0">
    <w:p w14:paraId="7807239C" w14:textId="77777777" w:rsidR="00975EBE" w:rsidRDefault="00975E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51931"/>
    <w:multiLevelType w:val="hybridMultilevel"/>
    <w:tmpl w:val="411EAF8E"/>
    <w:lvl w:ilvl="0" w:tplc="80E8DDAE">
      <w:start w:val="1"/>
      <w:numFmt w:val="decimal"/>
      <w:lvlText w:val="%1."/>
      <w:lvlJc w:val="left"/>
      <w:pPr>
        <w:ind w:left="540" w:hanging="320"/>
      </w:pPr>
    </w:lvl>
    <w:lvl w:ilvl="1" w:tplc="1CF6802A">
      <w:numFmt w:val="decimal"/>
      <w:lvlText w:val=""/>
      <w:lvlJc w:val="left"/>
    </w:lvl>
    <w:lvl w:ilvl="2" w:tplc="64989760">
      <w:numFmt w:val="decimal"/>
      <w:lvlText w:val=""/>
      <w:lvlJc w:val="left"/>
    </w:lvl>
    <w:lvl w:ilvl="3" w:tplc="EC5E60D2">
      <w:numFmt w:val="decimal"/>
      <w:lvlText w:val=""/>
      <w:lvlJc w:val="left"/>
    </w:lvl>
    <w:lvl w:ilvl="4" w:tplc="D402F526">
      <w:numFmt w:val="decimal"/>
      <w:lvlText w:val=""/>
      <w:lvlJc w:val="left"/>
    </w:lvl>
    <w:lvl w:ilvl="5" w:tplc="4BA0A7C8">
      <w:numFmt w:val="decimal"/>
      <w:lvlText w:val=""/>
      <w:lvlJc w:val="left"/>
    </w:lvl>
    <w:lvl w:ilvl="6" w:tplc="1FE26E9E">
      <w:numFmt w:val="decimal"/>
      <w:lvlText w:val=""/>
      <w:lvlJc w:val="left"/>
    </w:lvl>
    <w:lvl w:ilvl="7" w:tplc="20A0064E">
      <w:numFmt w:val="decimal"/>
      <w:lvlText w:val=""/>
      <w:lvlJc w:val="left"/>
    </w:lvl>
    <w:lvl w:ilvl="8" w:tplc="190AEAEE">
      <w:numFmt w:val="decimal"/>
      <w:lvlText w:val=""/>
      <w:lvlJc w:val="left"/>
    </w:lvl>
  </w:abstractNum>
  <w:abstractNum w:abstractNumId="1" w15:restartNumberingAfterBreak="0">
    <w:nsid w:val="303340AF"/>
    <w:multiLevelType w:val="hybridMultilevel"/>
    <w:tmpl w:val="99340610"/>
    <w:lvl w:ilvl="0" w:tplc="FFE8FCEA">
      <w:start w:val="1"/>
      <w:numFmt w:val="bullet"/>
      <w:lvlText w:val="•"/>
      <w:lvlJc w:val="left"/>
      <w:pPr>
        <w:ind w:left="540" w:hanging="270"/>
      </w:pPr>
    </w:lvl>
    <w:lvl w:ilvl="1" w:tplc="6B669C00">
      <w:numFmt w:val="decimal"/>
      <w:lvlText w:val=""/>
      <w:lvlJc w:val="left"/>
    </w:lvl>
    <w:lvl w:ilvl="2" w:tplc="139A45CA">
      <w:numFmt w:val="decimal"/>
      <w:lvlText w:val=""/>
      <w:lvlJc w:val="left"/>
    </w:lvl>
    <w:lvl w:ilvl="3" w:tplc="BBA67B1A">
      <w:numFmt w:val="decimal"/>
      <w:lvlText w:val=""/>
      <w:lvlJc w:val="left"/>
    </w:lvl>
    <w:lvl w:ilvl="4" w:tplc="2AF09B66">
      <w:numFmt w:val="decimal"/>
      <w:lvlText w:val=""/>
      <w:lvlJc w:val="left"/>
    </w:lvl>
    <w:lvl w:ilvl="5" w:tplc="278ED92E">
      <w:numFmt w:val="decimal"/>
      <w:lvlText w:val=""/>
      <w:lvlJc w:val="left"/>
    </w:lvl>
    <w:lvl w:ilvl="6" w:tplc="6936DC80">
      <w:numFmt w:val="decimal"/>
      <w:lvlText w:val=""/>
      <w:lvlJc w:val="left"/>
    </w:lvl>
    <w:lvl w:ilvl="7" w:tplc="B978A250">
      <w:numFmt w:val="decimal"/>
      <w:lvlText w:val=""/>
      <w:lvlJc w:val="left"/>
    </w:lvl>
    <w:lvl w:ilvl="8" w:tplc="75A83F92">
      <w:numFmt w:val="decimal"/>
      <w:lvlText w:val=""/>
      <w:lvlJc w:val="left"/>
    </w:lvl>
  </w:abstractNum>
  <w:abstractNum w:abstractNumId="2" w15:restartNumberingAfterBreak="0">
    <w:nsid w:val="372A03E9"/>
    <w:multiLevelType w:val="hybridMultilevel"/>
    <w:tmpl w:val="5E2AE446"/>
    <w:lvl w:ilvl="0" w:tplc="D2E88DC6">
      <w:start w:val="1"/>
      <w:numFmt w:val="bullet"/>
      <w:lvlText w:val="●"/>
      <w:lvlJc w:val="left"/>
      <w:pPr>
        <w:ind w:left="720" w:hanging="360"/>
      </w:pPr>
    </w:lvl>
    <w:lvl w:ilvl="1" w:tplc="7F7ACFB2">
      <w:start w:val="1"/>
      <w:numFmt w:val="bullet"/>
      <w:lvlText w:val="○"/>
      <w:lvlJc w:val="left"/>
      <w:pPr>
        <w:ind w:left="1440" w:hanging="360"/>
      </w:pPr>
    </w:lvl>
    <w:lvl w:ilvl="2" w:tplc="7B6A27F4">
      <w:start w:val="1"/>
      <w:numFmt w:val="bullet"/>
      <w:lvlText w:val="■"/>
      <w:lvlJc w:val="left"/>
      <w:pPr>
        <w:ind w:left="2160" w:hanging="360"/>
      </w:pPr>
    </w:lvl>
    <w:lvl w:ilvl="3" w:tplc="499E8816">
      <w:start w:val="1"/>
      <w:numFmt w:val="bullet"/>
      <w:lvlText w:val="●"/>
      <w:lvlJc w:val="left"/>
      <w:pPr>
        <w:ind w:left="2880" w:hanging="360"/>
      </w:pPr>
    </w:lvl>
    <w:lvl w:ilvl="4" w:tplc="4C70D098">
      <w:start w:val="1"/>
      <w:numFmt w:val="bullet"/>
      <w:lvlText w:val="○"/>
      <w:lvlJc w:val="left"/>
      <w:pPr>
        <w:ind w:left="3600" w:hanging="360"/>
      </w:pPr>
    </w:lvl>
    <w:lvl w:ilvl="5" w:tplc="0F9C56A6">
      <w:start w:val="1"/>
      <w:numFmt w:val="bullet"/>
      <w:lvlText w:val="■"/>
      <w:lvlJc w:val="left"/>
      <w:pPr>
        <w:ind w:left="4320" w:hanging="360"/>
      </w:pPr>
    </w:lvl>
    <w:lvl w:ilvl="6" w:tplc="BAC8350C">
      <w:start w:val="1"/>
      <w:numFmt w:val="bullet"/>
      <w:lvlText w:val="●"/>
      <w:lvlJc w:val="left"/>
      <w:pPr>
        <w:ind w:left="5040" w:hanging="360"/>
      </w:pPr>
    </w:lvl>
    <w:lvl w:ilvl="7" w:tplc="9DECE0EC">
      <w:start w:val="1"/>
      <w:numFmt w:val="bullet"/>
      <w:lvlText w:val="●"/>
      <w:lvlJc w:val="left"/>
      <w:pPr>
        <w:ind w:left="5760" w:hanging="360"/>
      </w:pPr>
    </w:lvl>
    <w:lvl w:ilvl="8" w:tplc="4C8C1EE6">
      <w:start w:val="1"/>
      <w:numFmt w:val="bullet"/>
      <w:lvlText w:val="●"/>
      <w:lvlJc w:val="left"/>
      <w:pPr>
        <w:ind w:left="6480" w:hanging="360"/>
      </w:pPr>
    </w:lvl>
  </w:abstractNum>
  <w:num w:numId="1" w16cid:durableId="936791209">
    <w:abstractNumId w:val="2"/>
    <w:lvlOverride w:ilvl="0">
      <w:startOverride w:val="1"/>
    </w:lvlOverride>
  </w:num>
  <w:num w:numId="2" w16cid:durableId="10596672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D0B"/>
    <w:rsid w:val="00975EBE"/>
    <w:rsid w:val="00BF0DDB"/>
    <w:rsid w:val="00EB2D0B"/>
    <w:rsid w:val="00ED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B30746"/>
  <w15:docId w15:val="{2B9B7A3B-8BE5-496F-A743-3D777D5D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339"/>
        <w:sz w:val="21"/>
        <w:szCs w:val="21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C4C5C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10"/>
      <w:outlineLvl w:val="1"/>
    </w:pPr>
    <w:rPr>
      <w:b/>
      <w:bCs/>
      <w:color w:val="1C4C5C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37A4"/>
    <w:pPr>
      <w:tabs>
        <w:tab w:val="center" w:pos="4680"/>
        <w:tab w:val="right" w:pos="9360"/>
      </w:tabs>
    </w:pPr>
    <w:rPr>
      <w:rFonts w:cs="Cordia New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ED37A4"/>
    <w:rPr>
      <w:rFonts w:cs="Cordia New"/>
      <w:szCs w:val="26"/>
    </w:rPr>
  </w:style>
  <w:style w:type="paragraph" w:styleId="Footer">
    <w:name w:val="footer"/>
    <w:basedOn w:val="Normal"/>
    <w:link w:val="FooterChar"/>
    <w:uiPriority w:val="99"/>
    <w:unhideWhenUsed/>
    <w:rsid w:val="00ED37A4"/>
    <w:pPr>
      <w:tabs>
        <w:tab w:val="center" w:pos="4680"/>
        <w:tab w:val="right" w:pos="9360"/>
      </w:tabs>
    </w:pPr>
    <w:rPr>
      <w:rFonts w:cs="Cordia New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ED37A4"/>
    <w:rPr>
      <w:rFonts w:cs="Cordi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- Test Specification - Metro Ticket Generating System - ServiceNow</dc:title>
  <dc:creator>Metro Ticket Generating System project</dc:creator>
  <cp:lastModifiedBy>Akhil pasumarthi</cp:lastModifiedBy>
  <cp:revision>2</cp:revision>
  <dcterms:created xsi:type="dcterms:W3CDTF">2026-10-14T06:08:00Z</dcterms:created>
  <dcterms:modified xsi:type="dcterms:W3CDTF">2026-10-14T06:24:00Z</dcterms:modified>
</cp:coreProperties>
</file>