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0CF0" w14:textId="77777777" w:rsidR="004222BA" w:rsidRDefault="00F1137E">
      <w:pPr>
        <w:spacing w:after="40"/>
      </w:pPr>
      <w:r>
        <w:rPr>
          <w:b/>
          <w:bCs/>
          <w:color w:val="5F6970"/>
          <w:sz w:val="24"/>
          <w:szCs w:val="24"/>
        </w:rPr>
        <w:t>Acceptance Testing</w:t>
      </w:r>
    </w:p>
    <w:p w14:paraId="45CD0CF1" w14:textId="77777777" w:rsidR="004222BA" w:rsidRDefault="00F1137E">
      <w:pPr>
        <w:spacing w:after="200"/>
      </w:pPr>
      <w:r>
        <w:rPr>
          <w:b/>
          <w:bCs/>
          <w:color w:val="1C4C5C"/>
          <w:sz w:val="40"/>
          <w:szCs w:val="40"/>
        </w:rPr>
        <w:t>UAT Execution &amp; Report Submission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4222BA" w14:paraId="45CD0C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CF2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CF3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14-10-2026</w:t>
            </w:r>
          </w:p>
        </w:tc>
      </w:tr>
      <w:tr w:rsidR="004222BA" w14:paraId="45CD0C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CF5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CF6" w14:textId="01AD7EBD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Individual participant - 3231033121</w:t>
            </w:r>
            <w:r w:rsidR="004645D6"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@gvpce.ac.in</w:t>
            </w:r>
          </w:p>
        </w:tc>
      </w:tr>
      <w:tr w:rsidR="004222BA" w14:paraId="45CD0C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CF8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CF9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Metro Ticket Generating System - ServiceNow</w:t>
            </w:r>
          </w:p>
        </w:tc>
      </w:tr>
      <w:tr w:rsidR="004222BA" w14:paraId="45CD0C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CFB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CFC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4 Marks</w:t>
            </w:r>
          </w:p>
        </w:tc>
      </w:tr>
    </w:tbl>
    <w:p w14:paraId="45CD0CFE" w14:textId="77777777" w:rsidR="004222BA" w:rsidRDefault="004222BA">
      <w:pPr>
        <w:spacing w:after="160"/>
      </w:pPr>
    </w:p>
    <w:p w14:paraId="45CD0CFF" w14:textId="77777777" w:rsidR="004222BA" w:rsidRDefault="00F1137E">
      <w:pPr>
        <w:pStyle w:val="Heading1"/>
        <w:keepNext/>
      </w:pPr>
      <w:r>
        <w:t>1. Purpose of Document</w:t>
      </w:r>
    </w:p>
    <w:p w14:paraId="45CD0D00" w14:textId="77777777" w:rsidR="004222BA" w:rsidRDefault="00F1137E">
      <w:pPr>
        <w:spacing w:after="120" w:line="288" w:lineRule="auto"/>
      </w:pPr>
      <w:r>
        <w:t>This report summarises UAT coverage and observations for the Metro Ticket Generating System: catalog access, station selection, fare calculation, payment mode, QR ticket generation, checkout and request tracking.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222BA" w14:paraId="45CD0D0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3D8"/>
              <w:left w:val="single" w:sz="24" w:space="0" w:color="1C4C5C"/>
              <w:bottom w:val="single" w:sz="4" w:space="0" w:color="C9D3D8"/>
              <w:right w:val="single" w:sz="4" w:space="0" w:color="C9D3D8"/>
            </w:tcBorders>
            <w:shd w:val="clear" w:color="auto" w:fill="EAF3F1"/>
            <w:tcMar>
              <w:top w:w="100" w:type="dxa"/>
              <w:left w:w="160" w:type="dxa"/>
              <w:bottom w:w="80" w:type="dxa"/>
              <w:right w:w="140" w:type="dxa"/>
            </w:tcMar>
          </w:tcPr>
          <w:p w14:paraId="45CD0D01" w14:textId="77777777" w:rsidR="004222BA" w:rsidRDefault="00F1137E">
            <w:pPr>
              <w:spacing w:after="60"/>
            </w:pPr>
            <w:r>
              <w:rPr>
                <w:b/>
                <w:bCs/>
                <w:color w:val="1C4C5C"/>
              </w:rPr>
              <w:t>Status: EXECUTED - PARTIAL</w:t>
            </w:r>
          </w:p>
          <w:p w14:paraId="45CD0D02" w14:textId="77777777" w:rsidR="004222BA" w:rsidRDefault="00F1137E">
            <w:pPr>
              <w:spacing w:after="50" w:line="270" w:lineRule="auto"/>
            </w:pPr>
            <w:r>
              <w:rPr>
                <w:sz w:val="20"/>
                <w:szCs w:val="20"/>
              </w:rPr>
              <w:t>Ten of twelve planned cases have been executed and passed, based on the screenshots captured on 13-14 October 2026 and the project owner's testing summary. Two cases (QR content check and station maintenance) have not yet been executed. No defects have been logged; three non-blocking observations are listed below. Tester and project-owner sign-off is still to be completed.</w:t>
            </w:r>
          </w:p>
        </w:tc>
      </w:tr>
    </w:tbl>
    <w:p w14:paraId="45CD0D04" w14:textId="77777777" w:rsidR="004222BA" w:rsidRDefault="00F1137E">
      <w:pPr>
        <w:pStyle w:val="Heading1"/>
        <w:keepNext/>
      </w:pPr>
      <w:r>
        <w:t>2. Defect Analysis</w:t>
      </w:r>
    </w:p>
    <w:p w14:paraId="45CD0D05" w14:textId="77777777" w:rsidR="004222BA" w:rsidRDefault="00F1137E">
      <w:pPr>
        <w:keepNext/>
        <w:spacing w:after="120" w:line="288" w:lineRule="auto"/>
      </w:pPr>
      <w:r>
        <w:t>No blocking defects were found. Three observations were noted during review; all are open and none prevented a booking.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100"/>
        <w:gridCol w:w="1100"/>
        <w:gridCol w:w="1100"/>
        <w:gridCol w:w="1100"/>
        <w:gridCol w:w="2938"/>
      </w:tblGrid>
      <w:tr w:rsidR="004222BA" w14:paraId="45CD0D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06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Resolution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07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Severity 1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08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Severity 2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09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Severity 3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0A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Severity 4</w:t>
            </w:r>
          </w:p>
        </w:tc>
        <w:tc>
          <w:tcPr>
            <w:tcW w:w="2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0B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Subtotal</w:t>
            </w:r>
          </w:p>
        </w:tc>
      </w:tr>
      <w:tr w:rsidR="004222BA" w14:paraId="45CD0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0D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Open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0E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0F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10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11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12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4222BA" w14:paraId="45CD0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14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Fixed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15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16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17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18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19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4222BA" w14:paraId="45CD0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1B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By Design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1C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1D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1E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1F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20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4222BA" w14:paraId="45CD0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22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Duplicate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23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24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25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26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27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4222BA" w14:paraId="45CD0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29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Not Reproduced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2A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2B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2C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2D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2E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4222BA" w14:paraId="45CD0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30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Won't Fix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31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32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33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34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35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4222BA" w14:paraId="45CD0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37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Totals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38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39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3A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3B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3C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</w:tr>
    </w:tbl>
    <w:p w14:paraId="45CD0D3E" w14:textId="77777777" w:rsidR="004222BA" w:rsidRDefault="004222B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1100"/>
        <w:gridCol w:w="3538"/>
      </w:tblGrid>
      <w:tr w:rsidR="004222BA" w14:paraId="45CD0D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3F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40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Observation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41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35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42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 / owner</w:t>
            </w:r>
          </w:p>
        </w:tc>
      </w:tr>
      <w:tr w:rsidR="004222BA" w14:paraId="45CD0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44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O-1</w:t>
            </w:r>
          </w:p>
        </w:tc>
        <w:tc>
          <w:tcPr>
            <w:tcW w:w="4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45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Stray draft text appears as the item description on the form (Figs 2, 3).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46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5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47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Open - project owner</w:t>
            </w:r>
          </w:p>
        </w:tc>
      </w:tr>
      <w:tr w:rsidR="004222BA" w14:paraId="45CD0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49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O-2</w:t>
            </w:r>
          </w:p>
        </w:tc>
        <w:tc>
          <w:tcPr>
            <w:tcW w:w="4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4A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Enter payment mode is visible before Others is selected; confirm intended behaviour (Fig 2).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4B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5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4C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Open - project owner</w:t>
            </w:r>
          </w:p>
        </w:tc>
      </w:tr>
      <w:tr w:rsidR="004222BA" w14:paraId="45CD0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4E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O-3</w:t>
            </w:r>
          </w:p>
        </w:tc>
        <w:tc>
          <w:tcPr>
            <w:tcW w:w="4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4F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Calculated fare is not reflected in the request price; Request Summary total is $0.00 (Fig 7).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50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5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51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Open - project owner</w:t>
            </w:r>
          </w:p>
        </w:tc>
      </w:tr>
    </w:tbl>
    <w:p w14:paraId="45CD0D53" w14:textId="77777777" w:rsidR="004222BA" w:rsidRDefault="00F1137E">
      <w:pPr>
        <w:pStyle w:val="Heading1"/>
        <w:keepNext/>
      </w:pPr>
      <w:r>
        <w:lastRenderedPageBreak/>
        <w:t>3. Test Case Analysis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1400"/>
        <w:gridCol w:w="1100"/>
        <w:gridCol w:w="1738"/>
      </w:tblGrid>
      <w:tr w:rsidR="004222BA" w14:paraId="45CD0D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54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55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 Cases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56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 Tested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57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Fail</w:t>
            </w:r>
          </w:p>
        </w:tc>
        <w:tc>
          <w:tcPr>
            <w:tcW w:w="1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58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</w:t>
            </w:r>
          </w:p>
        </w:tc>
      </w:tr>
      <w:tr w:rsidR="004222BA" w14:paraId="45CD0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5A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Catalog access &amp; form validation</w:t>
            </w:r>
            <w:r>
              <w:rPr>
                <w:sz w:val="19"/>
                <w:szCs w:val="19"/>
              </w:rPr>
              <w:t xml:space="preserve"> (UAT-01, 02)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5B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5C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5D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5E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4222BA" w14:paraId="45CD0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60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Station selection &amp; fare</w:t>
            </w:r>
            <w:r>
              <w:rPr>
                <w:sz w:val="19"/>
                <w:szCs w:val="19"/>
              </w:rPr>
              <w:t xml:space="preserve"> (UAT-03, 04, 05)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61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62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63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64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4222BA" w14:paraId="45CD0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66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Payment mode</w:t>
            </w:r>
            <w:r>
              <w:rPr>
                <w:sz w:val="19"/>
                <w:szCs w:val="19"/>
              </w:rPr>
              <w:t xml:space="preserve"> (UAT-06)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67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68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69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6A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4222BA" w14:paraId="45CD0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6C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QR ticket</w:t>
            </w:r>
            <w:r>
              <w:rPr>
                <w:sz w:val="19"/>
                <w:szCs w:val="19"/>
              </w:rPr>
              <w:t xml:space="preserve"> (UAT-07, 11)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6D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6E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6F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70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4222BA" w14:paraId="45CD0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72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Checkout &amp; request tracking</w:t>
            </w:r>
            <w:r>
              <w:rPr>
                <w:sz w:val="19"/>
                <w:szCs w:val="19"/>
              </w:rPr>
              <w:t xml:space="preserve"> (UAT-08, 09, 10)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73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74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75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76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4222BA" w14:paraId="45CD0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78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Station data maintenance</w:t>
            </w:r>
            <w:r>
              <w:rPr>
                <w:sz w:val="19"/>
                <w:szCs w:val="19"/>
              </w:rPr>
              <w:t xml:space="preserve"> (UAT-12)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79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7A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7B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7C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4222BA" w14:paraId="45CD0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7E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Totals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7F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80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81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7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82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10</w:t>
            </w:r>
          </w:p>
        </w:tc>
      </w:tr>
    </w:tbl>
    <w:p w14:paraId="45CD0D84" w14:textId="77777777" w:rsidR="004222BA" w:rsidRDefault="00F1137E">
      <w:pPr>
        <w:spacing w:before="100" w:after="120" w:line="288" w:lineRule="auto"/>
      </w:pPr>
      <w:r>
        <w:t>Pass rate of executed cases: 10 / 10 = 100%. Pass rate of all planned cases: 10 / 12 = 83.3%. UAT-05 is based on the project owner's report and has no screenshot.</w:t>
      </w:r>
    </w:p>
    <w:p w14:paraId="45CD0D85" w14:textId="77777777" w:rsidR="004222BA" w:rsidRDefault="00F1137E">
      <w:pPr>
        <w:pStyle w:val="Heading1"/>
        <w:keepNext/>
      </w:pPr>
      <w:r>
        <w:t>4. Execution evidence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222BA" w14:paraId="45CD0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D0D86" w14:textId="77777777" w:rsidR="004222BA" w:rsidRDefault="00F1137E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 wp14:anchorId="45CD0DA3" wp14:editId="45CD0DA4">
                  <wp:extent cx="2743200" cy="1952625"/>
                  <wp:effectExtent l="0" t="0" r="0" b="0"/>
                  <wp:docPr id="1" name="s03.jpeg" descr="UAT-03/04: stations and fare" title="UAT-03/04: stations and f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D0D87" w14:textId="77777777" w:rsidR="004222BA" w:rsidRDefault="00F1137E">
            <w:pPr>
              <w:spacing w:after="40"/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>UAT-03/04: stations and fare</w:t>
            </w:r>
          </w:p>
        </w:tc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D0D88" w14:textId="77777777" w:rsidR="004222BA" w:rsidRDefault="00F1137E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 wp14:anchorId="45CD0DA5" wp14:editId="45CD0DA6">
                  <wp:extent cx="2743200" cy="1428750"/>
                  <wp:effectExtent l="0" t="0" r="0" b="0"/>
                  <wp:docPr id="91403092" name="s05.jpeg" descr="UAT-07: QR ticket" title="UAT-07: QR tic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D0D89" w14:textId="77777777" w:rsidR="004222BA" w:rsidRDefault="00F1137E">
            <w:pPr>
              <w:spacing w:after="40"/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>UAT-07: QR ticket</w:t>
            </w:r>
          </w:p>
        </w:tc>
      </w:tr>
      <w:tr w:rsidR="004222BA" w14:paraId="45CD0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D0D8B" w14:textId="77777777" w:rsidR="004222BA" w:rsidRDefault="00F1137E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 wp14:anchorId="45CD0DA7" wp14:editId="45CD0DA8">
                  <wp:extent cx="2743200" cy="933450"/>
                  <wp:effectExtent l="0" t="0" r="0" b="0"/>
                  <wp:docPr id="508513560" name="s06.jpeg" descr="UAT-08: Order Confirmation" title="UAT-08: Order Confi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D0D8C" w14:textId="77777777" w:rsidR="004222BA" w:rsidRDefault="00F1137E">
            <w:pPr>
              <w:spacing w:after="40"/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>UAT-08: Order Confirmation</w:t>
            </w:r>
          </w:p>
        </w:tc>
        <w:tc>
          <w:tcPr>
            <w:tcW w:w="4819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D0D8D" w14:textId="77777777" w:rsidR="004222BA" w:rsidRDefault="00F1137E">
            <w:pPr>
              <w:spacing w:after="50"/>
              <w:jc w:val="center"/>
            </w:pPr>
            <w:r>
              <w:rPr>
                <w:noProof/>
              </w:rPr>
              <w:drawing>
                <wp:inline distT="0" distB="0" distL="0" distR="0" wp14:anchorId="45CD0DA9" wp14:editId="45CD0DAA">
                  <wp:extent cx="2743200" cy="847725"/>
                  <wp:effectExtent l="0" t="0" r="0" b="0"/>
                  <wp:docPr id="1867245786" name="s07.jpeg" descr="UAT-09: Request Summary REQ0010002" title="UAT-09: Request Summary REQ001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D0D8E" w14:textId="77777777" w:rsidR="004222BA" w:rsidRDefault="00F1137E">
            <w:pPr>
              <w:spacing w:after="40"/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>UAT-09: Request Summary REQ0010002</w:t>
            </w:r>
          </w:p>
        </w:tc>
      </w:tr>
    </w:tbl>
    <w:p w14:paraId="45CD0D90" w14:textId="77777777" w:rsidR="004222BA" w:rsidRDefault="004222BA">
      <w:pPr>
        <w:spacing w:after="100"/>
      </w:pPr>
    </w:p>
    <w:p w14:paraId="45CD0D91" w14:textId="77777777" w:rsidR="004222BA" w:rsidRDefault="00F1137E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45CD0DAB" wp14:editId="45CD0DAC">
            <wp:extent cx="5848350" cy="2619375"/>
            <wp:effectExtent l="0" t="0" r="0" b="0"/>
            <wp:docPr id="1487037426" name="s08.jpeg" descr="UAT-10: REQ0010002 and linked requested item RITM0010002." title="UAT-10: REQ0010002 and linked requested item RITM001000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0D92" w14:textId="77777777" w:rsidR="004222BA" w:rsidRDefault="00F1137E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UAT-10: REQ0010002 and linked requested item RITM0010002.</w:t>
      </w:r>
    </w:p>
    <w:p w14:paraId="45CD0D93" w14:textId="77777777" w:rsidR="004222BA" w:rsidRDefault="00F1137E">
      <w:pPr>
        <w:pStyle w:val="Heading1"/>
        <w:keepNext/>
      </w:pPr>
      <w:r>
        <w:t>5. Remaining before final sign-off</w:t>
      </w:r>
    </w:p>
    <w:p w14:paraId="45CD0D94" w14:textId="77777777" w:rsidR="004222BA" w:rsidRDefault="00F1137E">
      <w:pPr>
        <w:pStyle w:val="ListParagraph"/>
        <w:numPr>
          <w:ilvl w:val="0"/>
          <w:numId w:val="2"/>
        </w:numPr>
        <w:spacing w:after="70" w:line="280" w:lineRule="auto"/>
      </w:pPr>
      <w:r>
        <w:t>Execute UAT-11 by decoding the generated QR and comparing it with the selected journey.</w:t>
      </w:r>
    </w:p>
    <w:p w14:paraId="45CD0D95" w14:textId="77777777" w:rsidR="004222BA" w:rsidRDefault="00F1137E">
      <w:pPr>
        <w:pStyle w:val="ListParagraph"/>
        <w:numPr>
          <w:ilvl w:val="0"/>
          <w:numId w:val="2"/>
        </w:numPr>
        <w:spacing w:after="70" w:line="280" w:lineRule="auto"/>
      </w:pPr>
      <w:r>
        <w:t>Execute UAT-12 by adding a station and confirming it appears in the form.</w:t>
      </w:r>
    </w:p>
    <w:p w14:paraId="45CD0D96" w14:textId="77777777" w:rsidR="004222BA" w:rsidRDefault="00F1137E">
      <w:pPr>
        <w:pStyle w:val="ListParagraph"/>
        <w:numPr>
          <w:ilvl w:val="0"/>
          <w:numId w:val="2"/>
        </w:numPr>
        <w:spacing w:after="70" w:line="280" w:lineRule="auto"/>
      </w:pPr>
      <w:r>
        <w:t>Resolve or accept observations O-1 to O-3.</w:t>
      </w:r>
    </w:p>
    <w:p w14:paraId="45CD0D97" w14:textId="77777777" w:rsidR="004222BA" w:rsidRDefault="00F1137E">
      <w:pPr>
        <w:pStyle w:val="ListParagraph"/>
        <w:numPr>
          <w:ilvl w:val="0"/>
          <w:numId w:val="2"/>
        </w:numPr>
        <w:spacing w:after="70" w:line="280" w:lineRule="auto"/>
      </w:pPr>
      <w:r>
        <w:t>Record tester name and execution date for every case.</w:t>
      </w:r>
    </w:p>
    <w:p w14:paraId="45CD0D98" w14:textId="77777777" w:rsidR="004222BA" w:rsidRDefault="00F1137E">
      <w:pPr>
        <w:pStyle w:val="ListParagraph"/>
        <w:numPr>
          <w:ilvl w:val="0"/>
          <w:numId w:val="2"/>
        </w:numPr>
        <w:spacing w:after="70" w:line="280" w:lineRule="auto"/>
      </w:pPr>
      <w:r>
        <w:t>Obtain tester and project-owner sign-off.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900"/>
        <w:gridCol w:w="2138"/>
      </w:tblGrid>
      <w:tr w:rsidR="004222BA" w14:paraId="45CD0D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99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Tester</w:t>
            </w:r>
          </w:p>
        </w:tc>
        <w:tc>
          <w:tcPr>
            <w:tcW w:w="2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9A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Execution date</w:t>
            </w:r>
          </w:p>
        </w:tc>
        <w:tc>
          <w:tcPr>
            <w:tcW w:w="2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9B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 summary</w:t>
            </w:r>
          </w:p>
        </w:tc>
        <w:tc>
          <w:tcPr>
            <w:tcW w:w="2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9C" w14:textId="77777777" w:rsidR="004222BA" w:rsidRDefault="00F1137E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Sign-off</w:t>
            </w:r>
          </w:p>
        </w:tc>
      </w:tr>
      <w:tr w:rsidR="004222BA" w14:paraId="45CD0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9E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________________</w:t>
            </w:r>
          </w:p>
        </w:tc>
        <w:tc>
          <w:tcPr>
            <w:tcW w:w="22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9F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________________</w:t>
            </w:r>
          </w:p>
        </w:tc>
        <w:tc>
          <w:tcPr>
            <w:tcW w:w="2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A0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________________________</w:t>
            </w:r>
          </w:p>
        </w:tc>
        <w:tc>
          <w:tcPr>
            <w:tcW w:w="2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D0DA1" w14:textId="77777777" w:rsidR="004222BA" w:rsidRDefault="00F1137E">
            <w:pPr>
              <w:spacing w:after="40" w:line="264" w:lineRule="auto"/>
            </w:pPr>
            <w:r>
              <w:rPr>
                <w:sz w:val="19"/>
                <w:szCs w:val="19"/>
              </w:rPr>
              <w:t>________________</w:t>
            </w:r>
          </w:p>
        </w:tc>
      </w:tr>
    </w:tbl>
    <w:p w14:paraId="45CD0DA3" w14:textId="77777777" w:rsidR="00F1137E" w:rsidRDefault="00F1137E"/>
    <w:sectPr w:rsidR="00F1137E"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F0E1E" w14:textId="77777777" w:rsidR="00F1137E" w:rsidRDefault="00F1137E">
      <w:r>
        <w:separator/>
      </w:r>
    </w:p>
  </w:endnote>
  <w:endnote w:type="continuationSeparator" w:id="0">
    <w:p w14:paraId="3CB78731" w14:textId="77777777" w:rsidR="00F1137E" w:rsidRDefault="00F11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D0DAD" w14:textId="6C946541" w:rsidR="004222BA" w:rsidRDefault="00F1137E">
    <w:pPr>
      <w:jc w:val="center"/>
    </w:pPr>
    <w:r>
      <w:rPr>
        <w:color w:val="5F6970"/>
        <w:sz w:val="16"/>
        <w:szCs w:val="16"/>
      </w:rPr>
      <w:t xml:space="preserve">Metro Ticket Generating System - ServiceNow  |  Page </w:t>
    </w:r>
    <w:r>
      <w:rPr>
        <w:color w:val="5F6970"/>
        <w:sz w:val="16"/>
        <w:szCs w:val="16"/>
      </w:rPr>
      <w:fldChar w:fldCharType="begin"/>
    </w:r>
    <w:r>
      <w:rPr>
        <w:color w:val="5F6970"/>
        <w:sz w:val="16"/>
        <w:szCs w:val="16"/>
      </w:rPr>
      <w:instrText>PAGE</w:instrText>
    </w:r>
    <w:r>
      <w:rPr>
        <w:color w:val="5F6970"/>
        <w:sz w:val="16"/>
        <w:szCs w:val="16"/>
      </w:rPr>
      <w:fldChar w:fldCharType="separate"/>
    </w:r>
    <w:r w:rsidR="004645D6">
      <w:rPr>
        <w:noProof/>
        <w:color w:val="5F6970"/>
        <w:sz w:val="16"/>
        <w:szCs w:val="16"/>
      </w:rPr>
      <w:t>1</w:t>
    </w:r>
    <w:r>
      <w:rPr>
        <w:color w:val="5F69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5006B" w14:textId="77777777" w:rsidR="00F1137E" w:rsidRDefault="00F1137E">
      <w:r>
        <w:separator/>
      </w:r>
    </w:p>
  </w:footnote>
  <w:footnote w:type="continuationSeparator" w:id="0">
    <w:p w14:paraId="6CC2138F" w14:textId="77777777" w:rsidR="00F1137E" w:rsidRDefault="00F113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3E18"/>
    <w:multiLevelType w:val="hybridMultilevel"/>
    <w:tmpl w:val="9CF03718"/>
    <w:lvl w:ilvl="0" w:tplc="12F6EF4C">
      <w:start w:val="1"/>
      <w:numFmt w:val="bullet"/>
      <w:lvlText w:val="•"/>
      <w:lvlJc w:val="left"/>
      <w:pPr>
        <w:ind w:left="540" w:hanging="270"/>
      </w:pPr>
    </w:lvl>
    <w:lvl w:ilvl="1" w:tplc="CCE6297A">
      <w:numFmt w:val="decimal"/>
      <w:lvlText w:val=""/>
      <w:lvlJc w:val="left"/>
    </w:lvl>
    <w:lvl w:ilvl="2" w:tplc="B062262C">
      <w:numFmt w:val="decimal"/>
      <w:lvlText w:val=""/>
      <w:lvlJc w:val="left"/>
    </w:lvl>
    <w:lvl w:ilvl="3" w:tplc="F422492C">
      <w:numFmt w:val="decimal"/>
      <w:lvlText w:val=""/>
      <w:lvlJc w:val="left"/>
    </w:lvl>
    <w:lvl w:ilvl="4" w:tplc="7ECCE132">
      <w:numFmt w:val="decimal"/>
      <w:lvlText w:val=""/>
      <w:lvlJc w:val="left"/>
    </w:lvl>
    <w:lvl w:ilvl="5" w:tplc="D52A2CA4">
      <w:numFmt w:val="decimal"/>
      <w:lvlText w:val=""/>
      <w:lvlJc w:val="left"/>
    </w:lvl>
    <w:lvl w:ilvl="6" w:tplc="09F65D54">
      <w:numFmt w:val="decimal"/>
      <w:lvlText w:val=""/>
      <w:lvlJc w:val="left"/>
    </w:lvl>
    <w:lvl w:ilvl="7" w:tplc="C9BCD098">
      <w:numFmt w:val="decimal"/>
      <w:lvlText w:val=""/>
      <w:lvlJc w:val="left"/>
    </w:lvl>
    <w:lvl w:ilvl="8" w:tplc="EDB83B80">
      <w:numFmt w:val="decimal"/>
      <w:lvlText w:val=""/>
      <w:lvlJc w:val="left"/>
    </w:lvl>
  </w:abstractNum>
  <w:abstractNum w:abstractNumId="1" w15:restartNumberingAfterBreak="0">
    <w:nsid w:val="53954B47"/>
    <w:multiLevelType w:val="hybridMultilevel"/>
    <w:tmpl w:val="57106EC2"/>
    <w:lvl w:ilvl="0" w:tplc="80F6E650">
      <w:start w:val="1"/>
      <w:numFmt w:val="decimal"/>
      <w:lvlText w:val="%1."/>
      <w:lvlJc w:val="left"/>
      <w:pPr>
        <w:ind w:left="540" w:hanging="320"/>
      </w:pPr>
    </w:lvl>
    <w:lvl w:ilvl="1" w:tplc="31B4362C">
      <w:numFmt w:val="decimal"/>
      <w:lvlText w:val=""/>
      <w:lvlJc w:val="left"/>
    </w:lvl>
    <w:lvl w:ilvl="2" w:tplc="9A58BBB4">
      <w:numFmt w:val="decimal"/>
      <w:lvlText w:val=""/>
      <w:lvlJc w:val="left"/>
    </w:lvl>
    <w:lvl w:ilvl="3" w:tplc="750CAD74">
      <w:numFmt w:val="decimal"/>
      <w:lvlText w:val=""/>
      <w:lvlJc w:val="left"/>
    </w:lvl>
    <w:lvl w:ilvl="4" w:tplc="E3A0F8EA">
      <w:numFmt w:val="decimal"/>
      <w:lvlText w:val=""/>
      <w:lvlJc w:val="left"/>
    </w:lvl>
    <w:lvl w:ilvl="5" w:tplc="C6E263C2">
      <w:numFmt w:val="decimal"/>
      <w:lvlText w:val=""/>
      <w:lvlJc w:val="left"/>
    </w:lvl>
    <w:lvl w:ilvl="6" w:tplc="67AE10EC">
      <w:numFmt w:val="decimal"/>
      <w:lvlText w:val=""/>
      <w:lvlJc w:val="left"/>
    </w:lvl>
    <w:lvl w:ilvl="7" w:tplc="9370CCDA">
      <w:numFmt w:val="decimal"/>
      <w:lvlText w:val=""/>
      <w:lvlJc w:val="left"/>
    </w:lvl>
    <w:lvl w:ilvl="8" w:tplc="57D035EC">
      <w:numFmt w:val="decimal"/>
      <w:lvlText w:val=""/>
      <w:lvlJc w:val="left"/>
    </w:lvl>
  </w:abstractNum>
  <w:abstractNum w:abstractNumId="2" w15:restartNumberingAfterBreak="0">
    <w:nsid w:val="66755C3C"/>
    <w:multiLevelType w:val="hybridMultilevel"/>
    <w:tmpl w:val="A2260D9A"/>
    <w:lvl w:ilvl="0" w:tplc="0CD0C54C">
      <w:start w:val="1"/>
      <w:numFmt w:val="bullet"/>
      <w:lvlText w:val="●"/>
      <w:lvlJc w:val="left"/>
      <w:pPr>
        <w:ind w:left="720" w:hanging="360"/>
      </w:pPr>
    </w:lvl>
    <w:lvl w:ilvl="1" w:tplc="735ADE00">
      <w:start w:val="1"/>
      <w:numFmt w:val="bullet"/>
      <w:lvlText w:val="○"/>
      <w:lvlJc w:val="left"/>
      <w:pPr>
        <w:ind w:left="1440" w:hanging="360"/>
      </w:pPr>
    </w:lvl>
    <w:lvl w:ilvl="2" w:tplc="66821FDE">
      <w:start w:val="1"/>
      <w:numFmt w:val="bullet"/>
      <w:lvlText w:val="■"/>
      <w:lvlJc w:val="left"/>
      <w:pPr>
        <w:ind w:left="2160" w:hanging="360"/>
      </w:pPr>
    </w:lvl>
    <w:lvl w:ilvl="3" w:tplc="CDBC3204">
      <w:start w:val="1"/>
      <w:numFmt w:val="bullet"/>
      <w:lvlText w:val="●"/>
      <w:lvlJc w:val="left"/>
      <w:pPr>
        <w:ind w:left="2880" w:hanging="360"/>
      </w:pPr>
    </w:lvl>
    <w:lvl w:ilvl="4" w:tplc="3ED269AC">
      <w:start w:val="1"/>
      <w:numFmt w:val="bullet"/>
      <w:lvlText w:val="○"/>
      <w:lvlJc w:val="left"/>
      <w:pPr>
        <w:ind w:left="3600" w:hanging="360"/>
      </w:pPr>
    </w:lvl>
    <w:lvl w:ilvl="5" w:tplc="771A9BAA">
      <w:start w:val="1"/>
      <w:numFmt w:val="bullet"/>
      <w:lvlText w:val="■"/>
      <w:lvlJc w:val="left"/>
      <w:pPr>
        <w:ind w:left="4320" w:hanging="360"/>
      </w:pPr>
    </w:lvl>
    <w:lvl w:ilvl="6" w:tplc="6D3273A2">
      <w:start w:val="1"/>
      <w:numFmt w:val="bullet"/>
      <w:lvlText w:val="●"/>
      <w:lvlJc w:val="left"/>
      <w:pPr>
        <w:ind w:left="5040" w:hanging="360"/>
      </w:pPr>
    </w:lvl>
    <w:lvl w:ilvl="7" w:tplc="AECE8BD8">
      <w:start w:val="1"/>
      <w:numFmt w:val="bullet"/>
      <w:lvlText w:val="●"/>
      <w:lvlJc w:val="left"/>
      <w:pPr>
        <w:ind w:left="5760" w:hanging="360"/>
      </w:pPr>
    </w:lvl>
    <w:lvl w:ilvl="8" w:tplc="7A5A29BE">
      <w:start w:val="1"/>
      <w:numFmt w:val="bullet"/>
      <w:lvlText w:val="●"/>
      <w:lvlJc w:val="left"/>
      <w:pPr>
        <w:ind w:left="6480" w:hanging="360"/>
      </w:pPr>
    </w:lvl>
  </w:abstractNum>
  <w:num w:numId="1" w16cid:durableId="2051765274">
    <w:abstractNumId w:val="2"/>
    <w:lvlOverride w:ilvl="0">
      <w:startOverride w:val="1"/>
    </w:lvlOverride>
  </w:num>
  <w:num w:numId="2" w16cid:durableId="161897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2BA"/>
    <w:rsid w:val="004222BA"/>
    <w:rsid w:val="004645D6"/>
    <w:rsid w:val="00F1137E"/>
    <w:rsid w:val="00FB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0CF0"/>
  <w15:docId w15:val="{899D6FF4-2356-4CEB-9159-9A662131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339"/>
        <w:sz w:val="21"/>
        <w:szCs w:val="21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C4C5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10"/>
      <w:outlineLvl w:val="1"/>
    </w:pPr>
    <w:rPr>
      <w:b/>
      <w:bCs/>
      <w:color w:val="1C4C5C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Execution &amp; Report Submission - Metro Ticket Generating System - ServiceNow</dc:title>
  <dc:creator>Metro Ticket Generating System project</dc:creator>
  <cp:lastModifiedBy>Akhil pasumarthi</cp:lastModifiedBy>
  <cp:revision>2</cp:revision>
  <dcterms:created xsi:type="dcterms:W3CDTF">2026-10-14T06:08:00Z</dcterms:created>
  <dcterms:modified xsi:type="dcterms:W3CDTF">2026-10-14T06:29:00Z</dcterms:modified>
</cp:coreProperties>
</file>