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C78" w14:textId="64E8881B" w:rsidR="00D173FB" w:rsidRDefault="00C85E11">
      <w:pPr>
        <w:rPr>
          <w:sz w:val="40"/>
          <w:szCs w:val="40"/>
        </w:rPr>
      </w:pPr>
      <w:r w:rsidRPr="00C85E11">
        <w:rPr>
          <w:sz w:val="40"/>
          <w:szCs w:val="40"/>
        </w:rPr>
        <w:t>1.c</w:t>
      </w:r>
      <w:r>
        <w:rPr>
          <w:sz w:val="40"/>
          <w:szCs w:val="40"/>
        </w:rPr>
        <w:t>ollaboration</w:t>
      </w:r>
    </w:p>
    <w:p w14:paraId="29C3B536" w14:textId="5E3D5605" w:rsidR="00C85E11" w:rsidRDefault="00C85E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19F6D3" wp14:editId="581CC423">
            <wp:extent cx="5731510" cy="2948305"/>
            <wp:effectExtent l="0" t="0" r="2540" b="4445"/>
            <wp:docPr id="180588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3215" name="Picture 18058832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D8C" w14:textId="046A9585" w:rsidR="00C85E11" w:rsidRDefault="00C85E11">
      <w:pPr>
        <w:rPr>
          <w:sz w:val="40"/>
          <w:szCs w:val="40"/>
        </w:rPr>
      </w:pPr>
      <w:r>
        <w:rPr>
          <w:sz w:val="40"/>
          <w:szCs w:val="40"/>
        </w:rPr>
        <w:t>2.activity diagram</w:t>
      </w:r>
      <w:r>
        <w:rPr>
          <w:noProof/>
          <w:sz w:val="40"/>
          <w:szCs w:val="40"/>
        </w:rPr>
        <w:drawing>
          <wp:inline distT="0" distB="0" distL="0" distR="0" wp14:anchorId="792070B6" wp14:editId="1BAF7BDE">
            <wp:extent cx="5731510" cy="2893060"/>
            <wp:effectExtent l="0" t="0" r="2540" b="2540"/>
            <wp:docPr id="128702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5538" name="Picture 1287025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7B4D" w14:textId="57EE2046" w:rsidR="00C85E11" w:rsidRDefault="00C85E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3.sequance diagram</w:t>
      </w:r>
      <w:r>
        <w:rPr>
          <w:noProof/>
          <w:sz w:val="40"/>
          <w:szCs w:val="40"/>
        </w:rPr>
        <w:drawing>
          <wp:inline distT="0" distB="0" distL="0" distR="0" wp14:anchorId="7C3C594E" wp14:editId="3FF01FB6">
            <wp:extent cx="5731510" cy="2985135"/>
            <wp:effectExtent l="0" t="0" r="2540" b="5715"/>
            <wp:docPr id="1928786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6240" name="Picture 1928786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418" w14:textId="533A1C54" w:rsidR="00C85E11" w:rsidRDefault="00C85E11">
      <w:pPr>
        <w:rPr>
          <w:sz w:val="40"/>
          <w:szCs w:val="40"/>
        </w:rPr>
      </w:pPr>
      <w:r>
        <w:rPr>
          <w:sz w:val="40"/>
          <w:szCs w:val="40"/>
        </w:rPr>
        <w:t>4.use case</w:t>
      </w:r>
      <w:r>
        <w:rPr>
          <w:noProof/>
          <w:sz w:val="40"/>
          <w:szCs w:val="40"/>
        </w:rPr>
        <w:drawing>
          <wp:inline distT="0" distB="0" distL="0" distR="0" wp14:anchorId="7A1310AC" wp14:editId="7A5AB0C5">
            <wp:extent cx="5731510" cy="2976880"/>
            <wp:effectExtent l="0" t="0" r="2540" b="0"/>
            <wp:docPr id="1497497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7890" name="Picture 1497497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FC76" w14:textId="465B9ACB" w:rsidR="00C85E11" w:rsidRPr="00C85E11" w:rsidRDefault="00C85E11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5.class diagram</w:t>
      </w:r>
      <w:r>
        <w:rPr>
          <w:noProof/>
          <w:sz w:val="40"/>
          <w:szCs w:val="40"/>
        </w:rPr>
        <w:drawing>
          <wp:inline distT="0" distB="0" distL="0" distR="0" wp14:anchorId="0695D99A" wp14:editId="36762C2A">
            <wp:extent cx="5731510" cy="3041015"/>
            <wp:effectExtent l="0" t="0" r="2540" b="6985"/>
            <wp:docPr id="1946670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70126" name="Picture 19466701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11" w:rsidRPr="00C8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11"/>
    <w:rsid w:val="000457E1"/>
    <w:rsid w:val="009D0229"/>
    <w:rsid w:val="00C13446"/>
    <w:rsid w:val="00C85E11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A2DC"/>
  <w15:chartTrackingRefBased/>
  <w15:docId w15:val="{52FD9F2C-6D9A-4F87-95CB-78E6DFE0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2023-08-12T04:57:00Z</dcterms:created>
  <dcterms:modified xsi:type="dcterms:W3CDTF">2023-08-12T05:06:00Z</dcterms:modified>
</cp:coreProperties>
</file>