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78" w:rsidRPr="00067D78" w:rsidRDefault="00067D78" w:rsidP="00067D78">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067D78">
        <w:rPr>
          <w:rFonts w:ascii="Helvetica" w:eastAsia="Times New Roman" w:hAnsi="Helvetica" w:cs="Helvetica"/>
          <w:b/>
          <w:bCs/>
          <w:color w:val="A90000"/>
          <w:spacing w:val="-15"/>
          <w:kern w:val="36"/>
          <w:sz w:val="67"/>
          <w:szCs w:val="67"/>
        </w:rPr>
        <w:t xml:space="preserve">Use Properties in </w:t>
      </w:r>
      <w:proofErr w:type="spellStart"/>
      <w:r w:rsidRPr="00067D78">
        <w:rPr>
          <w:rFonts w:ascii="Helvetica" w:eastAsia="Times New Roman" w:hAnsi="Helvetica" w:cs="Helvetica"/>
          <w:b/>
          <w:bCs/>
          <w:color w:val="A90000"/>
          <w:spacing w:val="-15"/>
          <w:kern w:val="36"/>
          <w:sz w:val="67"/>
          <w:szCs w:val="67"/>
        </w:rPr>
        <w:t>SoapUI</w:t>
      </w:r>
      <w:proofErr w:type="spellEnd"/>
      <w:r w:rsidRPr="00067D78">
        <w:rPr>
          <w:rFonts w:ascii="Helvetica" w:eastAsia="Times New Roman" w:hAnsi="Helvetica" w:cs="Helvetica"/>
          <w:b/>
          <w:bCs/>
          <w:color w:val="A90000"/>
          <w:spacing w:val="-15"/>
          <w:kern w:val="36"/>
          <w:sz w:val="67"/>
          <w:szCs w:val="67"/>
        </w:rPr>
        <w:t xml:space="preserve"> Groovy Script</w:t>
      </w:r>
    </w:p>
    <w:p w:rsidR="00D0353C" w:rsidRDefault="00067D78"/>
    <w:p w:rsidR="00067D78" w:rsidRDefault="00067D78">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 xml:space="preserve">How to Add Properties in </w:t>
      </w:r>
      <w:proofErr w:type="spellStart"/>
      <w:r>
        <w:rPr>
          <w:rStyle w:val="Strong"/>
          <w:rFonts w:ascii="Verdana" w:hAnsi="Verdana"/>
          <w:color w:val="222222"/>
          <w:sz w:val="20"/>
          <w:szCs w:val="20"/>
          <w:shd w:val="clear" w:color="auto" w:fill="FFFFFF"/>
        </w:rPr>
        <w:t>SoapUI</w:t>
      </w:r>
      <w:proofErr w:type="spellEnd"/>
      <w:r>
        <w:rPr>
          <w:rStyle w:val="Strong"/>
          <w:rFonts w:ascii="Verdana" w:hAnsi="Verdana"/>
          <w:color w:val="222222"/>
          <w:sz w:val="20"/>
          <w:szCs w:val="20"/>
          <w:shd w:val="clear" w:color="auto" w:fill="FFFFFF"/>
        </w:rPr>
        <w:t>:</w:t>
      </w:r>
    </w:p>
    <w:p w:rsidR="00067D78" w:rsidRPr="00067D78" w:rsidRDefault="00067D78" w:rsidP="00067D78">
      <w:pPr>
        <w:shd w:val="clear" w:color="auto" w:fill="FFFFFF"/>
        <w:spacing w:after="369"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Here are the steps.</w:t>
      </w:r>
    </w:p>
    <w:p w:rsidR="00067D78" w:rsidRPr="00067D78" w:rsidRDefault="00067D78" w:rsidP="00067D78">
      <w:pPr>
        <w:numPr>
          <w:ilvl w:val="0"/>
          <w:numId w:val="1"/>
        </w:num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 xml:space="preserve">Right click on the </w:t>
      </w:r>
      <w:proofErr w:type="spellStart"/>
      <w:r w:rsidRPr="00067D78">
        <w:rPr>
          <w:rFonts w:ascii="Verdana" w:eastAsia="Times New Roman" w:hAnsi="Verdana" w:cs="Times New Roman"/>
          <w:color w:val="222222"/>
          <w:sz w:val="20"/>
          <w:szCs w:val="20"/>
        </w:rPr>
        <w:t>Teststeps</w:t>
      </w:r>
      <w:proofErr w:type="spellEnd"/>
      <w:r w:rsidRPr="00067D78">
        <w:rPr>
          <w:rFonts w:ascii="Verdana" w:eastAsia="Times New Roman" w:hAnsi="Verdana" w:cs="Times New Roman"/>
          <w:color w:val="222222"/>
          <w:sz w:val="20"/>
          <w:szCs w:val="20"/>
        </w:rPr>
        <w:t xml:space="preserve"> node</w:t>
      </w:r>
    </w:p>
    <w:p w:rsidR="00067D78" w:rsidRPr="00067D78" w:rsidRDefault="00067D78" w:rsidP="00067D78">
      <w:pPr>
        <w:numPr>
          <w:ilvl w:val="0"/>
          <w:numId w:val="1"/>
        </w:num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Click</w:t>
      </w:r>
      <w:r w:rsidRPr="00067D78">
        <w:rPr>
          <w:rFonts w:ascii="Verdana" w:eastAsia="Times New Roman" w:hAnsi="Verdana" w:cs="Times New Roman"/>
          <w:color w:val="222222"/>
          <w:sz w:val="20"/>
        </w:rPr>
        <w:t> </w:t>
      </w:r>
      <w:r w:rsidRPr="00067D78">
        <w:rPr>
          <w:rFonts w:ascii="Verdana" w:eastAsia="Times New Roman" w:hAnsi="Verdana" w:cs="Times New Roman"/>
          <w:b/>
          <w:bCs/>
          <w:color w:val="222222"/>
          <w:sz w:val="20"/>
        </w:rPr>
        <w:t>Add Step</w:t>
      </w:r>
      <w:r w:rsidRPr="00067D78">
        <w:rPr>
          <w:rFonts w:ascii="Verdana" w:eastAsia="Times New Roman" w:hAnsi="Verdana" w:cs="Times New Roman"/>
          <w:color w:val="222222"/>
          <w:sz w:val="20"/>
        </w:rPr>
        <w:t> </w:t>
      </w:r>
      <w:r w:rsidRPr="00067D78">
        <w:rPr>
          <w:rFonts w:ascii="Verdana" w:eastAsia="Times New Roman" w:hAnsi="Verdana" w:cs="Times New Roman"/>
          <w:color w:val="222222"/>
          <w:sz w:val="20"/>
          <w:szCs w:val="20"/>
        </w:rPr>
        <w:t>and</w:t>
      </w:r>
      <w:r w:rsidRPr="00067D78">
        <w:rPr>
          <w:rFonts w:ascii="Verdana" w:eastAsia="Times New Roman" w:hAnsi="Verdana" w:cs="Times New Roman"/>
          <w:color w:val="222222"/>
          <w:sz w:val="20"/>
        </w:rPr>
        <w:t> </w:t>
      </w:r>
      <w:r w:rsidRPr="00067D78">
        <w:rPr>
          <w:rFonts w:ascii="Verdana" w:eastAsia="Times New Roman" w:hAnsi="Verdana" w:cs="Times New Roman"/>
          <w:b/>
          <w:bCs/>
          <w:color w:val="222222"/>
          <w:sz w:val="20"/>
        </w:rPr>
        <w:t>Properties</w:t>
      </w:r>
      <w:r w:rsidRPr="00067D78">
        <w:rPr>
          <w:rFonts w:ascii="Verdana" w:eastAsia="Times New Roman" w:hAnsi="Verdana" w:cs="Times New Roman"/>
          <w:color w:val="222222"/>
          <w:sz w:val="20"/>
        </w:rPr>
        <w:t> </w:t>
      </w:r>
      <w:r w:rsidRPr="00067D78">
        <w:rPr>
          <w:rFonts w:ascii="Verdana" w:eastAsia="Times New Roman" w:hAnsi="Verdana" w:cs="Times New Roman"/>
          <w:color w:val="222222"/>
          <w:sz w:val="20"/>
          <w:szCs w:val="20"/>
        </w:rPr>
        <w:t>option from the context menu</w:t>
      </w:r>
    </w:p>
    <w:p w:rsidR="00067D78" w:rsidRPr="00067D78" w:rsidRDefault="00067D78" w:rsidP="00067D78">
      <w:pPr>
        <w:numPr>
          <w:ilvl w:val="0"/>
          <w:numId w:val="1"/>
        </w:num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Enter the property name as desired and click OK</w:t>
      </w:r>
    </w:p>
    <w:p w:rsidR="00067D78" w:rsidRPr="00067D78" w:rsidRDefault="00067D78" w:rsidP="00067D78">
      <w:pPr>
        <w:numPr>
          <w:ilvl w:val="0"/>
          <w:numId w:val="1"/>
        </w:num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In the properties screen, click </w:t>
      </w:r>
      <w:r w:rsidRPr="00067D78">
        <w:rPr>
          <w:rFonts w:ascii="Verdana" w:eastAsia="Times New Roman" w:hAnsi="Verdana" w:cs="Times New Roman"/>
          <w:color w:val="222222"/>
          <w:sz w:val="20"/>
        </w:rPr>
        <w:t> </w:t>
      </w:r>
      <w:r>
        <w:rPr>
          <w:rFonts w:ascii="Verdana" w:eastAsia="Times New Roman" w:hAnsi="Verdana" w:cs="Times New Roman"/>
          <w:noProof/>
          <w:color w:val="777777"/>
          <w:sz w:val="20"/>
          <w:szCs w:val="20"/>
          <w:bdr w:val="none" w:sz="0" w:space="0" w:color="auto" w:frame="1"/>
        </w:rPr>
        <w:drawing>
          <wp:inline distT="0" distB="0" distL="0" distR="0">
            <wp:extent cx="152400" cy="228600"/>
            <wp:effectExtent l="19050" t="0" r="0" b="0"/>
            <wp:docPr id="41" name="Picture 41" descr="properties with groovy Script(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operties with groovy Script(1)">
                      <a:hlinkClick r:id="rId5"/>
                    </pic:cNvPr>
                    <pic:cNvPicPr>
                      <a:picLocks noChangeAspect="1" noChangeArrowheads="1"/>
                    </pic:cNvPicPr>
                  </pic:nvPicPr>
                  <pic:blipFill>
                    <a:blip r:embed="rId6"/>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Pr="00067D78">
        <w:rPr>
          <w:rFonts w:ascii="Verdana" w:eastAsia="Times New Roman" w:hAnsi="Verdana" w:cs="Times New Roman"/>
          <w:color w:val="222222"/>
          <w:sz w:val="20"/>
          <w:szCs w:val="20"/>
        </w:rPr>
        <w:t>  icon to add property</w:t>
      </w:r>
    </w:p>
    <w:p w:rsidR="00067D78" w:rsidRPr="00067D78" w:rsidRDefault="00067D78" w:rsidP="00067D78">
      <w:pPr>
        <w:numPr>
          <w:ilvl w:val="0"/>
          <w:numId w:val="1"/>
        </w:num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Enter your desired property name and click OK button. For example let me enter</w:t>
      </w:r>
      <w:r w:rsidRPr="00067D78">
        <w:rPr>
          <w:rFonts w:ascii="Verdana" w:eastAsia="Times New Roman" w:hAnsi="Verdana" w:cs="Times New Roman"/>
          <w:color w:val="222222"/>
          <w:sz w:val="20"/>
        </w:rPr>
        <w:t> </w:t>
      </w:r>
      <w:proofErr w:type="spellStart"/>
      <w:r w:rsidRPr="00067D78">
        <w:rPr>
          <w:rFonts w:ascii="Verdana" w:eastAsia="Times New Roman" w:hAnsi="Verdana" w:cs="Times New Roman"/>
          <w:b/>
          <w:bCs/>
          <w:color w:val="222222"/>
          <w:sz w:val="20"/>
        </w:rPr>
        <w:t>Pro_Response</w:t>
      </w:r>
      <w:proofErr w:type="spellEnd"/>
    </w:p>
    <w:p w:rsidR="00067D78" w:rsidRPr="00067D78" w:rsidRDefault="00067D78" w:rsidP="00067D78">
      <w:pPr>
        <w:numPr>
          <w:ilvl w:val="0"/>
          <w:numId w:val="1"/>
        </w:num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Type any default value for the property if you wish. For example, I enter “Nothing”</w:t>
      </w:r>
    </w:p>
    <w:p w:rsidR="00067D78" w:rsidRPr="00067D78" w:rsidRDefault="00067D78" w:rsidP="00067D78">
      <w:pPr>
        <w:numPr>
          <w:ilvl w:val="0"/>
          <w:numId w:val="1"/>
        </w:num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Then, add a</w:t>
      </w:r>
      <w:r w:rsidRPr="00067D78">
        <w:rPr>
          <w:rFonts w:ascii="Verdana" w:eastAsia="Times New Roman" w:hAnsi="Verdana" w:cs="Times New Roman"/>
          <w:color w:val="222222"/>
          <w:sz w:val="20"/>
        </w:rPr>
        <w:t> </w:t>
      </w:r>
      <w:hyperlink r:id="rId7" w:tgtFrame="_blank" w:history="1">
        <w:r w:rsidRPr="00067D78">
          <w:rPr>
            <w:rFonts w:ascii="Verdana" w:eastAsia="Times New Roman" w:hAnsi="Verdana" w:cs="Times New Roman"/>
            <w:color w:val="777777"/>
            <w:sz w:val="20"/>
          </w:rPr>
          <w:t>Groovy Script</w:t>
        </w:r>
      </w:hyperlink>
      <w:r w:rsidRPr="00067D78">
        <w:rPr>
          <w:rFonts w:ascii="Verdana" w:eastAsia="Times New Roman" w:hAnsi="Verdana" w:cs="Times New Roman"/>
          <w:color w:val="222222"/>
          <w:sz w:val="20"/>
        </w:rPr>
        <w:t> </w:t>
      </w:r>
      <w:r w:rsidRPr="00067D78">
        <w:rPr>
          <w:rFonts w:ascii="Verdana" w:eastAsia="Times New Roman" w:hAnsi="Verdana" w:cs="Times New Roman"/>
          <w:color w:val="222222"/>
          <w:sz w:val="20"/>
          <w:szCs w:val="20"/>
        </w:rPr>
        <w:t>test step next to the property step. Refer below screen shot.</w:t>
      </w:r>
    </w:p>
    <w:p w:rsidR="00067D78" w:rsidRPr="00067D78" w:rsidRDefault="00067D78" w:rsidP="00067D78">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2295525" cy="2333625"/>
            <wp:effectExtent l="19050" t="0" r="9525" b="0"/>
            <wp:docPr id="42" name="Picture 42" descr="properties with groovy Script(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perties with groovy Script(2)">
                      <a:hlinkClick r:id="rId8"/>
                    </pic:cNvPr>
                    <pic:cNvPicPr>
                      <a:picLocks noChangeAspect="1" noChangeArrowheads="1"/>
                    </pic:cNvPicPr>
                  </pic:nvPicPr>
                  <pic:blipFill>
                    <a:blip r:embed="rId9"/>
                    <a:srcRect/>
                    <a:stretch>
                      <a:fillRect/>
                    </a:stretch>
                  </pic:blipFill>
                  <pic:spPr bwMode="auto">
                    <a:xfrm>
                      <a:off x="0" y="0"/>
                      <a:ext cx="2295525" cy="2333625"/>
                    </a:xfrm>
                    <a:prstGeom prst="rect">
                      <a:avLst/>
                    </a:prstGeom>
                    <a:noFill/>
                    <a:ln w="9525">
                      <a:noFill/>
                      <a:miter lim="800000"/>
                      <a:headEnd/>
                      <a:tailEnd/>
                    </a:ln>
                  </pic:spPr>
                </pic:pic>
              </a:graphicData>
            </a:graphic>
          </wp:inline>
        </w:drawing>
      </w:r>
    </w:p>
    <w:p w:rsidR="00067D78" w:rsidRPr="00067D78" w:rsidRDefault="00067D78" w:rsidP="00067D78">
      <w:p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We can transfer the property data across the test steps during the test execution. For that,</w:t>
      </w:r>
      <w:r w:rsidRPr="00067D78">
        <w:rPr>
          <w:rFonts w:ascii="Verdana" w:eastAsia="Times New Roman" w:hAnsi="Verdana" w:cs="Times New Roman"/>
          <w:color w:val="222222"/>
          <w:sz w:val="20"/>
        </w:rPr>
        <w:t> </w:t>
      </w:r>
      <w:proofErr w:type="spellStart"/>
      <w:r w:rsidRPr="00067D78">
        <w:rPr>
          <w:rFonts w:ascii="Verdana" w:eastAsia="Times New Roman" w:hAnsi="Verdana" w:cs="Times New Roman"/>
          <w:color w:val="222222"/>
          <w:sz w:val="20"/>
          <w:szCs w:val="20"/>
        </w:rPr>
        <w:fldChar w:fldCharType="begin"/>
      </w:r>
      <w:r w:rsidRPr="00067D78">
        <w:rPr>
          <w:rFonts w:ascii="Verdana" w:eastAsia="Times New Roman" w:hAnsi="Verdana" w:cs="Times New Roman"/>
          <w:color w:val="222222"/>
          <w:sz w:val="20"/>
          <w:szCs w:val="20"/>
        </w:rPr>
        <w:instrText xml:space="preserve"> HYPERLINK "http://www.softwaretestinghelp.com/web-services-api-testing-tool-soapui-tutorial-1/" </w:instrText>
      </w:r>
      <w:r w:rsidRPr="00067D78">
        <w:rPr>
          <w:rFonts w:ascii="Verdana" w:eastAsia="Times New Roman" w:hAnsi="Verdana" w:cs="Times New Roman"/>
          <w:color w:val="222222"/>
          <w:sz w:val="20"/>
          <w:szCs w:val="20"/>
        </w:rPr>
        <w:fldChar w:fldCharType="separate"/>
      </w:r>
      <w:r w:rsidRPr="00067D78">
        <w:rPr>
          <w:rFonts w:ascii="Verdana" w:eastAsia="Times New Roman" w:hAnsi="Verdana" w:cs="Times New Roman"/>
          <w:color w:val="777777"/>
          <w:sz w:val="20"/>
        </w:rPr>
        <w:t>SoapUI</w:t>
      </w:r>
      <w:proofErr w:type="spellEnd"/>
      <w:r w:rsidRPr="00067D78">
        <w:rPr>
          <w:rFonts w:ascii="Verdana" w:eastAsia="Times New Roman" w:hAnsi="Verdana" w:cs="Times New Roman"/>
          <w:color w:val="222222"/>
          <w:sz w:val="20"/>
          <w:szCs w:val="20"/>
        </w:rPr>
        <w:fldChar w:fldCharType="end"/>
      </w:r>
      <w:r w:rsidRPr="00067D78">
        <w:rPr>
          <w:rFonts w:ascii="Verdana" w:eastAsia="Times New Roman" w:hAnsi="Verdana" w:cs="Times New Roman"/>
          <w:color w:val="222222"/>
          <w:sz w:val="20"/>
        </w:rPr>
        <w:t> </w:t>
      </w:r>
      <w:r w:rsidRPr="00067D78">
        <w:rPr>
          <w:rFonts w:ascii="Verdana" w:eastAsia="Times New Roman" w:hAnsi="Verdana" w:cs="Times New Roman"/>
          <w:color w:val="222222"/>
          <w:sz w:val="20"/>
          <w:szCs w:val="20"/>
        </w:rPr>
        <w:t>Pro provides Property Transfer test step. Look at the below screenshot.</w:t>
      </w:r>
    </w:p>
    <w:p w:rsidR="00067D78" w:rsidRPr="00067D78" w:rsidRDefault="00067D78" w:rsidP="00067D78">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3448050" cy="1162050"/>
            <wp:effectExtent l="19050" t="0" r="0" b="0"/>
            <wp:docPr id="43" name="Picture 43" descr="properties with groovy Script(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operties with groovy Script(3)">
                      <a:hlinkClick r:id="rId10"/>
                    </pic:cNvPr>
                    <pic:cNvPicPr>
                      <a:picLocks noChangeAspect="1" noChangeArrowheads="1"/>
                    </pic:cNvPicPr>
                  </pic:nvPicPr>
                  <pic:blipFill>
                    <a:blip r:embed="rId11"/>
                    <a:srcRect/>
                    <a:stretch>
                      <a:fillRect/>
                    </a:stretch>
                  </pic:blipFill>
                  <pic:spPr bwMode="auto">
                    <a:xfrm>
                      <a:off x="0" y="0"/>
                      <a:ext cx="3448050" cy="1162050"/>
                    </a:xfrm>
                    <a:prstGeom prst="rect">
                      <a:avLst/>
                    </a:prstGeom>
                    <a:noFill/>
                    <a:ln w="9525">
                      <a:noFill/>
                      <a:miter lim="800000"/>
                      <a:headEnd/>
                      <a:tailEnd/>
                    </a:ln>
                  </pic:spPr>
                </pic:pic>
              </a:graphicData>
            </a:graphic>
          </wp:inline>
        </w:drawing>
      </w:r>
    </w:p>
    <w:p w:rsidR="00067D78" w:rsidRPr="00067D78" w:rsidRDefault="00067D78" w:rsidP="00067D78">
      <w:pPr>
        <w:shd w:val="clear" w:color="auto" w:fill="FFFFFF"/>
        <w:spacing w:after="369"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In the groovy script, add the following script. This script will assign a string text to the property and then it will show in the log after executed the test case.</w:t>
      </w:r>
    </w:p>
    <w:tbl>
      <w:tblPr>
        <w:tblW w:w="0" w:type="auto"/>
        <w:tblCellSpacing w:w="15" w:type="dxa"/>
        <w:tblCellMar>
          <w:top w:w="15" w:type="dxa"/>
          <w:left w:w="15" w:type="dxa"/>
          <w:bottom w:w="15" w:type="dxa"/>
          <w:right w:w="15" w:type="dxa"/>
        </w:tblCellMar>
        <w:tblLook w:val="04A0"/>
      </w:tblPr>
      <w:tblGrid>
        <w:gridCol w:w="196"/>
        <w:gridCol w:w="7952"/>
        <w:gridCol w:w="45"/>
      </w:tblGrid>
      <w:tr w:rsidR="00067D78" w:rsidRPr="00067D78" w:rsidTr="00067D78">
        <w:trPr>
          <w:gridAfter w:val="1"/>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1</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 xml:space="preserve">String </w:t>
            </w:r>
            <w:proofErr w:type="spellStart"/>
            <w:r w:rsidRPr="00067D78">
              <w:rPr>
                <w:rFonts w:ascii="Courier New" w:eastAsia="Times New Roman" w:hAnsi="Courier New" w:cs="Courier New"/>
                <w:sz w:val="20"/>
              </w:rPr>
              <w:t>testString</w:t>
            </w:r>
            <w:proofErr w:type="spellEnd"/>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TestString</w:t>
            </w:r>
            <w:proofErr w:type="spellEnd"/>
            <w:r w:rsidRPr="00067D78">
              <w:rPr>
                <w:rFonts w:ascii="Courier New" w:eastAsia="Times New Roman" w:hAnsi="Courier New" w:cs="Courier New"/>
                <w:sz w:val="20"/>
              </w:rPr>
              <w:t>"</w:t>
            </w:r>
          </w:p>
        </w:tc>
      </w:tr>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2</w:t>
            </w:r>
          </w:p>
        </w:tc>
        <w:tc>
          <w:tcPr>
            <w:tcW w:w="0" w:type="auto"/>
            <w:gridSpan w:val="2"/>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proofErr w:type="spellStart"/>
            <w:r w:rsidRPr="00067D78">
              <w:rPr>
                <w:rFonts w:ascii="Courier New" w:eastAsia="Times New Roman" w:hAnsi="Courier New" w:cs="Courier New"/>
                <w:sz w:val="20"/>
              </w:rPr>
              <w:t>testRunner.testCase.setPropertyValue</w:t>
            </w:r>
            <w:proofErr w:type="spellEnd"/>
            <w:r w:rsidRPr="00067D78">
              <w:rPr>
                <w:rFonts w:ascii="Courier New" w:eastAsia="Times New Roman" w:hAnsi="Courier New" w:cs="Courier New"/>
                <w:sz w:val="20"/>
              </w:rPr>
              <w:t>( "</w:t>
            </w:r>
            <w:proofErr w:type="spellStart"/>
            <w:r w:rsidRPr="00067D78">
              <w:rPr>
                <w:rFonts w:ascii="Courier New" w:eastAsia="Times New Roman" w:hAnsi="Courier New" w:cs="Courier New"/>
                <w:sz w:val="20"/>
              </w:rPr>
              <w:t>Pro_Response</w:t>
            </w:r>
            <w:proofErr w:type="spellEnd"/>
            <w:r w:rsidRPr="00067D78">
              <w:rPr>
                <w:rFonts w:ascii="Courier New" w:eastAsia="Times New Roman" w:hAnsi="Courier New" w:cs="Courier New"/>
                <w:sz w:val="20"/>
              </w:rPr>
              <w:t xml:space="preserve">", </w:t>
            </w:r>
            <w:proofErr w:type="spellStart"/>
            <w:r w:rsidRPr="00067D78">
              <w:rPr>
                <w:rFonts w:ascii="Courier New" w:eastAsia="Times New Roman" w:hAnsi="Courier New" w:cs="Courier New"/>
                <w:sz w:val="20"/>
              </w:rPr>
              <w:t>testString</w:t>
            </w:r>
            <w:proofErr w:type="spellEnd"/>
            <w:r w:rsidRPr="00067D78">
              <w:rPr>
                <w:rFonts w:ascii="Courier New" w:eastAsia="Times New Roman" w:hAnsi="Courier New" w:cs="Courier New"/>
                <w:sz w:val="20"/>
              </w:rPr>
              <w:t xml:space="preserve"> )</w:t>
            </w:r>
          </w:p>
        </w:tc>
      </w:tr>
    </w:tbl>
    <w:p w:rsidR="00067D78" w:rsidRPr="00067D78" w:rsidRDefault="00067D78" w:rsidP="00067D78">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9092"/>
        <w:gridCol w:w="45"/>
      </w:tblGrid>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lastRenderedPageBreak/>
              <w:t>3</w:t>
            </w:r>
          </w:p>
        </w:tc>
        <w:tc>
          <w:tcPr>
            <w:tcW w:w="0" w:type="auto"/>
            <w:gridSpan w:val="2"/>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def</w:t>
            </w:r>
            <w:r w:rsidRPr="00067D78">
              <w:rPr>
                <w:rFonts w:ascii="Times New Roman" w:eastAsia="Times New Roman" w:hAnsi="Times New Roman" w:cs="Times New Roman"/>
                <w:sz w:val="24"/>
                <w:szCs w:val="24"/>
              </w:rPr>
              <w:t> </w:t>
            </w:r>
            <w:proofErr w:type="spellStart"/>
            <w:r w:rsidRPr="00067D78">
              <w:rPr>
                <w:rFonts w:ascii="Courier New" w:eastAsia="Times New Roman" w:hAnsi="Courier New" w:cs="Courier New"/>
                <w:sz w:val="20"/>
              </w:rPr>
              <w:t>getLocalPropValue</w:t>
            </w:r>
            <w:proofErr w:type="spellEnd"/>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testRunner.testCase.getPropertyValue</w:t>
            </w:r>
            <w:proofErr w:type="spellEnd"/>
            <w:r w:rsidRPr="00067D78">
              <w:rPr>
                <w:rFonts w:ascii="Courier New" w:eastAsia="Times New Roman" w:hAnsi="Courier New" w:cs="Courier New"/>
                <w:sz w:val="20"/>
              </w:rPr>
              <w:t>("</w:t>
            </w:r>
            <w:proofErr w:type="spellStart"/>
            <w:r w:rsidRPr="00067D78">
              <w:rPr>
                <w:rFonts w:ascii="Courier New" w:eastAsia="Times New Roman" w:hAnsi="Courier New" w:cs="Courier New"/>
                <w:sz w:val="20"/>
              </w:rPr>
              <w:t>Pro_Response</w:t>
            </w:r>
            <w:proofErr w:type="spellEnd"/>
            <w:r w:rsidRPr="00067D78">
              <w:rPr>
                <w:rFonts w:ascii="Courier New" w:eastAsia="Times New Roman" w:hAnsi="Courier New" w:cs="Courier New"/>
                <w:sz w:val="20"/>
              </w:rPr>
              <w:t>")</w:t>
            </w:r>
          </w:p>
        </w:tc>
      </w:tr>
      <w:tr w:rsidR="00067D78" w:rsidRPr="00067D78" w:rsidTr="00067D78">
        <w:trPr>
          <w:gridAfter w:val="1"/>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4</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log.info(</w:t>
            </w:r>
            <w:proofErr w:type="spellStart"/>
            <w:r w:rsidRPr="00067D78">
              <w:rPr>
                <w:rFonts w:ascii="Courier New" w:eastAsia="Times New Roman" w:hAnsi="Courier New" w:cs="Courier New"/>
                <w:sz w:val="20"/>
              </w:rPr>
              <w:t>getLocalPropValue</w:t>
            </w:r>
            <w:proofErr w:type="spellEnd"/>
            <w:r w:rsidRPr="00067D78">
              <w:rPr>
                <w:rFonts w:ascii="Courier New" w:eastAsia="Times New Roman" w:hAnsi="Courier New" w:cs="Courier New"/>
                <w:sz w:val="20"/>
              </w:rPr>
              <w:t>)</w:t>
            </w:r>
          </w:p>
        </w:tc>
      </w:tr>
    </w:tbl>
    <w:p w:rsidR="00067D78" w:rsidRPr="00067D78" w:rsidRDefault="00067D78" w:rsidP="00067D78">
      <w:pPr>
        <w:numPr>
          <w:ilvl w:val="0"/>
          <w:numId w:val="2"/>
        </w:num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Once written the above script in the editor, double click on the test case name step.</w:t>
      </w:r>
    </w:p>
    <w:p w:rsidR="00067D78" w:rsidRPr="00067D78" w:rsidRDefault="00067D78" w:rsidP="00067D78">
      <w:pPr>
        <w:numPr>
          <w:ilvl w:val="0"/>
          <w:numId w:val="2"/>
        </w:num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Run the test case by clicking on the </w:t>
      </w:r>
      <w:r w:rsidRPr="00067D78">
        <w:rPr>
          <w:rFonts w:ascii="Verdana" w:eastAsia="Times New Roman" w:hAnsi="Verdana" w:cs="Times New Roman"/>
          <w:color w:val="222222"/>
          <w:sz w:val="20"/>
        </w:rPr>
        <w:t> </w:t>
      </w:r>
      <w:r>
        <w:rPr>
          <w:rFonts w:ascii="Verdana" w:eastAsia="Times New Roman" w:hAnsi="Verdana" w:cs="Times New Roman"/>
          <w:noProof/>
          <w:color w:val="777777"/>
          <w:sz w:val="20"/>
          <w:szCs w:val="20"/>
          <w:bdr w:val="none" w:sz="0" w:space="0" w:color="auto" w:frame="1"/>
        </w:rPr>
        <w:drawing>
          <wp:inline distT="0" distB="0" distL="0" distR="0">
            <wp:extent cx="180975" cy="228600"/>
            <wp:effectExtent l="19050" t="0" r="9525" b="0"/>
            <wp:docPr id="44" name="Picture 44" descr="properties with groovy Scrip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operties with groovy Script">
                      <a:hlinkClick r:id="rId12"/>
                    </pic:cNvPr>
                    <pic:cNvPicPr>
                      <a:picLocks noChangeAspect="1" noChangeArrowheads="1"/>
                    </pic:cNvPicPr>
                  </pic:nvPicPr>
                  <pic:blipFill>
                    <a:blip r:embed="rId13"/>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67D78">
        <w:rPr>
          <w:rFonts w:ascii="Verdana" w:eastAsia="Times New Roman" w:hAnsi="Verdana" w:cs="Times New Roman"/>
          <w:color w:val="222222"/>
          <w:sz w:val="20"/>
          <w:szCs w:val="20"/>
        </w:rPr>
        <w:t>  icon and the see the results in the script log tab.</w:t>
      </w:r>
    </w:p>
    <w:p w:rsidR="00067D78" w:rsidRPr="00067D78" w:rsidRDefault="00067D78" w:rsidP="00067D78">
      <w:p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b/>
          <w:bCs/>
          <w:color w:val="222222"/>
          <w:sz w:val="20"/>
          <w:u w:val="single"/>
        </w:rPr>
        <w:t>Accessing property:</w:t>
      </w:r>
    </w:p>
    <w:p w:rsidR="00067D78" w:rsidRPr="00067D78" w:rsidRDefault="00067D78" w:rsidP="00067D78">
      <w:pPr>
        <w:shd w:val="clear" w:color="auto" w:fill="FFFFFF"/>
        <w:spacing w:after="369"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There are several ways to access test case, test suite and project properties for setting and getting their data through the script. Here are the samples for retrieving the property data.</w:t>
      </w:r>
    </w:p>
    <w:tbl>
      <w:tblPr>
        <w:tblW w:w="0" w:type="auto"/>
        <w:tblCellSpacing w:w="15" w:type="dxa"/>
        <w:tblCellMar>
          <w:top w:w="15" w:type="dxa"/>
          <w:left w:w="15" w:type="dxa"/>
          <w:bottom w:w="15" w:type="dxa"/>
          <w:right w:w="15" w:type="dxa"/>
        </w:tblCellMar>
        <w:tblLook w:val="04A0"/>
      </w:tblPr>
      <w:tblGrid>
        <w:gridCol w:w="196"/>
        <w:gridCol w:w="6992"/>
        <w:gridCol w:w="45"/>
      </w:tblGrid>
      <w:tr w:rsidR="00067D78" w:rsidRPr="00067D78" w:rsidTr="00067D78">
        <w:trPr>
          <w:gridAfter w:val="1"/>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1</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def</w:t>
            </w:r>
            <w:r w:rsidRPr="00067D78">
              <w:rPr>
                <w:rFonts w:ascii="Times New Roman" w:eastAsia="Times New Roman" w:hAnsi="Times New Roman" w:cs="Times New Roman"/>
                <w:sz w:val="24"/>
                <w:szCs w:val="24"/>
              </w:rPr>
              <w:t> </w:t>
            </w:r>
            <w:proofErr w:type="spellStart"/>
            <w:r w:rsidRPr="00067D78">
              <w:rPr>
                <w:rFonts w:ascii="Courier New" w:eastAsia="Times New Roman" w:hAnsi="Courier New" w:cs="Courier New"/>
                <w:sz w:val="20"/>
              </w:rPr>
              <w:t>getTestCasePropertyValue</w:t>
            </w:r>
            <w:proofErr w:type="spellEnd"/>
            <w:r w:rsidRPr="00067D78">
              <w:rPr>
                <w:rFonts w:ascii="Courier New" w:eastAsia="Times New Roman" w:hAnsi="Courier New" w:cs="Courier New"/>
                <w:sz w:val="20"/>
              </w:rPr>
              <w:t xml:space="preserve"> =</w:t>
            </w:r>
          </w:p>
        </w:tc>
      </w:tr>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2</w:t>
            </w:r>
          </w:p>
        </w:tc>
        <w:tc>
          <w:tcPr>
            <w:tcW w:w="0" w:type="auto"/>
            <w:gridSpan w:val="2"/>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proofErr w:type="spellStart"/>
            <w:r w:rsidRPr="00067D78">
              <w:rPr>
                <w:rFonts w:ascii="Courier New" w:eastAsia="Times New Roman" w:hAnsi="Courier New" w:cs="Courier New"/>
                <w:sz w:val="20"/>
              </w:rPr>
              <w:t>testRunner.testCase.getPropertyValue</w:t>
            </w:r>
            <w:proofErr w:type="spellEnd"/>
            <w:r w:rsidRPr="00067D78">
              <w:rPr>
                <w:rFonts w:ascii="Courier New" w:eastAsia="Times New Roman" w:hAnsi="Courier New" w:cs="Courier New"/>
                <w:sz w:val="20"/>
              </w:rPr>
              <w:t>( "</w:t>
            </w:r>
            <w:proofErr w:type="spellStart"/>
            <w:r w:rsidRPr="00067D78">
              <w:rPr>
                <w:rFonts w:ascii="Courier New" w:eastAsia="Times New Roman" w:hAnsi="Courier New" w:cs="Courier New"/>
                <w:sz w:val="20"/>
              </w:rPr>
              <w:t>LocalPropertyName</w:t>
            </w:r>
            <w:proofErr w:type="spellEnd"/>
            <w:r w:rsidRPr="00067D78">
              <w:rPr>
                <w:rFonts w:ascii="Courier New" w:eastAsia="Times New Roman" w:hAnsi="Courier New" w:cs="Courier New"/>
                <w:sz w:val="20"/>
              </w:rPr>
              <w:t>")</w:t>
            </w:r>
          </w:p>
        </w:tc>
      </w:tr>
    </w:tbl>
    <w:p w:rsidR="00067D78" w:rsidRPr="00067D78" w:rsidRDefault="00067D78" w:rsidP="00067D78">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551"/>
        <w:gridCol w:w="45"/>
      </w:tblGrid>
      <w:tr w:rsidR="00067D78" w:rsidRPr="00067D78" w:rsidTr="00067D78">
        <w:trPr>
          <w:gridAfter w:val="1"/>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3</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def</w:t>
            </w:r>
            <w:r w:rsidRPr="00067D78">
              <w:rPr>
                <w:rFonts w:ascii="Times New Roman" w:eastAsia="Times New Roman" w:hAnsi="Times New Roman" w:cs="Times New Roman"/>
                <w:sz w:val="24"/>
                <w:szCs w:val="24"/>
              </w:rPr>
              <w:t> </w:t>
            </w:r>
            <w:proofErr w:type="spellStart"/>
            <w:r w:rsidRPr="00067D78">
              <w:rPr>
                <w:rFonts w:ascii="Courier New" w:eastAsia="Times New Roman" w:hAnsi="Courier New" w:cs="Courier New"/>
                <w:sz w:val="20"/>
              </w:rPr>
              <w:t>getTestSuitePropertyValue</w:t>
            </w:r>
            <w:proofErr w:type="spellEnd"/>
            <w:r w:rsidRPr="00067D78">
              <w:rPr>
                <w:rFonts w:ascii="Courier New" w:eastAsia="Times New Roman" w:hAnsi="Courier New" w:cs="Courier New"/>
                <w:sz w:val="20"/>
              </w:rPr>
              <w:t xml:space="preserve"> =</w:t>
            </w:r>
          </w:p>
        </w:tc>
      </w:tr>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4</w:t>
            </w:r>
          </w:p>
        </w:tc>
        <w:tc>
          <w:tcPr>
            <w:tcW w:w="0" w:type="auto"/>
            <w:gridSpan w:val="2"/>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proofErr w:type="spellStart"/>
            <w:r w:rsidRPr="00067D78">
              <w:rPr>
                <w:rFonts w:ascii="Courier New" w:eastAsia="Times New Roman" w:hAnsi="Courier New" w:cs="Courier New"/>
                <w:sz w:val="20"/>
              </w:rPr>
              <w:t>testRunner.testCase.testSuite.getPropertyValue</w:t>
            </w:r>
            <w:proofErr w:type="spellEnd"/>
          </w:p>
        </w:tc>
      </w:tr>
    </w:tbl>
    <w:p w:rsidR="00067D78" w:rsidRPr="00067D78" w:rsidRDefault="00067D78" w:rsidP="00067D78">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451"/>
        <w:gridCol w:w="45"/>
      </w:tblGrid>
      <w:tr w:rsidR="00067D78" w:rsidRPr="00067D78" w:rsidTr="00067D78">
        <w:trPr>
          <w:gridAfter w:val="1"/>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5</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LocalPropertyName</w:t>
            </w:r>
            <w:proofErr w:type="spellEnd"/>
            <w:r w:rsidRPr="00067D78">
              <w:rPr>
                <w:rFonts w:ascii="Courier New" w:eastAsia="Times New Roman" w:hAnsi="Courier New" w:cs="Courier New"/>
                <w:sz w:val="20"/>
              </w:rPr>
              <w:t xml:space="preserve"> "</w:t>
            </w:r>
            <w:r w:rsidRPr="00067D78">
              <w:rPr>
                <w:rFonts w:ascii="Times New Roman" w:eastAsia="Times New Roman" w:hAnsi="Times New Roman" w:cs="Times New Roman"/>
                <w:sz w:val="24"/>
                <w:szCs w:val="24"/>
              </w:rPr>
              <w:t> </w:t>
            </w:r>
            <w:r w:rsidRPr="00067D78">
              <w:rPr>
                <w:rFonts w:ascii="Courier New" w:eastAsia="Times New Roman" w:hAnsi="Courier New" w:cs="Courier New"/>
                <w:sz w:val="20"/>
              </w:rPr>
              <w:t>)</w:t>
            </w:r>
          </w:p>
        </w:tc>
      </w:tr>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6</w:t>
            </w:r>
          </w:p>
        </w:tc>
        <w:tc>
          <w:tcPr>
            <w:tcW w:w="0" w:type="auto"/>
            <w:gridSpan w:val="2"/>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def</w:t>
            </w:r>
            <w:r w:rsidRPr="00067D78">
              <w:rPr>
                <w:rFonts w:ascii="Times New Roman" w:eastAsia="Times New Roman" w:hAnsi="Times New Roman" w:cs="Times New Roman"/>
                <w:sz w:val="24"/>
                <w:szCs w:val="24"/>
              </w:rPr>
              <w:t> </w:t>
            </w:r>
            <w:proofErr w:type="spellStart"/>
            <w:r w:rsidRPr="00067D78">
              <w:rPr>
                <w:rFonts w:ascii="Courier New" w:eastAsia="Times New Roman" w:hAnsi="Courier New" w:cs="Courier New"/>
                <w:sz w:val="20"/>
              </w:rPr>
              <w:t>getProjectPropertyValue</w:t>
            </w:r>
            <w:proofErr w:type="spellEnd"/>
            <w:r w:rsidRPr="00067D78">
              <w:rPr>
                <w:rFonts w:ascii="Courier New" w:eastAsia="Times New Roman" w:hAnsi="Courier New" w:cs="Courier New"/>
                <w:sz w:val="20"/>
              </w:rPr>
              <w:t xml:space="preserve"> =</w:t>
            </w:r>
          </w:p>
        </w:tc>
      </w:tr>
    </w:tbl>
    <w:p w:rsidR="00067D78" w:rsidRPr="00067D78" w:rsidRDefault="00067D78" w:rsidP="00067D78">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6512"/>
        <w:gridCol w:w="45"/>
      </w:tblGrid>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7</w:t>
            </w:r>
          </w:p>
        </w:tc>
        <w:tc>
          <w:tcPr>
            <w:tcW w:w="0" w:type="auto"/>
            <w:gridSpan w:val="2"/>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proofErr w:type="spellStart"/>
            <w:r w:rsidRPr="00067D78">
              <w:rPr>
                <w:rFonts w:ascii="Courier New" w:eastAsia="Times New Roman" w:hAnsi="Courier New" w:cs="Courier New"/>
                <w:sz w:val="20"/>
              </w:rPr>
              <w:t>testRunner.testCase.testSuite.project.getPropertyValue</w:t>
            </w:r>
            <w:proofErr w:type="spellEnd"/>
          </w:p>
        </w:tc>
      </w:tr>
      <w:tr w:rsidR="00067D78" w:rsidRPr="00067D78" w:rsidTr="00067D78">
        <w:trPr>
          <w:gridAfter w:val="1"/>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8</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LocalPropertyName</w:t>
            </w:r>
            <w:proofErr w:type="spellEnd"/>
            <w:r w:rsidRPr="00067D78">
              <w:rPr>
                <w:rFonts w:ascii="Courier New" w:eastAsia="Times New Roman" w:hAnsi="Courier New" w:cs="Courier New"/>
                <w:sz w:val="20"/>
              </w:rPr>
              <w:t xml:space="preserve"> "</w:t>
            </w:r>
            <w:r w:rsidRPr="00067D78">
              <w:rPr>
                <w:rFonts w:ascii="Times New Roman" w:eastAsia="Times New Roman" w:hAnsi="Times New Roman" w:cs="Times New Roman"/>
                <w:sz w:val="24"/>
                <w:szCs w:val="24"/>
              </w:rPr>
              <w:t> </w:t>
            </w:r>
            <w:r w:rsidRPr="00067D78">
              <w:rPr>
                <w:rFonts w:ascii="Courier New" w:eastAsia="Times New Roman" w:hAnsi="Courier New" w:cs="Courier New"/>
                <w:sz w:val="20"/>
              </w:rPr>
              <w:t>)</w:t>
            </w:r>
          </w:p>
        </w:tc>
      </w:tr>
    </w:tbl>
    <w:p w:rsidR="00067D78" w:rsidRPr="00067D78" w:rsidRDefault="00067D78" w:rsidP="00067D78">
      <w:p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b/>
          <w:bCs/>
          <w:color w:val="222222"/>
          <w:sz w:val="20"/>
        </w:rPr>
        <w:t>In order to access a global property, this is the script:</w:t>
      </w:r>
    </w:p>
    <w:tbl>
      <w:tblPr>
        <w:tblW w:w="0" w:type="auto"/>
        <w:tblCellSpacing w:w="15" w:type="dxa"/>
        <w:tblCellMar>
          <w:top w:w="15" w:type="dxa"/>
          <w:left w:w="15" w:type="dxa"/>
          <w:bottom w:w="15" w:type="dxa"/>
          <w:right w:w="15" w:type="dxa"/>
        </w:tblCellMar>
        <w:tblLook w:val="04A0"/>
      </w:tblPr>
      <w:tblGrid>
        <w:gridCol w:w="196"/>
        <w:gridCol w:w="7112"/>
        <w:gridCol w:w="45"/>
      </w:tblGrid>
      <w:tr w:rsidR="00067D78" w:rsidRPr="00067D78" w:rsidTr="00067D78">
        <w:trPr>
          <w:gridAfter w:val="1"/>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1</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def</w:t>
            </w:r>
            <w:r w:rsidRPr="00067D78">
              <w:rPr>
                <w:rFonts w:ascii="Times New Roman" w:eastAsia="Times New Roman" w:hAnsi="Times New Roman" w:cs="Times New Roman"/>
                <w:sz w:val="24"/>
                <w:szCs w:val="24"/>
              </w:rPr>
              <w:t> </w:t>
            </w:r>
            <w:proofErr w:type="spellStart"/>
            <w:r w:rsidRPr="00067D78">
              <w:rPr>
                <w:rFonts w:ascii="Courier New" w:eastAsia="Times New Roman" w:hAnsi="Courier New" w:cs="Courier New"/>
                <w:sz w:val="20"/>
              </w:rPr>
              <w:t>getGlobalPropertyValue</w:t>
            </w:r>
            <w:proofErr w:type="spellEnd"/>
            <w:r w:rsidRPr="00067D78">
              <w:rPr>
                <w:rFonts w:ascii="Courier New" w:eastAsia="Times New Roman" w:hAnsi="Courier New" w:cs="Courier New"/>
                <w:sz w:val="20"/>
              </w:rPr>
              <w:t xml:space="preserve"> =</w:t>
            </w:r>
          </w:p>
        </w:tc>
      </w:tr>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2</w:t>
            </w:r>
          </w:p>
        </w:tc>
        <w:tc>
          <w:tcPr>
            <w:tcW w:w="0" w:type="auto"/>
            <w:gridSpan w:val="2"/>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proofErr w:type="spellStart"/>
            <w:r w:rsidRPr="00067D78">
              <w:rPr>
                <w:rFonts w:ascii="Courier New" w:eastAsia="Times New Roman" w:hAnsi="Courier New" w:cs="Courier New"/>
                <w:sz w:val="20"/>
              </w:rPr>
              <w:t>com.eviware.soapui.SoapUI.globalProperties.getPropertyValue</w:t>
            </w:r>
            <w:proofErr w:type="spellEnd"/>
          </w:p>
        </w:tc>
      </w:tr>
    </w:tbl>
    <w:p w:rsidR="00067D78" w:rsidRPr="00067D78" w:rsidRDefault="00067D78" w:rsidP="00067D78">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896"/>
      </w:tblGrid>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3</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 "</w:t>
            </w:r>
            <w:proofErr w:type="spellStart"/>
            <w:r w:rsidRPr="00067D78">
              <w:rPr>
                <w:rFonts w:ascii="Courier New" w:eastAsia="Times New Roman" w:hAnsi="Courier New" w:cs="Courier New"/>
                <w:sz w:val="20"/>
              </w:rPr>
              <w:t>GlobalPropertyName</w:t>
            </w:r>
            <w:proofErr w:type="spellEnd"/>
            <w:r w:rsidRPr="00067D78">
              <w:rPr>
                <w:rFonts w:ascii="Courier New" w:eastAsia="Times New Roman" w:hAnsi="Courier New" w:cs="Courier New"/>
                <w:sz w:val="20"/>
              </w:rPr>
              <w:t>"</w:t>
            </w:r>
            <w:r w:rsidRPr="00067D78">
              <w:rPr>
                <w:rFonts w:ascii="Times New Roman" w:eastAsia="Times New Roman" w:hAnsi="Times New Roman" w:cs="Times New Roman"/>
                <w:sz w:val="24"/>
                <w:szCs w:val="24"/>
              </w:rPr>
              <w:t> </w:t>
            </w:r>
            <w:r w:rsidRPr="00067D78">
              <w:rPr>
                <w:rFonts w:ascii="Courier New" w:eastAsia="Times New Roman" w:hAnsi="Courier New" w:cs="Courier New"/>
                <w:sz w:val="20"/>
              </w:rPr>
              <w:t>)</w:t>
            </w:r>
          </w:p>
        </w:tc>
      </w:tr>
    </w:tbl>
    <w:p w:rsidR="00067D78" w:rsidRPr="00067D78" w:rsidRDefault="00067D78" w:rsidP="00067D78">
      <w:pPr>
        <w:shd w:val="clear" w:color="auto" w:fill="FFFFFF"/>
        <w:spacing w:after="369"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These script lines are used to set the value to the local and global property.</w:t>
      </w:r>
    </w:p>
    <w:tbl>
      <w:tblPr>
        <w:tblW w:w="0" w:type="auto"/>
        <w:tblCellSpacing w:w="15" w:type="dxa"/>
        <w:tblCellMar>
          <w:top w:w="15" w:type="dxa"/>
          <w:left w:w="15" w:type="dxa"/>
          <w:bottom w:w="15" w:type="dxa"/>
          <w:right w:w="15" w:type="dxa"/>
        </w:tblCellMar>
        <w:tblLook w:val="04A0"/>
      </w:tblPr>
      <w:tblGrid>
        <w:gridCol w:w="196"/>
        <w:gridCol w:w="9209"/>
        <w:gridCol w:w="45"/>
      </w:tblGrid>
      <w:tr w:rsidR="00067D78" w:rsidRPr="00067D78" w:rsidTr="00067D78">
        <w:trPr>
          <w:gridAfter w:val="1"/>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1</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proofErr w:type="spellStart"/>
            <w:r w:rsidRPr="00067D78">
              <w:rPr>
                <w:rFonts w:ascii="Courier New" w:eastAsia="Times New Roman" w:hAnsi="Courier New" w:cs="Courier New"/>
                <w:sz w:val="20"/>
              </w:rPr>
              <w:t>testRunner.testCase.setPropertyValue</w:t>
            </w:r>
            <w:proofErr w:type="spellEnd"/>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LocalPropertyName</w:t>
            </w:r>
            <w:proofErr w:type="spellEnd"/>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someValue</w:t>
            </w:r>
            <w:proofErr w:type="spellEnd"/>
            <w:r w:rsidRPr="00067D78">
              <w:rPr>
                <w:rFonts w:ascii="Courier New" w:eastAsia="Times New Roman" w:hAnsi="Courier New" w:cs="Courier New"/>
                <w:sz w:val="20"/>
              </w:rPr>
              <w:t xml:space="preserve"> )</w:t>
            </w:r>
          </w:p>
        </w:tc>
      </w:tr>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2</w:t>
            </w:r>
          </w:p>
        </w:tc>
        <w:tc>
          <w:tcPr>
            <w:tcW w:w="0" w:type="auto"/>
            <w:gridSpan w:val="2"/>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proofErr w:type="spellStart"/>
            <w:r w:rsidRPr="00067D78">
              <w:rPr>
                <w:rFonts w:ascii="Courier New" w:eastAsia="Times New Roman" w:hAnsi="Courier New" w:cs="Courier New"/>
                <w:sz w:val="20"/>
              </w:rPr>
              <w:t>testRunner.testCase.testSuite.setPropertyValue</w:t>
            </w:r>
            <w:proofErr w:type="spellEnd"/>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LocalPropertyName</w:t>
            </w:r>
            <w:proofErr w:type="spellEnd"/>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someValue</w:t>
            </w:r>
            <w:proofErr w:type="spellEnd"/>
            <w:r w:rsidRPr="00067D78">
              <w:rPr>
                <w:rFonts w:ascii="Courier New" w:eastAsia="Times New Roman" w:hAnsi="Courier New" w:cs="Courier New"/>
                <w:sz w:val="20"/>
              </w:rPr>
              <w:t xml:space="preserve"> )</w:t>
            </w:r>
          </w:p>
        </w:tc>
      </w:tr>
    </w:tbl>
    <w:p w:rsidR="00067D78" w:rsidRPr="00067D78" w:rsidRDefault="00067D78" w:rsidP="00067D78">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3</w:t>
            </w:r>
          </w:p>
        </w:tc>
        <w:tc>
          <w:tcPr>
            <w:tcW w:w="0" w:type="auto"/>
            <w:gridSpan w:val="2"/>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proofErr w:type="spellStart"/>
            <w:r w:rsidRPr="00067D78">
              <w:rPr>
                <w:rFonts w:ascii="Courier New" w:eastAsia="Times New Roman" w:hAnsi="Courier New" w:cs="Courier New"/>
                <w:sz w:val="20"/>
              </w:rPr>
              <w:t>testRunner.testCase.testSuite.project.setPropertyValue</w:t>
            </w:r>
            <w:proofErr w:type="spellEnd"/>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LocalPropertyName</w:t>
            </w:r>
            <w:proofErr w:type="spellEnd"/>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someValue</w:t>
            </w:r>
            <w:proofErr w:type="spellEnd"/>
            <w:r w:rsidRPr="00067D78">
              <w:rPr>
                <w:rFonts w:ascii="Courier New" w:eastAsia="Times New Roman" w:hAnsi="Courier New" w:cs="Courier New"/>
                <w:sz w:val="20"/>
              </w:rPr>
              <w:t xml:space="preserve"> )</w:t>
            </w:r>
          </w:p>
        </w:tc>
      </w:tr>
      <w:tr w:rsidR="00067D78" w:rsidRPr="00067D78" w:rsidTr="00067D78">
        <w:trPr>
          <w:gridAfter w:val="1"/>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4</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proofErr w:type="spellStart"/>
            <w:r w:rsidRPr="00067D78">
              <w:rPr>
                <w:rFonts w:ascii="Courier New" w:eastAsia="Times New Roman" w:hAnsi="Courier New" w:cs="Courier New"/>
                <w:sz w:val="20"/>
              </w:rPr>
              <w:t>com.eviware.soapui.SoapUI.globalProperties.setPropertyValue</w:t>
            </w:r>
            <w:proofErr w:type="spellEnd"/>
          </w:p>
        </w:tc>
      </w:tr>
    </w:tbl>
    <w:p w:rsidR="00067D78" w:rsidRPr="00067D78" w:rsidRDefault="00067D78" w:rsidP="00067D78">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4516"/>
      </w:tblGrid>
      <w:tr w:rsidR="00067D78" w:rsidRPr="00067D78" w:rsidTr="00067D78">
        <w:trPr>
          <w:tblCellSpacing w:w="15" w:type="dxa"/>
        </w:trPr>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color w:val="009900"/>
                <w:sz w:val="20"/>
              </w:rPr>
              <w:t>5</w:t>
            </w:r>
          </w:p>
        </w:tc>
        <w:tc>
          <w:tcPr>
            <w:tcW w:w="0" w:type="auto"/>
            <w:vAlign w:val="center"/>
            <w:hideMark/>
          </w:tcPr>
          <w:p w:rsidR="00067D78" w:rsidRPr="00067D78" w:rsidRDefault="00067D78" w:rsidP="00067D78">
            <w:pPr>
              <w:spacing w:after="0" w:line="240" w:lineRule="auto"/>
              <w:rPr>
                <w:rFonts w:ascii="Times New Roman" w:eastAsia="Times New Roman" w:hAnsi="Times New Roman" w:cs="Times New Roman"/>
                <w:sz w:val="24"/>
                <w:szCs w:val="24"/>
              </w:rPr>
            </w:pPr>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GlobalPropertyName</w:t>
            </w:r>
            <w:proofErr w:type="spellEnd"/>
            <w:r w:rsidRPr="00067D78">
              <w:rPr>
                <w:rFonts w:ascii="Courier New" w:eastAsia="Times New Roman" w:hAnsi="Courier New" w:cs="Courier New"/>
                <w:sz w:val="20"/>
              </w:rPr>
              <w:t xml:space="preserve"> ", </w:t>
            </w:r>
            <w:proofErr w:type="spellStart"/>
            <w:r w:rsidRPr="00067D78">
              <w:rPr>
                <w:rFonts w:ascii="Courier New" w:eastAsia="Times New Roman" w:hAnsi="Courier New" w:cs="Courier New"/>
                <w:sz w:val="20"/>
              </w:rPr>
              <w:t>someValue</w:t>
            </w:r>
            <w:proofErr w:type="spellEnd"/>
            <w:r w:rsidRPr="00067D78">
              <w:rPr>
                <w:rFonts w:ascii="Courier New" w:eastAsia="Times New Roman" w:hAnsi="Courier New" w:cs="Courier New"/>
                <w:sz w:val="20"/>
              </w:rPr>
              <w:t xml:space="preserve"> )</w:t>
            </w:r>
          </w:p>
        </w:tc>
      </w:tr>
    </w:tbl>
    <w:p w:rsidR="00067D78" w:rsidRPr="00067D78" w:rsidRDefault="00067D78" w:rsidP="00067D78">
      <w:pPr>
        <w:shd w:val="clear" w:color="auto" w:fill="FFFFFF"/>
        <w:spacing w:after="0"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Here in these scripts,</w:t>
      </w:r>
      <w:r w:rsidRPr="00067D78">
        <w:rPr>
          <w:rFonts w:ascii="Verdana" w:eastAsia="Times New Roman" w:hAnsi="Verdana" w:cs="Times New Roman"/>
          <w:color w:val="222222"/>
          <w:sz w:val="20"/>
        </w:rPr>
        <w:t> </w:t>
      </w:r>
      <w:proofErr w:type="spellStart"/>
      <w:r w:rsidRPr="00067D78">
        <w:rPr>
          <w:rFonts w:ascii="Verdana" w:eastAsia="Times New Roman" w:hAnsi="Verdana" w:cs="Times New Roman"/>
          <w:b/>
          <w:bCs/>
          <w:color w:val="222222"/>
          <w:sz w:val="20"/>
        </w:rPr>
        <w:t>testRunner</w:t>
      </w:r>
      <w:proofErr w:type="spellEnd"/>
      <w:r w:rsidRPr="00067D78">
        <w:rPr>
          <w:rFonts w:ascii="Verdana" w:eastAsia="Times New Roman" w:hAnsi="Verdana" w:cs="Times New Roman"/>
          <w:color w:val="222222"/>
          <w:sz w:val="20"/>
        </w:rPr>
        <w:t> </w:t>
      </w:r>
      <w:r w:rsidRPr="00067D78">
        <w:rPr>
          <w:rFonts w:ascii="Verdana" w:eastAsia="Times New Roman" w:hAnsi="Verdana" w:cs="Times New Roman"/>
          <w:color w:val="222222"/>
          <w:sz w:val="20"/>
          <w:szCs w:val="20"/>
        </w:rPr>
        <w:t>is common object which might be test suites, test cases or project.</w:t>
      </w:r>
      <w:r w:rsidRPr="00067D78">
        <w:rPr>
          <w:rFonts w:ascii="Verdana" w:eastAsia="Times New Roman" w:hAnsi="Verdana" w:cs="Times New Roman"/>
          <w:color w:val="222222"/>
          <w:sz w:val="20"/>
        </w:rPr>
        <w:t> </w:t>
      </w:r>
      <w:proofErr w:type="spellStart"/>
      <w:proofErr w:type="gramStart"/>
      <w:r w:rsidRPr="00067D78">
        <w:rPr>
          <w:rFonts w:ascii="Verdana" w:eastAsia="Times New Roman" w:hAnsi="Verdana" w:cs="Times New Roman"/>
          <w:b/>
          <w:bCs/>
          <w:color w:val="222222"/>
          <w:sz w:val="20"/>
        </w:rPr>
        <w:t>setPropertyValue</w:t>
      </w:r>
      <w:proofErr w:type="spellEnd"/>
      <w:proofErr w:type="gramEnd"/>
      <w:r w:rsidRPr="00067D78">
        <w:rPr>
          <w:rFonts w:ascii="Verdana" w:eastAsia="Times New Roman" w:hAnsi="Verdana" w:cs="Times New Roman"/>
          <w:color w:val="222222"/>
          <w:sz w:val="20"/>
        </w:rPr>
        <w:t> </w:t>
      </w:r>
      <w:r w:rsidRPr="00067D78">
        <w:rPr>
          <w:rFonts w:ascii="Verdana" w:eastAsia="Times New Roman" w:hAnsi="Verdana" w:cs="Times New Roman"/>
          <w:color w:val="222222"/>
          <w:sz w:val="20"/>
          <w:szCs w:val="20"/>
        </w:rPr>
        <w:t>and</w:t>
      </w:r>
      <w:r w:rsidRPr="00067D78">
        <w:rPr>
          <w:rFonts w:ascii="Verdana" w:eastAsia="Times New Roman" w:hAnsi="Verdana" w:cs="Times New Roman"/>
          <w:color w:val="222222"/>
          <w:sz w:val="20"/>
        </w:rPr>
        <w:t> </w:t>
      </w:r>
      <w:proofErr w:type="spellStart"/>
      <w:r w:rsidRPr="00067D78">
        <w:rPr>
          <w:rFonts w:ascii="Verdana" w:eastAsia="Times New Roman" w:hAnsi="Verdana" w:cs="Times New Roman"/>
          <w:b/>
          <w:bCs/>
          <w:color w:val="222222"/>
          <w:sz w:val="20"/>
        </w:rPr>
        <w:t>getPropertyValue</w:t>
      </w:r>
      <w:proofErr w:type="spellEnd"/>
      <w:r w:rsidRPr="00067D78">
        <w:rPr>
          <w:rFonts w:ascii="Verdana" w:eastAsia="Times New Roman" w:hAnsi="Verdana" w:cs="Times New Roman"/>
          <w:color w:val="222222"/>
          <w:sz w:val="20"/>
        </w:rPr>
        <w:t> </w:t>
      </w:r>
      <w:r w:rsidRPr="00067D78">
        <w:rPr>
          <w:rFonts w:ascii="Verdana" w:eastAsia="Times New Roman" w:hAnsi="Verdana" w:cs="Times New Roman"/>
          <w:color w:val="222222"/>
          <w:sz w:val="20"/>
          <w:szCs w:val="20"/>
        </w:rPr>
        <w:t>are the methods or functions.</w:t>
      </w:r>
    </w:p>
    <w:p w:rsidR="00067D78" w:rsidRPr="00067D78" w:rsidRDefault="00067D78" w:rsidP="00067D78">
      <w:pPr>
        <w:shd w:val="clear" w:color="auto" w:fill="FFFFFF"/>
        <w:spacing w:after="369"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As we mentioned the above script, we can assign data to the properties.</w:t>
      </w:r>
    </w:p>
    <w:p w:rsidR="00067D78" w:rsidRPr="00067D78" w:rsidRDefault="00067D78" w:rsidP="00067D78">
      <w:pPr>
        <w:shd w:val="clear" w:color="auto" w:fill="FFFFFF"/>
        <w:spacing w:after="0" w:line="240" w:lineRule="auto"/>
        <w:rPr>
          <w:rFonts w:ascii="Verdana" w:eastAsia="Times New Roman" w:hAnsi="Verdana" w:cs="Times New Roman"/>
          <w:color w:val="222222"/>
          <w:sz w:val="20"/>
          <w:szCs w:val="20"/>
        </w:rPr>
      </w:pPr>
      <w:proofErr w:type="spellStart"/>
      <w:proofErr w:type="gramStart"/>
      <w:r w:rsidRPr="00067D78">
        <w:rPr>
          <w:rFonts w:ascii="Verdana" w:eastAsia="Times New Roman" w:hAnsi="Verdana" w:cs="Times New Roman"/>
          <w:i/>
          <w:iCs/>
          <w:color w:val="993300"/>
          <w:sz w:val="20"/>
        </w:rPr>
        <w:t>testRunner.testCase.testSteps</w:t>
      </w:r>
      <w:proofErr w:type="spellEnd"/>
      <w:r w:rsidRPr="00067D78">
        <w:rPr>
          <w:rFonts w:ascii="Verdana" w:eastAsia="Times New Roman" w:hAnsi="Verdana" w:cs="Times New Roman"/>
          <w:i/>
          <w:iCs/>
          <w:color w:val="993300"/>
          <w:sz w:val="20"/>
        </w:rPr>
        <w:t>[</w:t>
      </w:r>
      <w:proofErr w:type="gramEnd"/>
      <w:r w:rsidRPr="00067D78">
        <w:rPr>
          <w:rFonts w:ascii="Verdana" w:eastAsia="Times New Roman" w:hAnsi="Verdana" w:cs="Times New Roman"/>
          <w:i/>
          <w:iCs/>
          <w:color w:val="993300"/>
          <w:sz w:val="20"/>
        </w:rPr>
        <w:t>“Properties”].</w:t>
      </w:r>
      <w:proofErr w:type="spellStart"/>
      <w:r w:rsidRPr="00067D78">
        <w:rPr>
          <w:rFonts w:ascii="Verdana" w:eastAsia="Times New Roman" w:hAnsi="Verdana" w:cs="Times New Roman"/>
          <w:i/>
          <w:iCs/>
          <w:color w:val="993300"/>
          <w:sz w:val="20"/>
        </w:rPr>
        <w:t>setPropertyValue</w:t>
      </w:r>
      <w:proofErr w:type="spellEnd"/>
      <w:r w:rsidRPr="00067D78">
        <w:rPr>
          <w:rFonts w:ascii="Verdana" w:eastAsia="Times New Roman" w:hAnsi="Verdana" w:cs="Times New Roman"/>
          <w:i/>
          <w:iCs/>
          <w:color w:val="993300"/>
          <w:sz w:val="20"/>
        </w:rPr>
        <w:t>( “</w:t>
      </w:r>
      <w:proofErr w:type="spellStart"/>
      <w:r w:rsidRPr="00067D78">
        <w:rPr>
          <w:rFonts w:ascii="Verdana" w:eastAsia="Times New Roman" w:hAnsi="Verdana" w:cs="Times New Roman"/>
          <w:i/>
          <w:iCs/>
          <w:color w:val="993300"/>
          <w:sz w:val="20"/>
        </w:rPr>
        <w:t>Pro_Response</w:t>
      </w:r>
      <w:proofErr w:type="spellEnd"/>
      <w:r w:rsidRPr="00067D78">
        <w:rPr>
          <w:rFonts w:ascii="Verdana" w:eastAsia="Times New Roman" w:hAnsi="Verdana" w:cs="Times New Roman"/>
          <w:i/>
          <w:iCs/>
          <w:color w:val="993300"/>
          <w:sz w:val="20"/>
        </w:rPr>
        <w:t xml:space="preserve">”, </w:t>
      </w:r>
      <w:proofErr w:type="spellStart"/>
      <w:r w:rsidRPr="00067D78">
        <w:rPr>
          <w:rFonts w:ascii="Verdana" w:eastAsia="Times New Roman" w:hAnsi="Verdana" w:cs="Times New Roman"/>
          <w:i/>
          <w:iCs/>
          <w:color w:val="993300"/>
          <w:sz w:val="20"/>
        </w:rPr>
        <w:t>testString</w:t>
      </w:r>
      <w:proofErr w:type="spellEnd"/>
      <w:r w:rsidRPr="00067D78">
        <w:rPr>
          <w:rFonts w:ascii="Verdana" w:eastAsia="Times New Roman" w:hAnsi="Verdana" w:cs="Times New Roman"/>
          <w:i/>
          <w:iCs/>
          <w:color w:val="993300"/>
          <w:sz w:val="20"/>
        </w:rPr>
        <w:t xml:space="preserve"> )</w:t>
      </w:r>
    </w:p>
    <w:p w:rsidR="00067D78" w:rsidRPr="00067D78" w:rsidRDefault="00067D78" w:rsidP="00067D78">
      <w:pPr>
        <w:shd w:val="clear" w:color="auto" w:fill="FFFFFF"/>
        <w:spacing w:after="369" w:line="240" w:lineRule="auto"/>
        <w:rPr>
          <w:rFonts w:ascii="Verdana" w:eastAsia="Times New Roman" w:hAnsi="Verdana" w:cs="Times New Roman"/>
          <w:color w:val="222222"/>
          <w:sz w:val="20"/>
          <w:szCs w:val="20"/>
        </w:rPr>
      </w:pPr>
      <w:r w:rsidRPr="00067D78">
        <w:rPr>
          <w:rFonts w:ascii="Verdana" w:eastAsia="Times New Roman" w:hAnsi="Verdana" w:cs="Times New Roman"/>
          <w:color w:val="222222"/>
          <w:sz w:val="20"/>
          <w:szCs w:val="20"/>
        </w:rPr>
        <w:t>After executing the above script, the property will get updated in the property test step. Refer the following screenshot.</w:t>
      </w:r>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Receiving response data</w:t>
      </w:r>
      <w:r>
        <w:rPr>
          <w:rStyle w:val="Strong"/>
          <w:rFonts w:ascii="Verdana" w:hAnsi="Verdana"/>
          <w:color w:val="222222"/>
          <w:sz w:val="20"/>
          <w:szCs w:val="20"/>
        </w:rPr>
        <w:t>:</w:t>
      </w:r>
    </w:p>
    <w:p w:rsidR="00067D78" w:rsidRDefault="00067D78" w:rsidP="00067D7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Now let us discuss how to get the response data through the script. To do this,</w:t>
      </w:r>
    </w:p>
    <w:p w:rsidR="00067D78" w:rsidRDefault="00067D78" w:rsidP="00067D78">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Execute the service request once and verify the result</w:t>
      </w:r>
    </w:p>
    <w:p w:rsidR="00067D78" w:rsidRDefault="00067D78" w:rsidP="00067D78">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Go to Groovy script editor and then right click on the editor as shown in the below screenshot</w:t>
      </w:r>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362450" cy="2162175"/>
            <wp:effectExtent l="19050" t="0" r="0" b="0"/>
            <wp:docPr id="49" name="Picture 49" descr="properties with groovy Script(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operties with groovy Script(5)">
                      <a:hlinkClick r:id="rId14"/>
                    </pic:cNvPr>
                    <pic:cNvPicPr>
                      <a:picLocks noChangeAspect="1" noChangeArrowheads="1"/>
                    </pic:cNvPicPr>
                  </pic:nvPicPr>
                  <pic:blipFill>
                    <a:blip r:embed="rId15"/>
                    <a:srcRect/>
                    <a:stretch>
                      <a:fillRect/>
                    </a:stretch>
                  </pic:blipFill>
                  <pic:spPr bwMode="auto">
                    <a:xfrm>
                      <a:off x="0" y="0"/>
                      <a:ext cx="4362450" cy="2162175"/>
                    </a:xfrm>
                    <a:prstGeom prst="rect">
                      <a:avLst/>
                    </a:prstGeom>
                    <a:noFill/>
                    <a:ln w="9525">
                      <a:noFill/>
                      <a:miter lim="800000"/>
                      <a:headEnd/>
                      <a:tailEnd/>
                    </a:ln>
                  </pic:spPr>
                </pic:pic>
              </a:graphicData>
            </a:graphic>
          </wp:inline>
        </w:drawing>
      </w:r>
    </w:p>
    <w:p w:rsidR="00067D78" w:rsidRDefault="00067D78" w:rsidP="00067D7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Now </w:t>
      </w:r>
      <w:proofErr w:type="spellStart"/>
      <w:r>
        <w:rPr>
          <w:rFonts w:ascii="Verdana" w:hAnsi="Verdana"/>
          <w:color w:val="222222"/>
          <w:sz w:val="20"/>
          <w:szCs w:val="20"/>
        </w:rPr>
        <w:t>SoapUI</w:t>
      </w:r>
      <w:proofErr w:type="spellEnd"/>
      <w:r>
        <w:rPr>
          <w:rFonts w:ascii="Verdana" w:hAnsi="Verdana"/>
          <w:color w:val="222222"/>
          <w:sz w:val="20"/>
          <w:szCs w:val="20"/>
        </w:rPr>
        <w:t xml:space="preserve"> Pro generates the script as below after specifying the property name.</w:t>
      </w:r>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993300"/>
          <w:sz w:val="20"/>
          <w:szCs w:val="20"/>
        </w:rPr>
        <w:t>def</w:t>
      </w:r>
      <w:proofErr w:type="gramEnd"/>
      <w:r>
        <w:rPr>
          <w:rStyle w:val="Emphasis"/>
          <w:rFonts w:ascii="Verdana" w:hAnsi="Verdana"/>
          <w:color w:val="993300"/>
          <w:sz w:val="20"/>
          <w:szCs w:val="20"/>
        </w:rPr>
        <w:t xml:space="preserve"> response = </w:t>
      </w:r>
      <w:proofErr w:type="spellStart"/>
      <w:r>
        <w:rPr>
          <w:rStyle w:val="Emphasis"/>
          <w:rFonts w:ascii="Verdana" w:hAnsi="Verdana"/>
          <w:color w:val="993300"/>
          <w:sz w:val="20"/>
          <w:szCs w:val="20"/>
        </w:rPr>
        <w:t>context.expand</w:t>
      </w:r>
      <w:proofErr w:type="spellEnd"/>
      <w:r>
        <w:rPr>
          <w:rStyle w:val="Emphasis"/>
          <w:rFonts w:ascii="Verdana" w:hAnsi="Verdana"/>
          <w:color w:val="993300"/>
          <w:sz w:val="20"/>
          <w:szCs w:val="20"/>
        </w:rPr>
        <w:t>( ‘${</w:t>
      </w:r>
      <w:proofErr w:type="spellStart"/>
      <w:r>
        <w:rPr>
          <w:rStyle w:val="Emphasis"/>
          <w:rFonts w:ascii="Verdana" w:hAnsi="Verdana"/>
          <w:color w:val="993300"/>
          <w:sz w:val="20"/>
          <w:szCs w:val="20"/>
        </w:rPr>
        <w:t>ServiceRequest#Response</w:t>
      </w:r>
      <w:proofErr w:type="spellEnd"/>
      <w:r>
        <w:rPr>
          <w:rStyle w:val="Emphasis"/>
          <w:rFonts w:ascii="Verdana" w:hAnsi="Verdana"/>
          <w:color w:val="993300"/>
          <w:sz w:val="20"/>
          <w:szCs w:val="20"/>
        </w:rPr>
        <w:t>}’ )</w:t>
      </w:r>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As we know, “</w:t>
      </w:r>
      <w:r>
        <w:rPr>
          <w:rStyle w:val="Strong"/>
          <w:rFonts w:ascii="Verdana" w:hAnsi="Verdana"/>
          <w:color w:val="222222"/>
          <w:sz w:val="20"/>
          <w:szCs w:val="20"/>
        </w:rPr>
        <w:t>def</w:t>
      </w:r>
      <w:r>
        <w:rPr>
          <w:rFonts w:ascii="Verdana" w:hAnsi="Verdana"/>
          <w:color w:val="222222"/>
          <w:sz w:val="20"/>
          <w:szCs w:val="20"/>
        </w:rPr>
        <w:t xml:space="preserve">” is a groovy script keyword that represents defining properties / objects. By default, </w:t>
      </w:r>
      <w:proofErr w:type="spellStart"/>
      <w:r>
        <w:rPr>
          <w:rFonts w:ascii="Verdana" w:hAnsi="Verdana"/>
          <w:color w:val="222222"/>
          <w:sz w:val="20"/>
          <w:szCs w:val="20"/>
        </w:rPr>
        <w:t>SoapUI</w:t>
      </w:r>
      <w:proofErr w:type="spellEnd"/>
      <w:r>
        <w:rPr>
          <w:rFonts w:ascii="Verdana" w:hAnsi="Verdana"/>
          <w:color w:val="222222"/>
          <w:sz w:val="20"/>
          <w:szCs w:val="20"/>
        </w:rPr>
        <w:t xml:space="preserve"> Pro has the property name as “</w:t>
      </w:r>
      <w:r>
        <w:rPr>
          <w:rStyle w:val="Strong"/>
          <w:rFonts w:ascii="Verdana" w:hAnsi="Verdana"/>
          <w:color w:val="222222"/>
          <w:sz w:val="20"/>
          <w:szCs w:val="20"/>
        </w:rPr>
        <w:t>response</w:t>
      </w:r>
      <w:r>
        <w:rPr>
          <w:rFonts w:ascii="Verdana" w:hAnsi="Verdana"/>
          <w:color w:val="222222"/>
          <w:sz w:val="20"/>
          <w:szCs w:val="20"/>
        </w:rPr>
        <w:t>” in the</w:t>
      </w:r>
      <w:r>
        <w:rPr>
          <w:rStyle w:val="apple-converted-space"/>
          <w:rFonts w:ascii="Verdana" w:hAnsi="Verdana"/>
          <w:color w:val="222222"/>
        </w:rPr>
        <w:t> </w:t>
      </w:r>
      <w:r>
        <w:rPr>
          <w:rStyle w:val="Strong"/>
          <w:rFonts w:ascii="Verdana" w:hAnsi="Verdana"/>
          <w:color w:val="222222"/>
          <w:sz w:val="20"/>
          <w:szCs w:val="20"/>
        </w:rPr>
        <w:t>Get Property</w:t>
      </w:r>
      <w:r>
        <w:rPr>
          <w:rStyle w:val="apple-converted-space"/>
          <w:rFonts w:ascii="Verdana" w:hAnsi="Verdana"/>
          <w:color w:val="222222"/>
        </w:rPr>
        <w:t> </w:t>
      </w:r>
      <w:r>
        <w:rPr>
          <w:rFonts w:ascii="Verdana" w:hAnsi="Verdana"/>
          <w:color w:val="222222"/>
          <w:sz w:val="20"/>
          <w:szCs w:val="20"/>
        </w:rPr>
        <w:t>popup. If we want we can change this name. Remaining portions of the script are auto generated.</w:t>
      </w:r>
    </w:p>
    <w:p w:rsidR="00067D78" w:rsidRDefault="00067D78" w:rsidP="00067D7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Let us merge the above script in our earlier discussed script. Here’s what you would see:</w:t>
      </w:r>
    </w:p>
    <w:tbl>
      <w:tblPr>
        <w:tblW w:w="0" w:type="auto"/>
        <w:tblCellSpacing w:w="15" w:type="dxa"/>
        <w:tblCellMar>
          <w:top w:w="15" w:type="dxa"/>
          <w:left w:w="15" w:type="dxa"/>
          <w:bottom w:w="15" w:type="dxa"/>
          <w:right w:w="15" w:type="dxa"/>
        </w:tblCellMar>
        <w:tblLook w:val="04A0"/>
      </w:tblPr>
      <w:tblGrid>
        <w:gridCol w:w="196"/>
        <w:gridCol w:w="7641"/>
        <w:gridCol w:w="45"/>
      </w:tblGrid>
      <w:tr w:rsidR="00067D78" w:rsidTr="00067D78">
        <w:trPr>
          <w:gridAfter w:val="1"/>
          <w:tblCellSpacing w:w="15" w:type="dxa"/>
        </w:trPr>
        <w:tc>
          <w:tcPr>
            <w:tcW w:w="0" w:type="auto"/>
            <w:vAlign w:val="center"/>
            <w:hideMark/>
          </w:tcPr>
          <w:p w:rsidR="00067D78" w:rsidRDefault="00067D78">
            <w:pPr>
              <w:rPr>
                <w:sz w:val="24"/>
                <w:szCs w:val="24"/>
              </w:rPr>
            </w:pPr>
            <w:r>
              <w:rPr>
                <w:rStyle w:val="HTMLCode"/>
                <w:rFonts w:eastAsiaTheme="minorHAnsi"/>
                <w:color w:val="009900"/>
              </w:rPr>
              <w:t>1</w:t>
            </w:r>
          </w:p>
        </w:tc>
        <w:tc>
          <w:tcPr>
            <w:tcW w:w="0" w:type="auto"/>
            <w:vAlign w:val="center"/>
            <w:hideMark/>
          </w:tcPr>
          <w:p w:rsidR="00067D78" w:rsidRDefault="00067D78">
            <w:pPr>
              <w:rPr>
                <w:sz w:val="24"/>
                <w:szCs w:val="24"/>
              </w:rPr>
            </w:pPr>
            <w:r>
              <w:rPr>
                <w:rStyle w:val="HTMLCode"/>
                <w:rFonts w:eastAsiaTheme="minorHAnsi"/>
              </w:rPr>
              <w:t>def</w:t>
            </w:r>
            <w:r>
              <w:rPr>
                <w:rStyle w:val="apple-converted-space"/>
              </w:rPr>
              <w:t> </w:t>
            </w:r>
            <w:r>
              <w:rPr>
                <w:rStyle w:val="HTMLCode"/>
                <w:rFonts w:eastAsiaTheme="minorHAnsi"/>
              </w:rPr>
              <w:t xml:space="preserve">response = </w:t>
            </w:r>
            <w:proofErr w:type="spellStart"/>
            <w:r>
              <w:rPr>
                <w:rStyle w:val="HTMLCode"/>
                <w:rFonts w:eastAsiaTheme="minorHAnsi"/>
              </w:rPr>
              <w:t>context.expand</w:t>
            </w:r>
            <w:proofErr w:type="spellEnd"/>
            <w:r>
              <w:rPr>
                <w:rStyle w:val="HTMLCode"/>
                <w:rFonts w:eastAsiaTheme="minorHAnsi"/>
              </w:rPr>
              <w:t>(</w:t>
            </w:r>
            <w:r>
              <w:rPr>
                <w:rStyle w:val="apple-converted-space"/>
              </w:rPr>
              <w:t> </w:t>
            </w:r>
            <w:r>
              <w:rPr>
                <w:rStyle w:val="HTMLCode"/>
                <w:rFonts w:eastAsiaTheme="minorHAnsi"/>
              </w:rPr>
              <w:t>'${</w:t>
            </w:r>
            <w:proofErr w:type="spellStart"/>
            <w:r>
              <w:rPr>
                <w:rStyle w:val="HTMLCode"/>
                <w:rFonts w:eastAsiaTheme="minorHAnsi"/>
              </w:rPr>
              <w:t>ServiceRequest#Response</w:t>
            </w:r>
            <w:proofErr w:type="spellEnd"/>
            <w:r>
              <w:rPr>
                <w:rStyle w:val="HTMLCode"/>
                <w:rFonts w:eastAsiaTheme="minorHAnsi"/>
              </w:rPr>
              <w:t>}'</w:t>
            </w:r>
            <w:r>
              <w:rPr>
                <w:rStyle w:val="apple-converted-space"/>
              </w:rPr>
              <w:t> </w:t>
            </w:r>
            <w:r>
              <w:rPr>
                <w:rStyle w:val="HTMLCode"/>
                <w:rFonts w:eastAsiaTheme="minorHAnsi"/>
              </w:rPr>
              <w:t>)</w:t>
            </w:r>
          </w:p>
        </w:tc>
      </w:tr>
      <w:tr w:rsidR="00067D78" w:rsidTr="00067D78">
        <w:trPr>
          <w:tblCellSpacing w:w="15" w:type="dxa"/>
        </w:trPr>
        <w:tc>
          <w:tcPr>
            <w:tcW w:w="0" w:type="auto"/>
            <w:vAlign w:val="center"/>
            <w:hideMark/>
          </w:tcPr>
          <w:p w:rsidR="00067D78" w:rsidRDefault="00067D78">
            <w:pPr>
              <w:rPr>
                <w:sz w:val="24"/>
                <w:szCs w:val="24"/>
              </w:rPr>
            </w:pPr>
            <w:r>
              <w:rPr>
                <w:rStyle w:val="HTMLCode"/>
                <w:rFonts w:eastAsiaTheme="minorHAnsi"/>
                <w:color w:val="009900"/>
              </w:rPr>
              <w:t>2</w:t>
            </w:r>
          </w:p>
        </w:tc>
        <w:tc>
          <w:tcPr>
            <w:tcW w:w="0" w:type="auto"/>
            <w:gridSpan w:val="2"/>
            <w:vAlign w:val="center"/>
            <w:hideMark/>
          </w:tcPr>
          <w:p w:rsidR="00067D78" w:rsidRDefault="00067D78">
            <w:pPr>
              <w:rPr>
                <w:sz w:val="24"/>
                <w:szCs w:val="24"/>
              </w:rPr>
            </w:pPr>
            <w:proofErr w:type="spellStart"/>
            <w:r>
              <w:rPr>
                <w:rStyle w:val="HTMLCode"/>
                <w:rFonts w:eastAsiaTheme="minorHAnsi"/>
              </w:rPr>
              <w:t>testRunner.testCase.setPropertyValue</w:t>
            </w:r>
            <w:proofErr w:type="spellEnd"/>
            <w:r>
              <w:rPr>
                <w:rStyle w:val="HTMLCode"/>
                <w:rFonts w:eastAsiaTheme="minorHAnsi"/>
              </w:rPr>
              <w:t>(</w:t>
            </w:r>
            <w:r>
              <w:rPr>
                <w:rStyle w:val="apple-converted-space"/>
              </w:rPr>
              <w:t> </w:t>
            </w:r>
            <w:r>
              <w:rPr>
                <w:rStyle w:val="HTMLCode"/>
                <w:rFonts w:eastAsiaTheme="minorHAnsi"/>
              </w:rPr>
              <w:t>"</w:t>
            </w:r>
            <w:proofErr w:type="spellStart"/>
            <w:r>
              <w:rPr>
                <w:rStyle w:val="HTMLCode"/>
                <w:rFonts w:eastAsiaTheme="minorHAnsi"/>
              </w:rPr>
              <w:t>Pro_Response</w:t>
            </w:r>
            <w:proofErr w:type="spellEnd"/>
            <w:r>
              <w:rPr>
                <w:rStyle w:val="HTMLCode"/>
                <w:rFonts w:eastAsiaTheme="minorHAnsi"/>
              </w:rPr>
              <w:t>", response )</w:t>
            </w:r>
          </w:p>
        </w:tc>
      </w:tr>
    </w:tbl>
    <w:p w:rsidR="00067D78" w:rsidRDefault="00067D78" w:rsidP="00067D78">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9082"/>
        <w:gridCol w:w="45"/>
      </w:tblGrid>
      <w:tr w:rsidR="00067D78" w:rsidTr="00067D78">
        <w:trPr>
          <w:tblCellSpacing w:w="15" w:type="dxa"/>
        </w:trPr>
        <w:tc>
          <w:tcPr>
            <w:tcW w:w="0" w:type="auto"/>
            <w:vAlign w:val="center"/>
            <w:hideMark/>
          </w:tcPr>
          <w:p w:rsidR="00067D78" w:rsidRDefault="00067D78">
            <w:pPr>
              <w:rPr>
                <w:sz w:val="24"/>
                <w:szCs w:val="24"/>
              </w:rPr>
            </w:pPr>
            <w:r>
              <w:rPr>
                <w:rStyle w:val="HTMLCode"/>
                <w:rFonts w:eastAsiaTheme="minorHAnsi"/>
                <w:color w:val="009900"/>
              </w:rPr>
              <w:t>3</w:t>
            </w:r>
          </w:p>
        </w:tc>
        <w:tc>
          <w:tcPr>
            <w:tcW w:w="0" w:type="auto"/>
            <w:gridSpan w:val="2"/>
            <w:vAlign w:val="center"/>
            <w:hideMark/>
          </w:tcPr>
          <w:p w:rsidR="00067D78" w:rsidRDefault="00067D78">
            <w:pPr>
              <w:rPr>
                <w:sz w:val="24"/>
                <w:szCs w:val="24"/>
              </w:rPr>
            </w:pPr>
            <w:r>
              <w:rPr>
                <w:rStyle w:val="HTMLCode"/>
                <w:rFonts w:eastAsiaTheme="minorHAnsi"/>
              </w:rPr>
              <w:t>def</w:t>
            </w:r>
            <w:r>
              <w:rPr>
                <w:rStyle w:val="apple-converted-space"/>
              </w:rPr>
              <w:t> </w:t>
            </w:r>
            <w:proofErr w:type="spellStart"/>
            <w:r>
              <w:rPr>
                <w:rStyle w:val="HTMLCode"/>
                <w:rFonts w:eastAsiaTheme="minorHAnsi"/>
              </w:rPr>
              <w:t>getLocalPropValue</w:t>
            </w:r>
            <w:proofErr w:type="spellEnd"/>
            <w:r>
              <w:rPr>
                <w:rStyle w:val="HTMLCode"/>
                <w:rFonts w:eastAsiaTheme="minorHAnsi"/>
              </w:rPr>
              <w:t xml:space="preserve"> = </w:t>
            </w:r>
            <w:proofErr w:type="spellStart"/>
            <w:r>
              <w:rPr>
                <w:rStyle w:val="HTMLCode"/>
                <w:rFonts w:eastAsiaTheme="minorHAnsi"/>
              </w:rPr>
              <w:t>testRunner.testCase.getPropertyValue</w:t>
            </w:r>
            <w:proofErr w:type="spellEnd"/>
            <w:r>
              <w:rPr>
                <w:rStyle w:val="HTMLCode"/>
                <w:rFonts w:eastAsiaTheme="minorHAnsi"/>
              </w:rPr>
              <w:t>("</w:t>
            </w:r>
            <w:proofErr w:type="spellStart"/>
            <w:r>
              <w:rPr>
                <w:rStyle w:val="HTMLCode"/>
                <w:rFonts w:eastAsiaTheme="minorHAnsi"/>
              </w:rPr>
              <w:t>Pro_Response</w:t>
            </w:r>
            <w:proofErr w:type="spellEnd"/>
            <w:r>
              <w:rPr>
                <w:rStyle w:val="HTMLCode"/>
                <w:rFonts w:eastAsiaTheme="minorHAnsi"/>
              </w:rPr>
              <w:t>")</w:t>
            </w:r>
          </w:p>
        </w:tc>
      </w:tr>
      <w:tr w:rsidR="00067D78" w:rsidTr="00067D78">
        <w:trPr>
          <w:gridAfter w:val="1"/>
          <w:tblCellSpacing w:w="15" w:type="dxa"/>
        </w:trPr>
        <w:tc>
          <w:tcPr>
            <w:tcW w:w="0" w:type="auto"/>
            <w:vAlign w:val="center"/>
            <w:hideMark/>
          </w:tcPr>
          <w:p w:rsidR="00067D78" w:rsidRDefault="00067D78">
            <w:pPr>
              <w:rPr>
                <w:sz w:val="24"/>
                <w:szCs w:val="24"/>
              </w:rPr>
            </w:pPr>
            <w:r>
              <w:rPr>
                <w:rStyle w:val="HTMLCode"/>
                <w:rFonts w:eastAsiaTheme="minorHAnsi"/>
                <w:color w:val="009900"/>
              </w:rPr>
              <w:t>4</w:t>
            </w:r>
          </w:p>
        </w:tc>
        <w:tc>
          <w:tcPr>
            <w:tcW w:w="0" w:type="auto"/>
            <w:vAlign w:val="center"/>
            <w:hideMark/>
          </w:tcPr>
          <w:p w:rsidR="00067D78" w:rsidRDefault="00067D78">
            <w:pPr>
              <w:rPr>
                <w:sz w:val="24"/>
                <w:szCs w:val="24"/>
              </w:rPr>
            </w:pPr>
            <w:r>
              <w:rPr>
                <w:rStyle w:val="HTMLCode"/>
                <w:rFonts w:eastAsiaTheme="minorHAnsi"/>
              </w:rPr>
              <w:t>log.info(</w:t>
            </w:r>
            <w:proofErr w:type="spellStart"/>
            <w:r>
              <w:rPr>
                <w:rStyle w:val="HTMLCode"/>
                <w:rFonts w:eastAsiaTheme="minorHAnsi"/>
              </w:rPr>
              <w:t>getLocalPropValue</w:t>
            </w:r>
            <w:proofErr w:type="spellEnd"/>
            <w:r>
              <w:rPr>
                <w:rStyle w:val="HTMLCode"/>
                <w:rFonts w:eastAsiaTheme="minorHAnsi"/>
              </w:rPr>
              <w:t>)</w:t>
            </w:r>
          </w:p>
        </w:tc>
      </w:tr>
    </w:tbl>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If we execute the above script separately, it will log the entire response data in the</w:t>
      </w:r>
      <w:r>
        <w:rPr>
          <w:rStyle w:val="apple-converted-space"/>
          <w:rFonts w:ascii="Verdana" w:hAnsi="Verdana"/>
          <w:color w:val="222222"/>
        </w:rPr>
        <w:t> </w:t>
      </w:r>
      <w:r>
        <w:rPr>
          <w:rStyle w:val="Strong"/>
          <w:rFonts w:ascii="Verdana" w:hAnsi="Verdana"/>
          <w:color w:val="222222"/>
          <w:sz w:val="20"/>
          <w:szCs w:val="20"/>
        </w:rPr>
        <w:t>log</w:t>
      </w:r>
      <w:r>
        <w:rPr>
          <w:rStyle w:val="apple-converted-space"/>
          <w:rFonts w:ascii="Verdana" w:hAnsi="Verdana"/>
          <w:color w:val="222222"/>
        </w:rPr>
        <w:t> </w:t>
      </w:r>
      <w:r>
        <w:rPr>
          <w:rFonts w:ascii="Verdana" w:hAnsi="Verdana"/>
          <w:color w:val="222222"/>
          <w:sz w:val="20"/>
          <w:szCs w:val="20"/>
        </w:rPr>
        <w:t>section. Even when execute this along with the test case, it will show the same output in the</w:t>
      </w:r>
      <w:r>
        <w:rPr>
          <w:rStyle w:val="apple-converted-space"/>
          <w:rFonts w:ascii="Verdana" w:hAnsi="Verdana"/>
          <w:color w:val="222222"/>
        </w:rPr>
        <w:t> </w:t>
      </w:r>
      <w:r>
        <w:rPr>
          <w:rStyle w:val="Strong"/>
          <w:rFonts w:ascii="Verdana" w:hAnsi="Verdana"/>
          <w:color w:val="222222"/>
          <w:sz w:val="20"/>
          <w:szCs w:val="20"/>
        </w:rPr>
        <w:t>script log</w:t>
      </w:r>
      <w:r>
        <w:rPr>
          <w:rFonts w:ascii="Verdana" w:hAnsi="Verdana"/>
          <w:color w:val="222222"/>
          <w:sz w:val="20"/>
          <w:szCs w:val="20"/>
        </w:rPr>
        <w:t>.</w:t>
      </w:r>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Creating properties from the navigator pane:</w:t>
      </w:r>
    </w:p>
    <w:p w:rsidR="00067D78" w:rsidRDefault="00067D78" w:rsidP="00067D7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There is another way to create properties locally through the property panel which will be </w:t>
      </w:r>
      <w:proofErr w:type="gramStart"/>
      <w:r>
        <w:rPr>
          <w:rFonts w:ascii="Verdana" w:hAnsi="Verdana"/>
          <w:color w:val="222222"/>
          <w:sz w:val="20"/>
          <w:szCs w:val="20"/>
        </w:rPr>
        <w:t>appear</w:t>
      </w:r>
      <w:proofErr w:type="gramEnd"/>
      <w:r>
        <w:rPr>
          <w:rFonts w:ascii="Verdana" w:hAnsi="Verdana"/>
          <w:color w:val="222222"/>
          <w:sz w:val="20"/>
          <w:szCs w:val="20"/>
        </w:rPr>
        <w:t xml:space="preserve"> when we click on the nodes under the project tree. Let’s see how:</w:t>
      </w:r>
    </w:p>
    <w:p w:rsidR="00067D78" w:rsidRDefault="00067D78" w:rsidP="00067D7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Add currency converter service request and a groovy script test step under the test suite </w:t>
      </w:r>
      <w:proofErr w:type="spellStart"/>
      <w:r>
        <w:rPr>
          <w:rFonts w:ascii="Verdana" w:hAnsi="Verdana"/>
          <w:color w:val="222222"/>
          <w:sz w:val="20"/>
          <w:szCs w:val="20"/>
        </w:rPr>
        <w:t>ConversionTestSuite</w:t>
      </w:r>
      <w:proofErr w:type="spellEnd"/>
      <w:r>
        <w:rPr>
          <w:rFonts w:ascii="Verdana" w:hAnsi="Verdana"/>
          <w:color w:val="222222"/>
          <w:sz w:val="20"/>
          <w:szCs w:val="20"/>
        </w:rPr>
        <w:t>.</w:t>
      </w:r>
    </w:p>
    <w:p w:rsidR="00067D78" w:rsidRDefault="00067D78" w:rsidP="00067D7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Click on the</w:t>
      </w:r>
      <w:r>
        <w:rPr>
          <w:rStyle w:val="apple-converted-space"/>
          <w:rFonts w:ascii="Verdana" w:hAnsi="Verdana"/>
          <w:color w:val="222222"/>
        </w:rPr>
        <w:t> </w:t>
      </w:r>
      <w:proofErr w:type="spellStart"/>
      <w:r>
        <w:rPr>
          <w:rStyle w:val="Strong"/>
          <w:rFonts w:ascii="Verdana" w:hAnsi="Verdana"/>
          <w:color w:val="222222"/>
          <w:sz w:val="20"/>
          <w:szCs w:val="20"/>
        </w:rPr>
        <w:t>TestSuite</w:t>
      </w:r>
      <w:proofErr w:type="spellEnd"/>
      <w:r>
        <w:rPr>
          <w:rStyle w:val="apple-converted-space"/>
          <w:rFonts w:ascii="Verdana" w:hAnsi="Verdana"/>
          <w:color w:val="222222"/>
        </w:rPr>
        <w:t> </w:t>
      </w:r>
      <w:r>
        <w:rPr>
          <w:rFonts w:ascii="Verdana" w:hAnsi="Verdana"/>
          <w:color w:val="222222"/>
          <w:sz w:val="20"/>
          <w:szCs w:val="20"/>
        </w:rPr>
        <w:t>name under the project (i.e.</w:t>
      </w:r>
      <w:r>
        <w:rPr>
          <w:rStyle w:val="apple-converted-space"/>
          <w:rFonts w:ascii="Verdana" w:hAnsi="Verdana"/>
          <w:color w:val="222222"/>
        </w:rPr>
        <w:t> </w:t>
      </w:r>
      <w:proofErr w:type="spellStart"/>
      <w:r>
        <w:rPr>
          <w:rStyle w:val="Strong"/>
          <w:rFonts w:ascii="Verdana" w:hAnsi="Verdana"/>
          <w:color w:val="222222"/>
          <w:sz w:val="20"/>
          <w:szCs w:val="20"/>
        </w:rPr>
        <w:t>ConversionTestSuite</w:t>
      </w:r>
      <w:proofErr w:type="spellEnd"/>
      <w:r>
        <w:rPr>
          <w:rFonts w:ascii="Verdana" w:hAnsi="Verdana"/>
          <w:color w:val="222222"/>
          <w:sz w:val="20"/>
          <w:szCs w:val="20"/>
        </w:rPr>
        <w:t>)</w:t>
      </w:r>
    </w:p>
    <w:p w:rsidR="00067D78" w:rsidRDefault="00067D78" w:rsidP="00067D7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At the bottom of the Navigation panel, we can see a Property panel. It contains </w:t>
      </w:r>
      <w:proofErr w:type="spellStart"/>
      <w:r>
        <w:rPr>
          <w:rFonts w:ascii="Verdana" w:hAnsi="Verdana"/>
          <w:color w:val="222222"/>
          <w:sz w:val="20"/>
          <w:szCs w:val="20"/>
        </w:rPr>
        <w:t>TestSuite</w:t>
      </w:r>
      <w:proofErr w:type="spellEnd"/>
      <w:r>
        <w:rPr>
          <w:rStyle w:val="apple-converted-space"/>
          <w:rFonts w:ascii="Verdana" w:hAnsi="Verdana"/>
          <w:color w:val="222222"/>
        </w:rPr>
        <w:t> </w:t>
      </w:r>
      <w:r>
        <w:rPr>
          <w:rStyle w:val="Strong"/>
          <w:rFonts w:ascii="Verdana" w:hAnsi="Verdana"/>
          <w:color w:val="222222"/>
          <w:sz w:val="20"/>
          <w:szCs w:val="20"/>
        </w:rPr>
        <w:t>Properties</w:t>
      </w:r>
      <w:r>
        <w:rPr>
          <w:rStyle w:val="apple-converted-space"/>
          <w:rFonts w:ascii="Verdana" w:hAnsi="Verdana"/>
          <w:color w:val="222222"/>
        </w:rPr>
        <w:t> </w:t>
      </w:r>
      <w:r>
        <w:rPr>
          <w:rFonts w:ascii="Verdana" w:hAnsi="Verdana"/>
          <w:color w:val="222222"/>
          <w:sz w:val="20"/>
          <w:szCs w:val="20"/>
        </w:rPr>
        <w:t>and</w:t>
      </w:r>
      <w:r>
        <w:rPr>
          <w:rStyle w:val="apple-converted-space"/>
          <w:rFonts w:ascii="Verdana" w:hAnsi="Verdana"/>
          <w:color w:val="222222"/>
        </w:rPr>
        <w:t> </w:t>
      </w:r>
      <w:r>
        <w:rPr>
          <w:rStyle w:val="Strong"/>
          <w:rFonts w:ascii="Verdana" w:hAnsi="Verdana"/>
          <w:color w:val="222222"/>
          <w:sz w:val="20"/>
          <w:szCs w:val="20"/>
        </w:rPr>
        <w:t>Custom Properties</w:t>
      </w:r>
      <w:r>
        <w:rPr>
          <w:rStyle w:val="apple-converted-space"/>
          <w:rFonts w:ascii="Verdana" w:hAnsi="Verdana"/>
          <w:color w:val="222222"/>
        </w:rPr>
        <w:t> </w:t>
      </w:r>
      <w:r>
        <w:rPr>
          <w:rFonts w:ascii="Verdana" w:hAnsi="Verdana"/>
          <w:color w:val="222222"/>
          <w:sz w:val="20"/>
          <w:szCs w:val="20"/>
        </w:rPr>
        <w:t>tabs.</w:t>
      </w:r>
    </w:p>
    <w:p w:rsidR="00067D78" w:rsidRDefault="00067D78" w:rsidP="00067D7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Go to</w:t>
      </w:r>
      <w:r>
        <w:rPr>
          <w:rStyle w:val="apple-converted-space"/>
          <w:rFonts w:ascii="Verdana" w:hAnsi="Verdana"/>
          <w:color w:val="222222"/>
        </w:rPr>
        <w:t> </w:t>
      </w:r>
      <w:r>
        <w:rPr>
          <w:rStyle w:val="Strong"/>
          <w:rFonts w:ascii="Verdana" w:hAnsi="Verdana"/>
          <w:color w:val="222222"/>
          <w:sz w:val="20"/>
          <w:szCs w:val="20"/>
        </w:rPr>
        <w:t>Custom Properties</w:t>
      </w:r>
      <w:r>
        <w:rPr>
          <w:rStyle w:val="apple-converted-space"/>
          <w:rFonts w:ascii="Verdana" w:hAnsi="Verdana"/>
          <w:color w:val="222222"/>
        </w:rPr>
        <w:t> </w:t>
      </w:r>
      <w:r>
        <w:rPr>
          <w:rFonts w:ascii="Verdana" w:hAnsi="Verdana"/>
          <w:color w:val="222222"/>
          <w:sz w:val="20"/>
          <w:szCs w:val="20"/>
        </w:rPr>
        <w:t>tab by clicking on it</w:t>
      </w:r>
    </w:p>
    <w:p w:rsidR="00067D78" w:rsidRDefault="00067D78" w:rsidP="00067D78">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Then click on the plus ( + ) icon to add property as shown below:</w:t>
      </w:r>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3105150" cy="2847975"/>
            <wp:effectExtent l="19050" t="0" r="0" b="0"/>
            <wp:docPr id="50" name="Picture 50" descr="properties with groovy Script(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perties with groovy Script(6)">
                      <a:hlinkClick r:id="rId16"/>
                    </pic:cNvPr>
                    <pic:cNvPicPr>
                      <a:picLocks noChangeAspect="1" noChangeArrowheads="1"/>
                    </pic:cNvPicPr>
                  </pic:nvPicPr>
                  <pic:blipFill>
                    <a:blip r:embed="rId17"/>
                    <a:srcRect/>
                    <a:stretch>
                      <a:fillRect/>
                    </a:stretch>
                  </pic:blipFill>
                  <pic:spPr bwMode="auto">
                    <a:xfrm>
                      <a:off x="0" y="0"/>
                      <a:ext cx="3105150" cy="2847975"/>
                    </a:xfrm>
                    <a:prstGeom prst="rect">
                      <a:avLst/>
                    </a:prstGeom>
                    <a:noFill/>
                    <a:ln w="9525">
                      <a:noFill/>
                      <a:miter lim="800000"/>
                      <a:headEnd/>
                      <a:tailEnd/>
                    </a:ln>
                  </pic:spPr>
                </pic:pic>
              </a:graphicData>
            </a:graphic>
          </wp:inline>
        </w:drawing>
      </w:r>
    </w:p>
    <w:p w:rsidR="00067D78" w:rsidRDefault="00067D78" w:rsidP="00067D7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Enter property name and provide default input value as shown in the above screen shot.</w:t>
      </w:r>
    </w:p>
    <w:p w:rsidR="00067D78" w:rsidRDefault="00067D78" w:rsidP="00067D7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Now execute the currency converter service request once. Only then we can get the property information when right click on the editor.</w:t>
      </w:r>
    </w:p>
    <w:p w:rsidR="00067D78" w:rsidRDefault="00067D78" w:rsidP="00067D78">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Enter the following script in the editor</w:t>
      </w:r>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sz w:val="20"/>
          <w:szCs w:val="20"/>
        </w:rPr>
        <w:t> </w:t>
      </w:r>
      <w:proofErr w:type="gramStart"/>
      <w:r>
        <w:rPr>
          <w:rStyle w:val="Emphasis"/>
          <w:rFonts w:ascii="Verdana" w:hAnsi="Verdana"/>
          <w:sz w:val="20"/>
          <w:szCs w:val="20"/>
        </w:rPr>
        <w:t>def</w:t>
      </w:r>
      <w:proofErr w:type="gramEnd"/>
      <w:r>
        <w:rPr>
          <w:rStyle w:val="apple-converted-space"/>
          <w:rFonts w:ascii="Verdana" w:hAnsi="Verdana"/>
          <w:i/>
          <w:iCs/>
          <w:color w:val="222222"/>
        </w:rPr>
        <w:t> </w:t>
      </w:r>
      <w:proofErr w:type="spellStart"/>
      <w:r>
        <w:rPr>
          <w:rStyle w:val="Emphasis"/>
          <w:rFonts w:ascii="Verdana" w:hAnsi="Verdana"/>
          <w:color w:val="222222"/>
          <w:sz w:val="20"/>
          <w:szCs w:val="20"/>
        </w:rPr>
        <w:t>getPropValue</w:t>
      </w:r>
      <w:proofErr w:type="spellEnd"/>
      <w:r>
        <w:rPr>
          <w:rStyle w:val="Emphasis"/>
          <w:rFonts w:ascii="Verdana" w:hAnsi="Verdana"/>
          <w:color w:val="222222"/>
          <w:sz w:val="20"/>
          <w:szCs w:val="20"/>
        </w:rPr>
        <w:t xml:space="preserve"> = </w:t>
      </w:r>
      <w:proofErr w:type="spellStart"/>
      <w:r>
        <w:rPr>
          <w:rStyle w:val="Emphasis"/>
          <w:rFonts w:ascii="Verdana" w:hAnsi="Verdana"/>
          <w:color w:val="222222"/>
          <w:sz w:val="20"/>
          <w:szCs w:val="20"/>
        </w:rPr>
        <w:t>context.testCase.testSuite.getPropertyValue</w:t>
      </w:r>
      <w:proofErr w:type="spellEnd"/>
      <w:r>
        <w:rPr>
          <w:rStyle w:val="Emphasis"/>
          <w:rFonts w:ascii="Verdana" w:hAnsi="Verdana"/>
          <w:color w:val="FF00FF"/>
          <w:sz w:val="20"/>
          <w:szCs w:val="20"/>
        </w:rPr>
        <w:t>(“</w:t>
      </w:r>
      <w:proofErr w:type="spellStart"/>
      <w:r>
        <w:rPr>
          <w:rStyle w:val="Emphasis"/>
          <w:rFonts w:ascii="Verdana" w:hAnsi="Verdana"/>
          <w:color w:val="FF00FF"/>
          <w:sz w:val="20"/>
          <w:szCs w:val="20"/>
        </w:rPr>
        <w:t>FromCurrencyValue</w:t>
      </w:r>
      <w:proofErr w:type="spellEnd"/>
      <w:r>
        <w:rPr>
          <w:rStyle w:val="Emphasis"/>
          <w:rFonts w:ascii="Verdana" w:hAnsi="Verdana"/>
          <w:color w:val="FF00FF"/>
          <w:sz w:val="20"/>
          <w:szCs w:val="20"/>
        </w:rPr>
        <w:t>”)</w:t>
      </w:r>
    </w:p>
    <w:p w:rsidR="00067D78" w:rsidRDefault="00067D78" w:rsidP="00067D78">
      <w:pPr>
        <w:numPr>
          <w:ilvl w:val="0"/>
          <w:numId w:val="6"/>
        </w:numPr>
        <w:shd w:val="clear" w:color="auto" w:fill="FFFFFF"/>
        <w:spacing w:after="0" w:line="240" w:lineRule="auto"/>
        <w:rPr>
          <w:rFonts w:ascii="Verdana" w:hAnsi="Verdana"/>
          <w:color w:val="222222"/>
          <w:sz w:val="20"/>
          <w:szCs w:val="20"/>
        </w:rPr>
      </w:pPr>
      <w:r>
        <w:rPr>
          <w:rFonts w:ascii="Verdana" w:hAnsi="Verdana"/>
          <w:color w:val="222222"/>
          <w:sz w:val="20"/>
          <w:szCs w:val="20"/>
        </w:rPr>
        <w:t>Click on the</w:t>
      </w:r>
      <w:r>
        <w:rPr>
          <w:rStyle w:val="apple-converted-space"/>
          <w:rFonts w:ascii="Verdana" w:hAnsi="Verdana"/>
          <w:color w:val="222222"/>
        </w:rPr>
        <w:t> </w:t>
      </w:r>
      <w:r>
        <w:rPr>
          <w:rStyle w:val="Strong"/>
          <w:rFonts w:ascii="Verdana" w:hAnsi="Verdana"/>
          <w:color w:val="222222"/>
          <w:sz w:val="20"/>
          <w:szCs w:val="20"/>
        </w:rPr>
        <w:t>Run</w:t>
      </w:r>
      <w:r>
        <w:rPr>
          <w:rStyle w:val="apple-converted-space"/>
          <w:rFonts w:ascii="Verdana" w:hAnsi="Verdana"/>
          <w:color w:val="222222"/>
        </w:rPr>
        <w:t> </w:t>
      </w:r>
      <w:r>
        <w:rPr>
          <w:rFonts w:ascii="Verdana" w:hAnsi="Verdana"/>
          <w:color w:val="222222"/>
          <w:sz w:val="20"/>
          <w:szCs w:val="20"/>
        </w:rPr>
        <w:t>icon</w:t>
      </w:r>
    </w:p>
    <w:p w:rsidR="00067D78" w:rsidRDefault="00067D78" w:rsidP="00067D7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script gets the property value and assign to the variable “</w:t>
      </w:r>
      <w:proofErr w:type="spellStart"/>
      <w:r>
        <w:rPr>
          <w:rFonts w:ascii="Verdana" w:hAnsi="Verdana"/>
          <w:color w:val="222222"/>
          <w:sz w:val="20"/>
          <w:szCs w:val="20"/>
        </w:rPr>
        <w:t>getProValue</w:t>
      </w:r>
      <w:proofErr w:type="spellEnd"/>
      <w:r>
        <w:rPr>
          <w:rFonts w:ascii="Verdana" w:hAnsi="Verdana"/>
          <w:color w:val="222222"/>
          <w:sz w:val="20"/>
          <w:szCs w:val="20"/>
        </w:rPr>
        <w:t xml:space="preserve">”. To print the value of the property, we can write the following </w:t>
      </w:r>
      <w:proofErr w:type="gramStart"/>
      <w:r>
        <w:rPr>
          <w:rFonts w:ascii="Verdana" w:hAnsi="Verdana"/>
          <w:color w:val="222222"/>
          <w:sz w:val="20"/>
          <w:szCs w:val="20"/>
        </w:rPr>
        <w:t>script :</w:t>
      </w:r>
      <w:proofErr w:type="gramEnd"/>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993300"/>
          <w:sz w:val="20"/>
          <w:szCs w:val="20"/>
        </w:rPr>
        <w:t>Log.info (</w:t>
      </w:r>
      <w:proofErr w:type="spellStart"/>
      <w:r>
        <w:rPr>
          <w:rStyle w:val="Emphasis"/>
          <w:rFonts w:ascii="Verdana" w:hAnsi="Verdana"/>
          <w:color w:val="993300"/>
          <w:sz w:val="20"/>
          <w:szCs w:val="20"/>
        </w:rPr>
        <w:t>getPropValue</w:t>
      </w:r>
      <w:proofErr w:type="spellEnd"/>
      <w:r>
        <w:rPr>
          <w:rStyle w:val="Emphasis"/>
          <w:rFonts w:ascii="Verdana" w:hAnsi="Verdana"/>
          <w:color w:val="993300"/>
          <w:sz w:val="20"/>
          <w:szCs w:val="20"/>
        </w:rPr>
        <w:t>);</w:t>
      </w:r>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Global Properties:</w:t>
      </w:r>
    </w:p>
    <w:p w:rsidR="00067D78" w:rsidRDefault="00067D78" w:rsidP="00067D7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Now let us discuss about global properties. These properties are defined in one place and we can access them across the project components like test suite, test case, test steps etc.</w:t>
      </w:r>
    </w:p>
    <w:p w:rsidR="00067D78" w:rsidRDefault="00067D78" w:rsidP="00067D7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Here are the scripts for writing data to the global properties.</w:t>
      </w:r>
    </w:p>
    <w:tbl>
      <w:tblPr>
        <w:tblW w:w="0" w:type="auto"/>
        <w:tblCellSpacing w:w="15" w:type="dxa"/>
        <w:tblCellMar>
          <w:top w:w="15" w:type="dxa"/>
          <w:left w:w="15" w:type="dxa"/>
          <w:bottom w:w="15" w:type="dxa"/>
          <w:right w:w="15" w:type="dxa"/>
        </w:tblCellMar>
        <w:tblLook w:val="04A0"/>
      </w:tblPr>
      <w:tblGrid>
        <w:gridCol w:w="196"/>
        <w:gridCol w:w="7112"/>
        <w:gridCol w:w="45"/>
      </w:tblGrid>
      <w:tr w:rsidR="00067D78" w:rsidTr="00067D78">
        <w:trPr>
          <w:tblCellSpacing w:w="15" w:type="dxa"/>
        </w:trPr>
        <w:tc>
          <w:tcPr>
            <w:tcW w:w="0" w:type="auto"/>
            <w:vAlign w:val="center"/>
            <w:hideMark/>
          </w:tcPr>
          <w:p w:rsidR="00067D78" w:rsidRDefault="00067D78">
            <w:pPr>
              <w:rPr>
                <w:sz w:val="24"/>
                <w:szCs w:val="24"/>
              </w:rPr>
            </w:pPr>
            <w:r>
              <w:rPr>
                <w:rStyle w:val="HTMLCode"/>
                <w:rFonts w:eastAsiaTheme="minorHAnsi"/>
                <w:color w:val="009900"/>
              </w:rPr>
              <w:t>1</w:t>
            </w:r>
          </w:p>
        </w:tc>
        <w:tc>
          <w:tcPr>
            <w:tcW w:w="0" w:type="auto"/>
            <w:gridSpan w:val="2"/>
            <w:vAlign w:val="center"/>
            <w:hideMark/>
          </w:tcPr>
          <w:p w:rsidR="00067D78" w:rsidRDefault="00067D78">
            <w:pPr>
              <w:rPr>
                <w:sz w:val="24"/>
                <w:szCs w:val="24"/>
              </w:rPr>
            </w:pPr>
            <w:proofErr w:type="spellStart"/>
            <w:r>
              <w:rPr>
                <w:rStyle w:val="HTMLCode"/>
                <w:rFonts w:eastAsiaTheme="minorHAnsi"/>
              </w:rPr>
              <w:t>com.eviware.soapui.SoapUI.globalProperties.setPropertyValue</w:t>
            </w:r>
            <w:proofErr w:type="spellEnd"/>
          </w:p>
        </w:tc>
      </w:tr>
      <w:tr w:rsidR="00067D78" w:rsidTr="00067D78">
        <w:trPr>
          <w:gridAfter w:val="1"/>
          <w:tblCellSpacing w:w="15" w:type="dxa"/>
        </w:trPr>
        <w:tc>
          <w:tcPr>
            <w:tcW w:w="0" w:type="auto"/>
            <w:vAlign w:val="center"/>
            <w:hideMark/>
          </w:tcPr>
          <w:p w:rsidR="00067D78" w:rsidRDefault="00067D78">
            <w:pPr>
              <w:rPr>
                <w:sz w:val="24"/>
                <w:szCs w:val="24"/>
              </w:rPr>
            </w:pPr>
            <w:r>
              <w:rPr>
                <w:rStyle w:val="HTMLCode"/>
                <w:rFonts w:eastAsiaTheme="minorHAnsi"/>
                <w:color w:val="009900"/>
              </w:rPr>
              <w:t>2</w:t>
            </w:r>
          </w:p>
        </w:tc>
        <w:tc>
          <w:tcPr>
            <w:tcW w:w="0" w:type="auto"/>
            <w:vAlign w:val="center"/>
            <w:hideMark/>
          </w:tcPr>
          <w:p w:rsidR="00067D78" w:rsidRDefault="00067D78">
            <w:pPr>
              <w:rPr>
                <w:sz w:val="24"/>
                <w:szCs w:val="24"/>
              </w:rPr>
            </w:pPr>
            <w:r>
              <w:rPr>
                <w:rStyle w:val="HTMLCode"/>
                <w:rFonts w:eastAsiaTheme="minorHAnsi"/>
              </w:rPr>
              <w:t>(</w:t>
            </w:r>
            <w:r>
              <w:rPr>
                <w:rStyle w:val="apple-converted-space"/>
              </w:rPr>
              <w:t> </w:t>
            </w:r>
            <w:r>
              <w:rPr>
                <w:rStyle w:val="HTMLCode"/>
                <w:rFonts w:eastAsiaTheme="minorHAnsi"/>
              </w:rPr>
              <w:t>"</w:t>
            </w:r>
            <w:proofErr w:type="spellStart"/>
            <w:r>
              <w:rPr>
                <w:rStyle w:val="HTMLCode"/>
                <w:rFonts w:eastAsiaTheme="minorHAnsi"/>
              </w:rPr>
              <w:t>prjFromCurrency</w:t>
            </w:r>
            <w:proofErr w:type="spellEnd"/>
            <w:r>
              <w:rPr>
                <w:rStyle w:val="HTMLCode"/>
                <w:rFonts w:eastAsiaTheme="minorHAnsi"/>
              </w:rPr>
              <w:t>",</w:t>
            </w:r>
            <w:r>
              <w:rPr>
                <w:rStyle w:val="apple-converted-space"/>
              </w:rPr>
              <w:t> </w:t>
            </w:r>
            <w:r>
              <w:rPr>
                <w:rStyle w:val="HTMLCode"/>
                <w:rFonts w:eastAsiaTheme="minorHAnsi"/>
              </w:rPr>
              <w:t>"USD"</w:t>
            </w:r>
            <w:r>
              <w:rPr>
                <w:rStyle w:val="apple-converted-space"/>
              </w:rPr>
              <w:t> </w:t>
            </w:r>
            <w:r>
              <w:rPr>
                <w:rStyle w:val="HTMLCode"/>
                <w:rFonts w:eastAsiaTheme="minorHAnsi"/>
              </w:rPr>
              <w:t>)</w:t>
            </w:r>
          </w:p>
        </w:tc>
      </w:tr>
    </w:tbl>
    <w:p w:rsidR="00067D78" w:rsidRDefault="00067D78" w:rsidP="00067D78">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112"/>
        <w:gridCol w:w="45"/>
      </w:tblGrid>
      <w:tr w:rsidR="00067D78" w:rsidTr="00067D78">
        <w:trPr>
          <w:tblCellSpacing w:w="15" w:type="dxa"/>
        </w:trPr>
        <w:tc>
          <w:tcPr>
            <w:tcW w:w="0" w:type="auto"/>
            <w:vAlign w:val="center"/>
            <w:hideMark/>
          </w:tcPr>
          <w:p w:rsidR="00067D78" w:rsidRDefault="00067D78">
            <w:pPr>
              <w:rPr>
                <w:sz w:val="24"/>
                <w:szCs w:val="24"/>
              </w:rPr>
            </w:pPr>
            <w:r>
              <w:rPr>
                <w:rStyle w:val="HTMLCode"/>
                <w:rFonts w:eastAsiaTheme="minorHAnsi"/>
                <w:color w:val="009900"/>
              </w:rPr>
              <w:t>3</w:t>
            </w:r>
          </w:p>
        </w:tc>
        <w:tc>
          <w:tcPr>
            <w:tcW w:w="0" w:type="auto"/>
            <w:gridSpan w:val="2"/>
            <w:vAlign w:val="center"/>
            <w:hideMark/>
          </w:tcPr>
          <w:p w:rsidR="00067D78" w:rsidRDefault="00067D78">
            <w:pPr>
              <w:rPr>
                <w:sz w:val="24"/>
                <w:szCs w:val="24"/>
              </w:rPr>
            </w:pPr>
            <w:proofErr w:type="spellStart"/>
            <w:r>
              <w:rPr>
                <w:rStyle w:val="HTMLCode"/>
                <w:rFonts w:eastAsiaTheme="minorHAnsi"/>
              </w:rPr>
              <w:t>com.eviware.soapui.SoapUI.globalProperties.setPropertyValue</w:t>
            </w:r>
            <w:proofErr w:type="spellEnd"/>
          </w:p>
        </w:tc>
      </w:tr>
      <w:tr w:rsidR="00067D78" w:rsidTr="00067D78">
        <w:trPr>
          <w:gridAfter w:val="1"/>
          <w:tblCellSpacing w:w="15" w:type="dxa"/>
        </w:trPr>
        <w:tc>
          <w:tcPr>
            <w:tcW w:w="0" w:type="auto"/>
            <w:vAlign w:val="center"/>
            <w:hideMark/>
          </w:tcPr>
          <w:p w:rsidR="00067D78" w:rsidRDefault="00067D78">
            <w:pPr>
              <w:rPr>
                <w:sz w:val="24"/>
                <w:szCs w:val="24"/>
              </w:rPr>
            </w:pPr>
            <w:r>
              <w:rPr>
                <w:rStyle w:val="HTMLCode"/>
                <w:rFonts w:eastAsiaTheme="minorHAnsi"/>
                <w:color w:val="009900"/>
              </w:rPr>
              <w:t>4</w:t>
            </w:r>
          </w:p>
        </w:tc>
        <w:tc>
          <w:tcPr>
            <w:tcW w:w="0" w:type="auto"/>
            <w:vAlign w:val="center"/>
            <w:hideMark/>
          </w:tcPr>
          <w:p w:rsidR="00067D78" w:rsidRDefault="00067D78">
            <w:pPr>
              <w:rPr>
                <w:sz w:val="24"/>
                <w:szCs w:val="24"/>
              </w:rPr>
            </w:pPr>
            <w:r>
              <w:rPr>
                <w:rStyle w:val="HTMLCode"/>
                <w:rFonts w:eastAsiaTheme="minorHAnsi"/>
              </w:rPr>
              <w:t>(</w:t>
            </w:r>
            <w:r>
              <w:rPr>
                <w:rStyle w:val="apple-converted-space"/>
              </w:rPr>
              <w:t> </w:t>
            </w:r>
            <w:r>
              <w:rPr>
                <w:rStyle w:val="HTMLCode"/>
                <w:rFonts w:eastAsiaTheme="minorHAnsi"/>
              </w:rPr>
              <w:t>"</w:t>
            </w:r>
            <w:proofErr w:type="spellStart"/>
            <w:r>
              <w:rPr>
                <w:rStyle w:val="HTMLCode"/>
                <w:rFonts w:eastAsiaTheme="minorHAnsi"/>
              </w:rPr>
              <w:t>prjToCurrency</w:t>
            </w:r>
            <w:proofErr w:type="spellEnd"/>
            <w:r>
              <w:rPr>
                <w:rStyle w:val="HTMLCode"/>
                <w:rFonts w:eastAsiaTheme="minorHAnsi"/>
              </w:rPr>
              <w:t>",</w:t>
            </w:r>
            <w:r>
              <w:rPr>
                <w:rStyle w:val="apple-converted-space"/>
              </w:rPr>
              <w:t> </w:t>
            </w:r>
            <w:r>
              <w:rPr>
                <w:rStyle w:val="HTMLCode"/>
                <w:rFonts w:eastAsiaTheme="minorHAnsi"/>
              </w:rPr>
              <w:t>"INR"</w:t>
            </w:r>
            <w:r>
              <w:rPr>
                <w:rStyle w:val="apple-converted-space"/>
              </w:rPr>
              <w:t> </w:t>
            </w:r>
            <w:r>
              <w:rPr>
                <w:rStyle w:val="HTMLCode"/>
                <w:rFonts w:eastAsiaTheme="minorHAnsi"/>
              </w:rPr>
              <w:t>)</w:t>
            </w:r>
          </w:p>
        </w:tc>
      </w:tr>
    </w:tbl>
    <w:p w:rsidR="00067D78" w:rsidRDefault="00067D78" w:rsidP="00067D7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Once we execute the above test step script, the mentioned properties will be created and the respective values will be assigned to those properties. Let us see how we can verify it.</w:t>
      </w:r>
    </w:p>
    <w:p w:rsidR="00067D78" w:rsidRDefault="00067D78" w:rsidP="00067D78">
      <w:pPr>
        <w:numPr>
          <w:ilvl w:val="0"/>
          <w:numId w:val="7"/>
        </w:numPr>
        <w:shd w:val="clear" w:color="auto" w:fill="FFFFFF"/>
        <w:spacing w:after="0" w:line="240" w:lineRule="auto"/>
        <w:rPr>
          <w:rFonts w:ascii="Verdana" w:hAnsi="Verdana"/>
          <w:color w:val="222222"/>
          <w:sz w:val="20"/>
          <w:szCs w:val="20"/>
        </w:rPr>
      </w:pPr>
      <w:r>
        <w:rPr>
          <w:rFonts w:ascii="Verdana" w:hAnsi="Verdana"/>
          <w:color w:val="222222"/>
          <w:sz w:val="20"/>
          <w:szCs w:val="20"/>
        </w:rPr>
        <w:t>Click on the</w:t>
      </w:r>
      <w:r>
        <w:rPr>
          <w:rStyle w:val="apple-converted-space"/>
          <w:rFonts w:ascii="Verdana" w:hAnsi="Verdana"/>
          <w:color w:val="222222"/>
        </w:rPr>
        <w:t> </w:t>
      </w:r>
      <w:r>
        <w:rPr>
          <w:rStyle w:val="Strong"/>
          <w:rFonts w:ascii="Verdana" w:hAnsi="Verdana"/>
          <w:color w:val="222222"/>
          <w:sz w:val="20"/>
          <w:szCs w:val="20"/>
        </w:rPr>
        <w:t>File</w:t>
      </w:r>
      <w:r>
        <w:rPr>
          <w:rStyle w:val="apple-converted-space"/>
          <w:rFonts w:ascii="Verdana" w:hAnsi="Verdana"/>
          <w:color w:val="222222"/>
        </w:rPr>
        <w:t> </w:t>
      </w:r>
      <w:r>
        <w:rPr>
          <w:rFonts w:ascii="Verdana" w:hAnsi="Verdana"/>
          <w:color w:val="222222"/>
          <w:sz w:val="20"/>
          <w:szCs w:val="20"/>
        </w:rPr>
        <w:t>menu</w:t>
      </w:r>
    </w:p>
    <w:p w:rsidR="00067D78" w:rsidRDefault="00067D78" w:rsidP="00067D78">
      <w:pPr>
        <w:numPr>
          <w:ilvl w:val="0"/>
          <w:numId w:val="7"/>
        </w:numPr>
        <w:shd w:val="clear" w:color="auto" w:fill="FFFFFF"/>
        <w:spacing w:after="0" w:line="240" w:lineRule="auto"/>
        <w:rPr>
          <w:rFonts w:ascii="Verdana" w:hAnsi="Verdana"/>
          <w:color w:val="222222"/>
          <w:sz w:val="20"/>
          <w:szCs w:val="20"/>
        </w:rPr>
      </w:pPr>
      <w:r>
        <w:rPr>
          <w:rFonts w:ascii="Verdana" w:hAnsi="Verdana"/>
          <w:color w:val="222222"/>
          <w:sz w:val="20"/>
          <w:szCs w:val="20"/>
        </w:rPr>
        <w:t>Then, choose</w:t>
      </w:r>
      <w:r>
        <w:rPr>
          <w:rStyle w:val="apple-converted-space"/>
          <w:rFonts w:ascii="Verdana" w:hAnsi="Verdana"/>
          <w:color w:val="222222"/>
        </w:rPr>
        <w:t> </w:t>
      </w:r>
      <w:r>
        <w:rPr>
          <w:rStyle w:val="Strong"/>
          <w:rFonts w:ascii="Verdana" w:hAnsi="Verdana"/>
          <w:color w:val="222222"/>
          <w:sz w:val="20"/>
          <w:szCs w:val="20"/>
        </w:rPr>
        <w:t>Preferences</w:t>
      </w:r>
      <w:r>
        <w:rPr>
          <w:rStyle w:val="apple-converted-space"/>
          <w:rFonts w:ascii="Verdana" w:hAnsi="Verdana"/>
          <w:color w:val="222222"/>
        </w:rPr>
        <w:t> </w:t>
      </w:r>
      <w:r>
        <w:rPr>
          <w:rFonts w:ascii="Verdana" w:hAnsi="Verdana"/>
          <w:color w:val="222222"/>
          <w:sz w:val="20"/>
          <w:szCs w:val="20"/>
        </w:rPr>
        <w:t>option</w:t>
      </w:r>
    </w:p>
    <w:p w:rsidR="00067D78" w:rsidRDefault="00067D78" w:rsidP="00067D78">
      <w:pPr>
        <w:numPr>
          <w:ilvl w:val="0"/>
          <w:numId w:val="7"/>
        </w:numPr>
        <w:shd w:val="clear" w:color="auto" w:fill="FFFFFF"/>
        <w:spacing w:after="0" w:line="240" w:lineRule="auto"/>
        <w:rPr>
          <w:rFonts w:ascii="Verdana" w:hAnsi="Verdana"/>
          <w:color w:val="222222"/>
          <w:sz w:val="20"/>
          <w:szCs w:val="20"/>
        </w:rPr>
      </w:pPr>
      <w:r>
        <w:rPr>
          <w:rFonts w:ascii="Verdana" w:hAnsi="Verdana"/>
          <w:color w:val="222222"/>
          <w:sz w:val="20"/>
          <w:szCs w:val="20"/>
        </w:rPr>
        <w:t>In the left side, click on the</w:t>
      </w:r>
      <w:r>
        <w:rPr>
          <w:rStyle w:val="apple-converted-space"/>
          <w:rFonts w:ascii="Verdana" w:hAnsi="Verdana"/>
          <w:color w:val="222222"/>
        </w:rPr>
        <w:t> </w:t>
      </w:r>
      <w:r>
        <w:rPr>
          <w:rStyle w:val="Strong"/>
          <w:rFonts w:ascii="Verdana" w:hAnsi="Verdana"/>
          <w:color w:val="222222"/>
          <w:sz w:val="20"/>
          <w:szCs w:val="20"/>
        </w:rPr>
        <w:t>Global Properties</w:t>
      </w:r>
      <w:r>
        <w:rPr>
          <w:rStyle w:val="apple-converted-space"/>
          <w:rFonts w:ascii="Verdana" w:hAnsi="Verdana"/>
          <w:color w:val="222222"/>
        </w:rPr>
        <w:t> </w:t>
      </w:r>
      <w:r>
        <w:rPr>
          <w:rFonts w:ascii="Verdana" w:hAnsi="Verdana"/>
          <w:color w:val="222222"/>
          <w:sz w:val="20"/>
          <w:szCs w:val="20"/>
        </w:rPr>
        <w:t>tab.</w:t>
      </w:r>
    </w:p>
    <w:p w:rsidR="00067D78" w:rsidRDefault="00067D78" w:rsidP="00067D78">
      <w:pPr>
        <w:numPr>
          <w:ilvl w:val="0"/>
          <w:numId w:val="7"/>
        </w:numPr>
        <w:shd w:val="clear" w:color="auto" w:fill="FFFFFF"/>
        <w:spacing w:after="0" w:line="240" w:lineRule="auto"/>
        <w:rPr>
          <w:rFonts w:ascii="Verdana" w:hAnsi="Verdana"/>
          <w:color w:val="222222"/>
          <w:sz w:val="20"/>
          <w:szCs w:val="20"/>
        </w:rPr>
      </w:pPr>
      <w:r>
        <w:rPr>
          <w:rFonts w:ascii="Verdana" w:hAnsi="Verdana"/>
          <w:color w:val="222222"/>
          <w:sz w:val="20"/>
          <w:szCs w:val="20"/>
        </w:rPr>
        <w:t>Verify the properties in the property sheet on the right side. Refer the screenshot below:</w:t>
      </w:r>
    </w:p>
    <w:p w:rsidR="00067D78" w:rsidRDefault="00067D78" w:rsidP="00067D7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362450" cy="3114675"/>
            <wp:effectExtent l="19050" t="0" r="0" b="0"/>
            <wp:docPr id="51" name="Picture 51" descr="properties with groovy Script(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roperties with groovy Script(7)">
                      <a:hlinkClick r:id="rId18"/>
                    </pic:cNvPr>
                    <pic:cNvPicPr>
                      <a:picLocks noChangeAspect="1" noChangeArrowheads="1"/>
                    </pic:cNvPicPr>
                  </pic:nvPicPr>
                  <pic:blipFill>
                    <a:blip r:embed="rId19"/>
                    <a:srcRect/>
                    <a:stretch>
                      <a:fillRect/>
                    </a:stretch>
                  </pic:blipFill>
                  <pic:spPr bwMode="auto">
                    <a:xfrm>
                      <a:off x="0" y="0"/>
                      <a:ext cx="4362450" cy="3114675"/>
                    </a:xfrm>
                    <a:prstGeom prst="rect">
                      <a:avLst/>
                    </a:prstGeom>
                    <a:noFill/>
                    <a:ln w="9525">
                      <a:noFill/>
                      <a:miter lim="800000"/>
                      <a:headEnd/>
                      <a:tailEnd/>
                    </a:ln>
                  </pic:spPr>
                </pic:pic>
              </a:graphicData>
            </a:graphic>
          </wp:inline>
        </w:drawing>
      </w:r>
    </w:p>
    <w:p w:rsidR="00067D78" w:rsidRDefault="00067D78" w:rsidP="00067D7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067D78" w:rsidRDefault="00067D78" w:rsidP="00067D7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Properties are helpful for transferring the data between the test steps such as test suites, test steps and test cases. Property can be defined through groovy script. We can also assign and retrieve data of the properties through the script. And, just like other test steps we can rename or delete or disable the property test step by right click and then choosing the respective options from the context menu.</w:t>
      </w:r>
    </w:p>
    <w:p w:rsidR="00067D78" w:rsidRDefault="00067D78"/>
    <w:sectPr w:rsidR="00067D78" w:rsidSect="002F6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53164"/>
    <w:multiLevelType w:val="multilevel"/>
    <w:tmpl w:val="FCDC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DE0C20"/>
    <w:multiLevelType w:val="multilevel"/>
    <w:tmpl w:val="B60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9B1BCA"/>
    <w:multiLevelType w:val="multilevel"/>
    <w:tmpl w:val="B2C6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674E0C"/>
    <w:multiLevelType w:val="multilevel"/>
    <w:tmpl w:val="B73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5B6472"/>
    <w:multiLevelType w:val="multilevel"/>
    <w:tmpl w:val="770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FB562A"/>
    <w:multiLevelType w:val="multilevel"/>
    <w:tmpl w:val="AFA0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4554AF"/>
    <w:multiLevelType w:val="multilevel"/>
    <w:tmpl w:val="267C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67D78"/>
    <w:rsid w:val="00067D78"/>
    <w:rsid w:val="002F4459"/>
    <w:rsid w:val="002F6B4F"/>
    <w:rsid w:val="00B24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B4F"/>
  </w:style>
  <w:style w:type="paragraph" w:styleId="Heading1">
    <w:name w:val="heading 1"/>
    <w:basedOn w:val="Normal"/>
    <w:link w:val="Heading1Char"/>
    <w:uiPriority w:val="9"/>
    <w:qFormat/>
    <w:rsid w:val="00067D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67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D7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7D78"/>
    <w:rPr>
      <w:b/>
      <w:bCs/>
    </w:rPr>
  </w:style>
  <w:style w:type="paragraph" w:styleId="NormalWeb">
    <w:name w:val="Normal (Web)"/>
    <w:basedOn w:val="Normal"/>
    <w:uiPriority w:val="99"/>
    <w:semiHidden/>
    <w:unhideWhenUsed/>
    <w:rsid w:val="00067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7D78"/>
  </w:style>
  <w:style w:type="character" w:styleId="Hyperlink">
    <w:name w:val="Hyperlink"/>
    <w:basedOn w:val="DefaultParagraphFont"/>
    <w:uiPriority w:val="99"/>
    <w:semiHidden/>
    <w:unhideWhenUsed/>
    <w:rsid w:val="00067D78"/>
    <w:rPr>
      <w:color w:val="0000FF"/>
      <w:u w:val="single"/>
    </w:rPr>
  </w:style>
  <w:style w:type="character" w:styleId="HTMLCode">
    <w:name w:val="HTML Code"/>
    <w:basedOn w:val="DefaultParagraphFont"/>
    <w:uiPriority w:val="99"/>
    <w:semiHidden/>
    <w:unhideWhenUsed/>
    <w:rsid w:val="00067D78"/>
    <w:rPr>
      <w:rFonts w:ascii="Courier New" w:eastAsia="Times New Roman" w:hAnsi="Courier New" w:cs="Courier New"/>
      <w:sz w:val="20"/>
      <w:szCs w:val="20"/>
    </w:rPr>
  </w:style>
  <w:style w:type="character" w:styleId="Emphasis">
    <w:name w:val="Emphasis"/>
    <w:basedOn w:val="DefaultParagraphFont"/>
    <w:uiPriority w:val="20"/>
    <w:qFormat/>
    <w:rsid w:val="00067D78"/>
    <w:rPr>
      <w:i/>
      <w:iCs/>
    </w:rPr>
  </w:style>
  <w:style w:type="paragraph" w:styleId="BalloonText">
    <w:name w:val="Balloon Text"/>
    <w:basedOn w:val="Normal"/>
    <w:link w:val="BalloonTextChar"/>
    <w:uiPriority w:val="99"/>
    <w:semiHidden/>
    <w:unhideWhenUsed/>
    <w:rsid w:val="00067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D78"/>
    <w:rPr>
      <w:rFonts w:ascii="Tahoma" w:hAnsi="Tahoma" w:cs="Tahoma"/>
      <w:sz w:val="16"/>
      <w:szCs w:val="16"/>
    </w:rPr>
  </w:style>
  <w:style w:type="character" w:customStyle="1" w:styleId="Heading3Char">
    <w:name w:val="Heading 3 Char"/>
    <w:basedOn w:val="DefaultParagraphFont"/>
    <w:link w:val="Heading3"/>
    <w:uiPriority w:val="9"/>
    <w:semiHidden/>
    <w:rsid w:val="00067D7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221423">
      <w:bodyDiv w:val="1"/>
      <w:marLeft w:val="0"/>
      <w:marRight w:val="0"/>
      <w:marTop w:val="0"/>
      <w:marBottom w:val="0"/>
      <w:divBdr>
        <w:top w:val="none" w:sz="0" w:space="0" w:color="auto"/>
        <w:left w:val="none" w:sz="0" w:space="0" w:color="auto"/>
        <w:bottom w:val="none" w:sz="0" w:space="0" w:color="auto"/>
        <w:right w:val="none" w:sz="0" w:space="0" w:color="auto"/>
      </w:divBdr>
      <w:divsChild>
        <w:div w:id="2045278991">
          <w:marLeft w:val="0"/>
          <w:marRight w:val="0"/>
          <w:marTop w:val="0"/>
          <w:marBottom w:val="0"/>
          <w:divBdr>
            <w:top w:val="none" w:sz="0" w:space="0" w:color="auto"/>
            <w:left w:val="none" w:sz="0" w:space="0" w:color="auto"/>
            <w:bottom w:val="none" w:sz="0" w:space="0" w:color="auto"/>
            <w:right w:val="none" w:sz="0" w:space="0" w:color="auto"/>
          </w:divBdr>
          <w:divsChild>
            <w:div w:id="599605215">
              <w:marLeft w:val="0"/>
              <w:marRight w:val="0"/>
              <w:marTop w:val="0"/>
              <w:marBottom w:val="0"/>
              <w:divBdr>
                <w:top w:val="none" w:sz="0" w:space="0" w:color="auto"/>
                <w:left w:val="none" w:sz="0" w:space="0" w:color="auto"/>
                <w:bottom w:val="none" w:sz="0" w:space="0" w:color="auto"/>
                <w:right w:val="none" w:sz="0" w:space="0" w:color="auto"/>
              </w:divBdr>
              <w:divsChild>
                <w:div w:id="1970083307">
                  <w:marLeft w:val="0"/>
                  <w:marRight w:val="0"/>
                  <w:marTop w:val="0"/>
                  <w:marBottom w:val="0"/>
                  <w:divBdr>
                    <w:top w:val="none" w:sz="0" w:space="0" w:color="auto"/>
                    <w:left w:val="none" w:sz="0" w:space="0" w:color="auto"/>
                    <w:bottom w:val="none" w:sz="0" w:space="0" w:color="auto"/>
                    <w:right w:val="none" w:sz="0" w:space="0" w:color="auto"/>
                  </w:divBdr>
                </w:div>
                <w:div w:id="15985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231">
          <w:marLeft w:val="0"/>
          <w:marRight w:val="0"/>
          <w:marTop w:val="0"/>
          <w:marBottom w:val="0"/>
          <w:divBdr>
            <w:top w:val="none" w:sz="0" w:space="0" w:color="auto"/>
            <w:left w:val="none" w:sz="0" w:space="0" w:color="auto"/>
            <w:bottom w:val="none" w:sz="0" w:space="0" w:color="auto"/>
            <w:right w:val="none" w:sz="0" w:space="0" w:color="auto"/>
          </w:divBdr>
          <w:divsChild>
            <w:div w:id="918440257">
              <w:marLeft w:val="0"/>
              <w:marRight w:val="0"/>
              <w:marTop w:val="0"/>
              <w:marBottom w:val="0"/>
              <w:divBdr>
                <w:top w:val="none" w:sz="0" w:space="0" w:color="auto"/>
                <w:left w:val="none" w:sz="0" w:space="0" w:color="auto"/>
                <w:bottom w:val="none" w:sz="0" w:space="0" w:color="auto"/>
                <w:right w:val="none" w:sz="0" w:space="0" w:color="auto"/>
              </w:divBdr>
              <w:divsChild>
                <w:div w:id="789781406">
                  <w:marLeft w:val="0"/>
                  <w:marRight w:val="0"/>
                  <w:marTop w:val="0"/>
                  <w:marBottom w:val="0"/>
                  <w:divBdr>
                    <w:top w:val="none" w:sz="0" w:space="0" w:color="auto"/>
                    <w:left w:val="none" w:sz="0" w:space="0" w:color="auto"/>
                    <w:bottom w:val="none" w:sz="0" w:space="0" w:color="auto"/>
                    <w:right w:val="none" w:sz="0" w:space="0" w:color="auto"/>
                  </w:divBdr>
                </w:div>
                <w:div w:id="165050634">
                  <w:marLeft w:val="0"/>
                  <w:marRight w:val="0"/>
                  <w:marTop w:val="0"/>
                  <w:marBottom w:val="0"/>
                  <w:divBdr>
                    <w:top w:val="none" w:sz="0" w:space="0" w:color="auto"/>
                    <w:left w:val="none" w:sz="0" w:space="0" w:color="auto"/>
                    <w:bottom w:val="none" w:sz="0" w:space="0" w:color="auto"/>
                    <w:right w:val="none" w:sz="0" w:space="0" w:color="auto"/>
                  </w:divBdr>
                </w:div>
                <w:div w:id="1723138315">
                  <w:marLeft w:val="0"/>
                  <w:marRight w:val="0"/>
                  <w:marTop w:val="0"/>
                  <w:marBottom w:val="0"/>
                  <w:divBdr>
                    <w:top w:val="none" w:sz="0" w:space="0" w:color="auto"/>
                    <w:left w:val="none" w:sz="0" w:space="0" w:color="auto"/>
                    <w:bottom w:val="none" w:sz="0" w:space="0" w:color="auto"/>
                    <w:right w:val="none" w:sz="0" w:space="0" w:color="auto"/>
                  </w:divBdr>
                </w:div>
                <w:div w:id="18154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607">
          <w:marLeft w:val="0"/>
          <w:marRight w:val="0"/>
          <w:marTop w:val="0"/>
          <w:marBottom w:val="0"/>
          <w:divBdr>
            <w:top w:val="none" w:sz="0" w:space="0" w:color="auto"/>
            <w:left w:val="none" w:sz="0" w:space="0" w:color="auto"/>
            <w:bottom w:val="none" w:sz="0" w:space="0" w:color="auto"/>
            <w:right w:val="none" w:sz="0" w:space="0" w:color="auto"/>
          </w:divBdr>
          <w:divsChild>
            <w:div w:id="1949727321">
              <w:marLeft w:val="0"/>
              <w:marRight w:val="0"/>
              <w:marTop w:val="0"/>
              <w:marBottom w:val="0"/>
              <w:divBdr>
                <w:top w:val="none" w:sz="0" w:space="0" w:color="auto"/>
                <w:left w:val="none" w:sz="0" w:space="0" w:color="auto"/>
                <w:bottom w:val="none" w:sz="0" w:space="0" w:color="auto"/>
                <w:right w:val="none" w:sz="0" w:space="0" w:color="auto"/>
              </w:divBdr>
              <w:divsChild>
                <w:div w:id="701131897">
                  <w:marLeft w:val="0"/>
                  <w:marRight w:val="0"/>
                  <w:marTop w:val="0"/>
                  <w:marBottom w:val="0"/>
                  <w:divBdr>
                    <w:top w:val="none" w:sz="0" w:space="0" w:color="auto"/>
                    <w:left w:val="none" w:sz="0" w:space="0" w:color="auto"/>
                    <w:bottom w:val="none" w:sz="0" w:space="0" w:color="auto"/>
                    <w:right w:val="none" w:sz="0" w:space="0" w:color="auto"/>
                  </w:divBdr>
                </w:div>
                <w:div w:id="8574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260">
          <w:marLeft w:val="0"/>
          <w:marRight w:val="0"/>
          <w:marTop w:val="0"/>
          <w:marBottom w:val="0"/>
          <w:divBdr>
            <w:top w:val="none" w:sz="0" w:space="0" w:color="auto"/>
            <w:left w:val="none" w:sz="0" w:space="0" w:color="auto"/>
            <w:bottom w:val="none" w:sz="0" w:space="0" w:color="auto"/>
            <w:right w:val="none" w:sz="0" w:space="0" w:color="auto"/>
          </w:divBdr>
          <w:divsChild>
            <w:div w:id="2095935512">
              <w:marLeft w:val="0"/>
              <w:marRight w:val="0"/>
              <w:marTop w:val="0"/>
              <w:marBottom w:val="0"/>
              <w:divBdr>
                <w:top w:val="none" w:sz="0" w:space="0" w:color="auto"/>
                <w:left w:val="none" w:sz="0" w:space="0" w:color="auto"/>
                <w:bottom w:val="none" w:sz="0" w:space="0" w:color="auto"/>
                <w:right w:val="none" w:sz="0" w:space="0" w:color="auto"/>
              </w:divBdr>
              <w:divsChild>
                <w:div w:id="1146436865">
                  <w:marLeft w:val="0"/>
                  <w:marRight w:val="0"/>
                  <w:marTop w:val="0"/>
                  <w:marBottom w:val="0"/>
                  <w:divBdr>
                    <w:top w:val="none" w:sz="0" w:space="0" w:color="auto"/>
                    <w:left w:val="none" w:sz="0" w:space="0" w:color="auto"/>
                    <w:bottom w:val="none" w:sz="0" w:space="0" w:color="auto"/>
                    <w:right w:val="none" w:sz="0" w:space="0" w:color="auto"/>
                  </w:divBdr>
                </w:div>
                <w:div w:id="645084651">
                  <w:marLeft w:val="0"/>
                  <w:marRight w:val="0"/>
                  <w:marTop w:val="0"/>
                  <w:marBottom w:val="0"/>
                  <w:divBdr>
                    <w:top w:val="none" w:sz="0" w:space="0" w:color="auto"/>
                    <w:left w:val="none" w:sz="0" w:space="0" w:color="auto"/>
                    <w:bottom w:val="none" w:sz="0" w:space="0" w:color="auto"/>
                    <w:right w:val="none" w:sz="0" w:space="0" w:color="auto"/>
                  </w:divBdr>
                </w:div>
                <w:div w:id="4788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2591">
      <w:bodyDiv w:val="1"/>
      <w:marLeft w:val="0"/>
      <w:marRight w:val="0"/>
      <w:marTop w:val="0"/>
      <w:marBottom w:val="0"/>
      <w:divBdr>
        <w:top w:val="none" w:sz="0" w:space="0" w:color="auto"/>
        <w:left w:val="none" w:sz="0" w:space="0" w:color="auto"/>
        <w:bottom w:val="none" w:sz="0" w:space="0" w:color="auto"/>
        <w:right w:val="none" w:sz="0" w:space="0" w:color="auto"/>
      </w:divBdr>
      <w:divsChild>
        <w:div w:id="743836006">
          <w:marLeft w:val="0"/>
          <w:marRight w:val="0"/>
          <w:marTop w:val="0"/>
          <w:marBottom w:val="0"/>
          <w:divBdr>
            <w:top w:val="none" w:sz="0" w:space="0" w:color="auto"/>
            <w:left w:val="none" w:sz="0" w:space="0" w:color="auto"/>
            <w:bottom w:val="none" w:sz="0" w:space="0" w:color="auto"/>
            <w:right w:val="none" w:sz="0" w:space="0" w:color="auto"/>
          </w:divBdr>
          <w:divsChild>
            <w:div w:id="821895211">
              <w:marLeft w:val="0"/>
              <w:marRight w:val="0"/>
              <w:marTop w:val="0"/>
              <w:marBottom w:val="0"/>
              <w:divBdr>
                <w:top w:val="none" w:sz="0" w:space="0" w:color="auto"/>
                <w:left w:val="none" w:sz="0" w:space="0" w:color="auto"/>
                <w:bottom w:val="none" w:sz="0" w:space="0" w:color="auto"/>
                <w:right w:val="none" w:sz="0" w:space="0" w:color="auto"/>
              </w:divBdr>
              <w:divsChild>
                <w:div w:id="49691059">
                  <w:marLeft w:val="0"/>
                  <w:marRight w:val="0"/>
                  <w:marTop w:val="0"/>
                  <w:marBottom w:val="0"/>
                  <w:divBdr>
                    <w:top w:val="none" w:sz="0" w:space="0" w:color="auto"/>
                    <w:left w:val="none" w:sz="0" w:space="0" w:color="auto"/>
                    <w:bottom w:val="none" w:sz="0" w:space="0" w:color="auto"/>
                    <w:right w:val="none" w:sz="0" w:space="0" w:color="auto"/>
                  </w:divBdr>
                </w:div>
                <w:div w:id="13101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8488">
          <w:marLeft w:val="0"/>
          <w:marRight w:val="0"/>
          <w:marTop w:val="0"/>
          <w:marBottom w:val="0"/>
          <w:divBdr>
            <w:top w:val="none" w:sz="0" w:space="0" w:color="auto"/>
            <w:left w:val="none" w:sz="0" w:space="0" w:color="auto"/>
            <w:bottom w:val="none" w:sz="0" w:space="0" w:color="auto"/>
            <w:right w:val="none" w:sz="0" w:space="0" w:color="auto"/>
          </w:divBdr>
          <w:divsChild>
            <w:div w:id="1572423877">
              <w:marLeft w:val="0"/>
              <w:marRight w:val="0"/>
              <w:marTop w:val="0"/>
              <w:marBottom w:val="0"/>
              <w:divBdr>
                <w:top w:val="none" w:sz="0" w:space="0" w:color="auto"/>
                <w:left w:val="none" w:sz="0" w:space="0" w:color="auto"/>
                <w:bottom w:val="none" w:sz="0" w:space="0" w:color="auto"/>
                <w:right w:val="none" w:sz="0" w:space="0" w:color="auto"/>
              </w:divBdr>
              <w:divsChild>
                <w:div w:id="1356077458">
                  <w:marLeft w:val="0"/>
                  <w:marRight w:val="0"/>
                  <w:marTop w:val="0"/>
                  <w:marBottom w:val="0"/>
                  <w:divBdr>
                    <w:top w:val="none" w:sz="0" w:space="0" w:color="auto"/>
                    <w:left w:val="none" w:sz="0" w:space="0" w:color="auto"/>
                    <w:bottom w:val="none" w:sz="0" w:space="0" w:color="auto"/>
                    <w:right w:val="none" w:sz="0" w:space="0" w:color="auto"/>
                  </w:divBdr>
                </w:div>
                <w:div w:id="1367682854">
                  <w:marLeft w:val="0"/>
                  <w:marRight w:val="0"/>
                  <w:marTop w:val="0"/>
                  <w:marBottom w:val="0"/>
                  <w:divBdr>
                    <w:top w:val="none" w:sz="0" w:space="0" w:color="auto"/>
                    <w:left w:val="none" w:sz="0" w:space="0" w:color="auto"/>
                    <w:bottom w:val="none" w:sz="0" w:space="0" w:color="auto"/>
                    <w:right w:val="none" w:sz="0" w:space="0" w:color="auto"/>
                  </w:divBdr>
                </w:div>
                <w:div w:id="1843201341">
                  <w:marLeft w:val="0"/>
                  <w:marRight w:val="0"/>
                  <w:marTop w:val="0"/>
                  <w:marBottom w:val="0"/>
                  <w:divBdr>
                    <w:top w:val="none" w:sz="0" w:space="0" w:color="auto"/>
                    <w:left w:val="none" w:sz="0" w:space="0" w:color="auto"/>
                    <w:bottom w:val="none" w:sz="0" w:space="0" w:color="auto"/>
                    <w:right w:val="none" w:sz="0" w:space="0" w:color="auto"/>
                  </w:divBdr>
                </w:div>
                <w:div w:id="9313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5612">
          <w:marLeft w:val="0"/>
          <w:marRight w:val="0"/>
          <w:marTop w:val="0"/>
          <w:marBottom w:val="0"/>
          <w:divBdr>
            <w:top w:val="none" w:sz="0" w:space="0" w:color="auto"/>
            <w:left w:val="none" w:sz="0" w:space="0" w:color="auto"/>
            <w:bottom w:val="none" w:sz="0" w:space="0" w:color="auto"/>
            <w:right w:val="none" w:sz="0" w:space="0" w:color="auto"/>
          </w:divBdr>
          <w:divsChild>
            <w:div w:id="824474298">
              <w:marLeft w:val="0"/>
              <w:marRight w:val="0"/>
              <w:marTop w:val="0"/>
              <w:marBottom w:val="0"/>
              <w:divBdr>
                <w:top w:val="none" w:sz="0" w:space="0" w:color="auto"/>
                <w:left w:val="none" w:sz="0" w:space="0" w:color="auto"/>
                <w:bottom w:val="none" w:sz="0" w:space="0" w:color="auto"/>
                <w:right w:val="none" w:sz="0" w:space="0" w:color="auto"/>
              </w:divBdr>
              <w:divsChild>
                <w:div w:id="625544850">
                  <w:marLeft w:val="0"/>
                  <w:marRight w:val="0"/>
                  <w:marTop w:val="0"/>
                  <w:marBottom w:val="0"/>
                  <w:divBdr>
                    <w:top w:val="none" w:sz="0" w:space="0" w:color="auto"/>
                    <w:left w:val="none" w:sz="0" w:space="0" w:color="auto"/>
                    <w:bottom w:val="none" w:sz="0" w:space="0" w:color="auto"/>
                    <w:right w:val="none" w:sz="0" w:space="0" w:color="auto"/>
                  </w:divBdr>
                </w:div>
                <w:div w:id="15895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639">
          <w:marLeft w:val="0"/>
          <w:marRight w:val="0"/>
          <w:marTop w:val="0"/>
          <w:marBottom w:val="0"/>
          <w:divBdr>
            <w:top w:val="none" w:sz="0" w:space="0" w:color="auto"/>
            <w:left w:val="none" w:sz="0" w:space="0" w:color="auto"/>
            <w:bottom w:val="none" w:sz="0" w:space="0" w:color="auto"/>
            <w:right w:val="none" w:sz="0" w:space="0" w:color="auto"/>
          </w:divBdr>
          <w:divsChild>
            <w:div w:id="1373387498">
              <w:marLeft w:val="0"/>
              <w:marRight w:val="0"/>
              <w:marTop w:val="0"/>
              <w:marBottom w:val="0"/>
              <w:divBdr>
                <w:top w:val="none" w:sz="0" w:space="0" w:color="auto"/>
                <w:left w:val="none" w:sz="0" w:space="0" w:color="auto"/>
                <w:bottom w:val="none" w:sz="0" w:space="0" w:color="auto"/>
                <w:right w:val="none" w:sz="0" w:space="0" w:color="auto"/>
              </w:divBdr>
              <w:divsChild>
                <w:div w:id="533153506">
                  <w:marLeft w:val="0"/>
                  <w:marRight w:val="0"/>
                  <w:marTop w:val="0"/>
                  <w:marBottom w:val="0"/>
                  <w:divBdr>
                    <w:top w:val="none" w:sz="0" w:space="0" w:color="auto"/>
                    <w:left w:val="none" w:sz="0" w:space="0" w:color="auto"/>
                    <w:bottom w:val="none" w:sz="0" w:space="0" w:color="auto"/>
                    <w:right w:val="none" w:sz="0" w:space="0" w:color="auto"/>
                  </w:divBdr>
                </w:div>
                <w:div w:id="745538946">
                  <w:marLeft w:val="0"/>
                  <w:marRight w:val="0"/>
                  <w:marTop w:val="0"/>
                  <w:marBottom w:val="0"/>
                  <w:divBdr>
                    <w:top w:val="none" w:sz="0" w:space="0" w:color="auto"/>
                    <w:left w:val="none" w:sz="0" w:space="0" w:color="auto"/>
                    <w:bottom w:val="none" w:sz="0" w:space="0" w:color="auto"/>
                    <w:right w:val="none" w:sz="0" w:space="0" w:color="auto"/>
                  </w:divBdr>
                </w:div>
                <w:div w:id="13077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0057">
      <w:bodyDiv w:val="1"/>
      <w:marLeft w:val="0"/>
      <w:marRight w:val="0"/>
      <w:marTop w:val="0"/>
      <w:marBottom w:val="0"/>
      <w:divBdr>
        <w:top w:val="none" w:sz="0" w:space="0" w:color="auto"/>
        <w:left w:val="none" w:sz="0" w:space="0" w:color="auto"/>
        <w:bottom w:val="none" w:sz="0" w:space="0" w:color="auto"/>
        <w:right w:val="none" w:sz="0" w:space="0" w:color="auto"/>
      </w:divBdr>
      <w:divsChild>
        <w:div w:id="1877505608">
          <w:marLeft w:val="0"/>
          <w:marRight w:val="0"/>
          <w:marTop w:val="0"/>
          <w:marBottom w:val="0"/>
          <w:divBdr>
            <w:top w:val="none" w:sz="0" w:space="0" w:color="auto"/>
            <w:left w:val="none" w:sz="0" w:space="0" w:color="auto"/>
            <w:bottom w:val="none" w:sz="0" w:space="0" w:color="auto"/>
            <w:right w:val="none" w:sz="0" w:space="0" w:color="auto"/>
          </w:divBdr>
          <w:divsChild>
            <w:div w:id="1961522701">
              <w:marLeft w:val="0"/>
              <w:marRight w:val="0"/>
              <w:marTop w:val="0"/>
              <w:marBottom w:val="0"/>
              <w:divBdr>
                <w:top w:val="none" w:sz="0" w:space="0" w:color="auto"/>
                <w:left w:val="none" w:sz="0" w:space="0" w:color="auto"/>
                <w:bottom w:val="none" w:sz="0" w:space="0" w:color="auto"/>
                <w:right w:val="none" w:sz="0" w:space="0" w:color="auto"/>
              </w:divBdr>
              <w:divsChild>
                <w:div w:id="1069572268">
                  <w:marLeft w:val="0"/>
                  <w:marRight w:val="0"/>
                  <w:marTop w:val="0"/>
                  <w:marBottom w:val="0"/>
                  <w:divBdr>
                    <w:top w:val="none" w:sz="0" w:space="0" w:color="auto"/>
                    <w:left w:val="none" w:sz="0" w:space="0" w:color="auto"/>
                    <w:bottom w:val="none" w:sz="0" w:space="0" w:color="auto"/>
                    <w:right w:val="none" w:sz="0" w:space="0" w:color="auto"/>
                  </w:divBdr>
                </w:div>
                <w:div w:id="6622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2826">
          <w:marLeft w:val="0"/>
          <w:marRight w:val="0"/>
          <w:marTop w:val="0"/>
          <w:marBottom w:val="0"/>
          <w:divBdr>
            <w:top w:val="none" w:sz="0" w:space="0" w:color="auto"/>
            <w:left w:val="none" w:sz="0" w:space="0" w:color="auto"/>
            <w:bottom w:val="none" w:sz="0" w:space="0" w:color="auto"/>
            <w:right w:val="none" w:sz="0" w:space="0" w:color="auto"/>
          </w:divBdr>
          <w:divsChild>
            <w:div w:id="452528373">
              <w:marLeft w:val="0"/>
              <w:marRight w:val="0"/>
              <w:marTop w:val="0"/>
              <w:marBottom w:val="0"/>
              <w:divBdr>
                <w:top w:val="none" w:sz="0" w:space="0" w:color="auto"/>
                <w:left w:val="none" w:sz="0" w:space="0" w:color="auto"/>
                <w:bottom w:val="none" w:sz="0" w:space="0" w:color="auto"/>
                <w:right w:val="none" w:sz="0" w:space="0" w:color="auto"/>
              </w:divBdr>
              <w:divsChild>
                <w:div w:id="1584686300">
                  <w:marLeft w:val="0"/>
                  <w:marRight w:val="0"/>
                  <w:marTop w:val="0"/>
                  <w:marBottom w:val="0"/>
                  <w:divBdr>
                    <w:top w:val="none" w:sz="0" w:space="0" w:color="auto"/>
                    <w:left w:val="none" w:sz="0" w:space="0" w:color="auto"/>
                    <w:bottom w:val="none" w:sz="0" w:space="0" w:color="auto"/>
                    <w:right w:val="none" w:sz="0" w:space="0" w:color="auto"/>
                  </w:divBdr>
                </w:div>
                <w:div w:id="10911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1413">
      <w:bodyDiv w:val="1"/>
      <w:marLeft w:val="0"/>
      <w:marRight w:val="0"/>
      <w:marTop w:val="0"/>
      <w:marBottom w:val="0"/>
      <w:divBdr>
        <w:top w:val="none" w:sz="0" w:space="0" w:color="auto"/>
        <w:left w:val="none" w:sz="0" w:space="0" w:color="auto"/>
        <w:bottom w:val="none" w:sz="0" w:space="0" w:color="auto"/>
        <w:right w:val="none" w:sz="0" w:space="0" w:color="auto"/>
      </w:divBdr>
      <w:divsChild>
        <w:div w:id="1529680481">
          <w:marLeft w:val="0"/>
          <w:marRight w:val="0"/>
          <w:marTop w:val="0"/>
          <w:marBottom w:val="0"/>
          <w:divBdr>
            <w:top w:val="none" w:sz="0" w:space="0" w:color="auto"/>
            <w:left w:val="none" w:sz="0" w:space="0" w:color="auto"/>
            <w:bottom w:val="none" w:sz="0" w:space="0" w:color="auto"/>
            <w:right w:val="none" w:sz="0" w:space="0" w:color="auto"/>
          </w:divBdr>
          <w:divsChild>
            <w:div w:id="1174689800">
              <w:marLeft w:val="0"/>
              <w:marRight w:val="0"/>
              <w:marTop w:val="0"/>
              <w:marBottom w:val="0"/>
              <w:divBdr>
                <w:top w:val="none" w:sz="0" w:space="0" w:color="auto"/>
                <w:left w:val="none" w:sz="0" w:space="0" w:color="auto"/>
                <w:bottom w:val="none" w:sz="0" w:space="0" w:color="auto"/>
                <w:right w:val="none" w:sz="0" w:space="0" w:color="auto"/>
              </w:divBdr>
              <w:divsChild>
                <w:div w:id="978268278">
                  <w:marLeft w:val="0"/>
                  <w:marRight w:val="0"/>
                  <w:marTop w:val="0"/>
                  <w:marBottom w:val="0"/>
                  <w:divBdr>
                    <w:top w:val="none" w:sz="0" w:space="0" w:color="auto"/>
                    <w:left w:val="none" w:sz="0" w:space="0" w:color="auto"/>
                    <w:bottom w:val="none" w:sz="0" w:space="0" w:color="auto"/>
                    <w:right w:val="none" w:sz="0" w:space="0" w:color="auto"/>
                  </w:divBdr>
                </w:div>
                <w:div w:id="4507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512">
          <w:marLeft w:val="0"/>
          <w:marRight w:val="0"/>
          <w:marTop w:val="0"/>
          <w:marBottom w:val="0"/>
          <w:divBdr>
            <w:top w:val="none" w:sz="0" w:space="0" w:color="auto"/>
            <w:left w:val="none" w:sz="0" w:space="0" w:color="auto"/>
            <w:bottom w:val="none" w:sz="0" w:space="0" w:color="auto"/>
            <w:right w:val="none" w:sz="0" w:space="0" w:color="auto"/>
          </w:divBdr>
          <w:divsChild>
            <w:div w:id="2031058878">
              <w:marLeft w:val="0"/>
              <w:marRight w:val="0"/>
              <w:marTop w:val="0"/>
              <w:marBottom w:val="0"/>
              <w:divBdr>
                <w:top w:val="none" w:sz="0" w:space="0" w:color="auto"/>
                <w:left w:val="none" w:sz="0" w:space="0" w:color="auto"/>
                <w:bottom w:val="none" w:sz="0" w:space="0" w:color="auto"/>
                <w:right w:val="none" w:sz="0" w:space="0" w:color="auto"/>
              </w:divBdr>
              <w:divsChild>
                <w:div w:id="826361175">
                  <w:marLeft w:val="0"/>
                  <w:marRight w:val="0"/>
                  <w:marTop w:val="0"/>
                  <w:marBottom w:val="0"/>
                  <w:divBdr>
                    <w:top w:val="none" w:sz="0" w:space="0" w:color="auto"/>
                    <w:left w:val="none" w:sz="0" w:space="0" w:color="auto"/>
                    <w:bottom w:val="none" w:sz="0" w:space="0" w:color="auto"/>
                    <w:right w:val="none" w:sz="0" w:space="0" w:color="auto"/>
                  </w:divBdr>
                </w:div>
                <w:div w:id="224342525">
                  <w:marLeft w:val="0"/>
                  <w:marRight w:val="0"/>
                  <w:marTop w:val="0"/>
                  <w:marBottom w:val="0"/>
                  <w:divBdr>
                    <w:top w:val="none" w:sz="0" w:space="0" w:color="auto"/>
                    <w:left w:val="none" w:sz="0" w:space="0" w:color="auto"/>
                    <w:bottom w:val="none" w:sz="0" w:space="0" w:color="auto"/>
                    <w:right w:val="none" w:sz="0" w:space="0" w:color="auto"/>
                  </w:divBdr>
                </w:div>
                <w:div w:id="419524366">
                  <w:marLeft w:val="0"/>
                  <w:marRight w:val="0"/>
                  <w:marTop w:val="0"/>
                  <w:marBottom w:val="0"/>
                  <w:divBdr>
                    <w:top w:val="none" w:sz="0" w:space="0" w:color="auto"/>
                    <w:left w:val="none" w:sz="0" w:space="0" w:color="auto"/>
                    <w:bottom w:val="none" w:sz="0" w:space="0" w:color="auto"/>
                    <w:right w:val="none" w:sz="0" w:space="0" w:color="auto"/>
                  </w:divBdr>
                </w:div>
                <w:div w:id="1300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20">
          <w:marLeft w:val="0"/>
          <w:marRight w:val="0"/>
          <w:marTop w:val="0"/>
          <w:marBottom w:val="0"/>
          <w:divBdr>
            <w:top w:val="none" w:sz="0" w:space="0" w:color="auto"/>
            <w:left w:val="none" w:sz="0" w:space="0" w:color="auto"/>
            <w:bottom w:val="none" w:sz="0" w:space="0" w:color="auto"/>
            <w:right w:val="none" w:sz="0" w:space="0" w:color="auto"/>
          </w:divBdr>
          <w:divsChild>
            <w:div w:id="1056853493">
              <w:marLeft w:val="0"/>
              <w:marRight w:val="0"/>
              <w:marTop w:val="0"/>
              <w:marBottom w:val="0"/>
              <w:divBdr>
                <w:top w:val="none" w:sz="0" w:space="0" w:color="auto"/>
                <w:left w:val="none" w:sz="0" w:space="0" w:color="auto"/>
                <w:bottom w:val="none" w:sz="0" w:space="0" w:color="auto"/>
                <w:right w:val="none" w:sz="0" w:space="0" w:color="auto"/>
              </w:divBdr>
              <w:divsChild>
                <w:div w:id="740374004">
                  <w:marLeft w:val="0"/>
                  <w:marRight w:val="0"/>
                  <w:marTop w:val="0"/>
                  <w:marBottom w:val="0"/>
                  <w:divBdr>
                    <w:top w:val="none" w:sz="0" w:space="0" w:color="auto"/>
                    <w:left w:val="none" w:sz="0" w:space="0" w:color="auto"/>
                    <w:bottom w:val="none" w:sz="0" w:space="0" w:color="auto"/>
                    <w:right w:val="none" w:sz="0" w:space="0" w:color="auto"/>
                  </w:divBdr>
                </w:div>
                <w:div w:id="8718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056">
          <w:marLeft w:val="0"/>
          <w:marRight w:val="0"/>
          <w:marTop w:val="0"/>
          <w:marBottom w:val="0"/>
          <w:divBdr>
            <w:top w:val="none" w:sz="0" w:space="0" w:color="auto"/>
            <w:left w:val="none" w:sz="0" w:space="0" w:color="auto"/>
            <w:bottom w:val="none" w:sz="0" w:space="0" w:color="auto"/>
            <w:right w:val="none" w:sz="0" w:space="0" w:color="auto"/>
          </w:divBdr>
          <w:divsChild>
            <w:div w:id="1353654562">
              <w:marLeft w:val="0"/>
              <w:marRight w:val="0"/>
              <w:marTop w:val="0"/>
              <w:marBottom w:val="0"/>
              <w:divBdr>
                <w:top w:val="none" w:sz="0" w:space="0" w:color="auto"/>
                <w:left w:val="none" w:sz="0" w:space="0" w:color="auto"/>
                <w:bottom w:val="none" w:sz="0" w:space="0" w:color="auto"/>
                <w:right w:val="none" w:sz="0" w:space="0" w:color="auto"/>
              </w:divBdr>
              <w:divsChild>
                <w:div w:id="1503398118">
                  <w:marLeft w:val="0"/>
                  <w:marRight w:val="0"/>
                  <w:marTop w:val="0"/>
                  <w:marBottom w:val="0"/>
                  <w:divBdr>
                    <w:top w:val="none" w:sz="0" w:space="0" w:color="auto"/>
                    <w:left w:val="none" w:sz="0" w:space="0" w:color="auto"/>
                    <w:bottom w:val="none" w:sz="0" w:space="0" w:color="auto"/>
                    <w:right w:val="none" w:sz="0" w:space="0" w:color="auto"/>
                  </w:divBdr>
                </w:div>
                <w:div w:id="1321928794">
                  <w:marLeft w:val="0"/>
                  <w:marRight w:val="0"/>
                  <w:marTop w:val="0"/>
                  <w:marBottom w:val="0"/>
                  <w:divBdr>
                    <w:top w:val="none" w:sz="0" w:space="0" w:color="auto"/>
                    <w:left w:val="none" w:sz="0" w:space="0" w:color="auto"/>
                    <w:bottom w:val="none" w:sz="0" w:space="0" w:color="auto"/>
                    <w:right w:val="none" w:sz="0" w:space="0" w:color="auto"/>
                  </w:divBdr>
                </w:div>
                <w:div w:id="1051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dn2.softwaretestinghelp.com/wp-content/qa/uploads/2015/05/properties-with-groovy-Script2.jpg" TargetMode="External"/><Relationship Id="rId13" Type="http://schemas.openxmlformats.org/officeDocument/2006/relationships/image" Target="media/image4.jpeg"/><Relationship Id="rId18" Type="http://schemas.openxmlformats.org/officeDocument/2006/relationships/hyperlink" Target="http://cdn2.softwaretestinghelp.com/wp-content/qa/uploads/2015/05/properties-with-groovy-Script7.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roovy-lang.org/" TargetMode="External"/><Relationship Id="rId12" Type="http://schemas.openxmlformats.org/officeDocument/2006/relationships/hyperlink" Target="http://cdn2.softwaretestinghelp.com/wp-content/qa/uploads/2015/05/properties-with-groovy-Script.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cdn.softwaretestinghelp.com/wp-content/qa/uploads/2015/05/properties-with-groovy-Script6.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cdn2.softwaretestinghelp.com/wp-content/qa/uploads/2015/05/properties-with-groovy-Script1.jpg" TargetMode="External"/><Relationship Id="rId15" Type="http://schemas.openxmlformats.org/officeDocument/2006/relationships/image" Target="media/image5.jpeg"/><Relationship Id="rId10" Type="http://schemas.openxmlformats.org/officeDocument/2006/relationships/hyperlink" Target="http://cdn2.softwaretestinghelp.com/wp-content/qa/uploads/2015/05/properties-with-groovy-Script3.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dn.softwaretestinghelp.com/wp-content/qa/uploads/2015/05/properties-with-groovy-Script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1001</Words>
  <Characters>5711</Characters>
  <Application>Microsoft Office Word</Application>
  <DocSecurity>0</DocSecurity>
  <Lines>47</Lines>
  <Paragraphs>13</Paragraphs>
  <ScaleCrop>false</ScaleCrop>
  <Company>Microsoft</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1</cp:revision>
  <dcterms:created xsi:type="dcterms:W3CDTF">2017-04-17T16:58:00Z</dcterms:created>
  <dcterms:modified xsi:type="dcterms:W3CDTF">2017-04-17T17:00:00Z</dcterms:modified>
</cp:coreProperties>
</file>