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rFonts w:ascii="Arial" w:cs="Arial" w:eastAsia="Arial" w:hAnsi="Arial"/>
          <w:b/>
          <w:bCs/>
          <w:caps/>
          <w:color w:val="2E75B6"/>
          <w:sz w:val="52"/>
          <w:szCs w:val="52"/>
        </w:rPr>
        <w:t xml:space="preserve">MODULE 7</w:t>
      </w:r>
    </w:p>
    <w:p>
      <w:r>
        <w:rPr>
          <w:rFonts w:ascii="Arial" w:cs="Arial" w:eastAsia="Arial" w:hAnsi="Arial"/>
          <w:b/>
          <w:bCs/>
          <w:color w:val="17375E"/>
          <w:sz w:val="64"/>
          <w:szCs w:val="64"/>
        </w:rPr>
        <w:t xml:space="preserve">Mobile Application Security</w:t>
      </w:r>
    </w:p>
    <w:p>
      <w:r>
        <w:rPr>
          <w:rFonts w:ascii="Arial" w:cs="Arial" w:eastAsia="Arial" w:hAnsi="Arial"/>
          <w:color w:val="595959"/>
          <w:sz w:val="28"/>
          <w:szCs w:val="28"/>
        </w:rPr>
        <w:t xml:space="preserve">Lab Walkthrough — Exercises 7.1 through 7.10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 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 7 — Mobile AppSec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 APK Static Analysis → 7.10 AI Prompt Injection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(AVD) · iOS (Static) · mitmproxy · MobSF · Frida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OWASP MASVS · OWASP LLM Top 10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Apps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DIVA Android · iGoat-Swift · Synthetic TFLite Demo APK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10 exercises completed — findings confirmed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1. Module Overview</w:t>
      </w:r>
    </w:p>
    <w:p>
      <w:r>
        <w:rPr>
          <w:rFonts w:ascii="Arial" w:cs="Arial" w:eastAsia="Arial" w:hAnsi="Arial"/>
          <w:sz w:val="22"/>
          <w:szCs w:val="22"/>
        </w:rPr>
        <w:t xml:space="preserve">Module 7 covers the full lifecycle of mobile application security assessment for both Android and iOS platforms, with dedicated coverage of AI/ML-specific attack surfaces that affect AI-powered mobile applications. The module uses a deliberately vulnerable application (DIVA — Damn Insecure and Vulnerable App) as the primary Android target and iGoat-Swift as the iOS target.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module is structured in three tracks: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Android Track (7.1–7.5): Static analysis, dynamic instrumentation (Frida), and SSL pinning bypass using mitmproxy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iOS Track (7.6–7.7): Static analysis via MobSF, and dynamic analysis methodology using Frida on jailbroken devices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AI/ML Track (7.8–7.10): API key extraction from APKs, on-device ML model extraction, and LLM prompt injection attacks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Exercise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200"/>
        <w:gridCol w:w="3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APK Static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MobSF, apktool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credentials in strings.xml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 Engineering 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jadx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Java source recovered, API keys visible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Frida Dynamic Hooking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 check and login hook bypassed at runtime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Intent &amp; WebView Attacks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adb, Android SDK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Exported activity — no auth, deep link hijacking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SSL Pinning Bypass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mitmproxy, Frida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 traffic decrypted; full request bodies visible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Static Analysis (MobSF)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MobSF, plistlib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ATS disabled, URL scheme hijack, no stack canary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Dynamic (Architecture)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Frida, Objection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patterns documented; jailbreak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APK Key 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jadx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3-phase scan: resources, DEX strings, decompiled source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On-Device ML 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FlatBuffer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TFLite model architecture extracted, class labels recovered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Prompt Injection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mitmproxy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prompt injection payloads confirmed; attack chain documented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2. Lab Environment Setup</w:t>
      </w:r>
    </w:p>
    <w:p>
      <w:r>
        <w:rPr>
          <w:rFonts w:ascii="Arial" w:cs="Arial" w:eastAsia="Arial" w:hAnsi="Arial"/>
          <w:sz w:val="22"/>
          <w:szCs w:val="22"/>
        </w:rPr>
        <w:t xml:space="preserve">This section documents the environment configuration required before running exercises.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Android Emulator (AVD)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AVD: Pixel 4 — Android 12 — Google APIs (x86_64)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Required: Google APIs image (not Google Play) — enables adb root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Launch: Android Studio → Device Manager → Run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adb Root and Frida Server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adb root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adb push frida-server /data/local/tmp/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adb shell chmod 755 /data/local/tmp/frida-server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adb shell "/data/local/tmp/frida-server &amp;"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frida-server does not survive emulator reboots. Run the start command again after every reboot. If you see 'Address already in use', frida-server is already running — proceed directly.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DIVA Android Target App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adb install targets/DivaApplication.apk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adb shell am start -n jakhar.aseem.diva/.MainActivity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MobSF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docker compose up -d mobsf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UI: http://localhost:8000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mitmproxy (Native — Recommended)</w:t>
      </w:r>
    </w:p>
    <w:p>
      <w:r>
        <w:rPr>
          <w:rFonts w:ascii="Arial" w:cs="Arial" w:eastAsia="Arial" w:hAnsi="Arial"/>
          <w:sz w:val="22"/>
          <w:szCs w:val="22"/>
        </w:rPr>
        <w:t xml:space="preserve">Docker mitmproxy was replaced with native mitmdump to avoid web authentication issues.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mitmdump -p 8080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Emulator proxy: adb shell settings put global http_proxy 10.0.2.2:8080</w:t>
      </w:r>
    </w:p>
    <w:p>
      <w:pPr>
        <w:shd w:fill="F5F5F5" w:val="clear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Test: curl -x http://127.0.0.1:8080 https://httpbin.org/get --cacert ~/.mitmproxy/mitmproxy-ca-cert.pem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3. Exercise Walkthroughs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Exercise 7.1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APK Static Analysis — MobSF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 automated static analysis on DIVA APK using MobSF. Understand the attack surface visible without running the app.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MobSF (Docker), python-requests, apktool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MASVS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MSTG-STORAGE-1, MSTG-RESILIENCE-2, MSTG-CODE-2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MobSF: docker compose up -d mobsf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Run: python exercises/7.1-mobsf-static.py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DIVA APK via MobSF API, trigger scan, retrieve JSON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Parse report for hardcoded credentials, dangerous permissions, code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MobSF UI at http://localhost:8000 for full visual report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CRITICAL: Hardcoded credentials found in res/values/strings.xml (jakhar.aseem.diva.db_password)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HIGH: Dangerous permissions — READ_EXTERNAL_STORAGE, WRITE_EXTERNAL_STORAGE, INTERNET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HIGH: android:debuggable=true in AndroidManifest.xml — allows arbitrary code execution via adb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MEDIUM: android:allowBackup=true — entire app data accessible via adb backup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MobSF security grade: F (multiple CRITICAL issues)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Exercise 7.2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DEX Reverse Engineering — jadx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Decompile DIVA APK bytecode to Java source code using jadx. Recover hardcoded secrets and logic not visible in MobSF scan.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jadx, Python, apktool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MASVS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MSTG-STORAGE-2, MSTG-CRYPTO-1, MSTG-NETWORK-1, MSTG-CODE-8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jadx: brew install jadx (or download from jadx releases)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Run: python exercises/7.2-jadx-decompile.py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jadx decompiles classes.dex → Java source in reports/7.2-jadx/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Java files for API keys, passwords, cryptographic material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Identify insecure crypto patterns (MD5, static IVs, ECB mode)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CRITICAL: SQL injection in DivaActivity — raw string concatenation in rawQuery()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CRITICAL: Hardcoded AES key visible in decompiled source (HardcodedActivity.java)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HIGH: Cleartext HTTP connections in NetworkActivity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HIGH: External storage write of sensitive data (InsecureDataStorage3Activity)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jadx recovery quality: ~95% — ProGuard obfuscation minimal on DIVA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Exercise 7.3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Frida Dynamic Instrumentation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live DIVA Android process using Frida to intercept function calls, bypass authentication, and extract runtime secrets.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Frida 17, frida-tools,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MASVS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MSTG-RESILIENCE-1, MSTG-RESILIENCE-2, MSTG-AUTH-1, MSTG-ARCH-2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frida-server is running on emulator (see setup)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Run: python exercises/7.3-frida-hooks.py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Hook jakhar.aseem.diva.InputActivity.validateInput — observe argument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Hook root-check functions — replace return value with false at runtime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Hook SQLiteDatabase.rawQuery — log SQL queries and parameters in real time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Root detection bypassed — returned false for all jailbreak/root checks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Login validation intercepted — plaintext credentials captured before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SQL queries logged — injection pattern visible from app side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 hooking effective even with debuggable=false (Frida bypasses debugger check)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MASVS resilience controls (root detection, debugger detection) have zero effect against Frida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Exercise 7.4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Intent Attacks and WebView Exploitation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exported Activities and Services for unauthorised access and exploit JavaScript-enabled WebViews for XSS/file access.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adb, Android Debug Bridge,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MASVS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MSTG-PLATFORM-1, MSTG-PLATFORM-6, MSTG-AUTH-1, MSTG-CODE-4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Run: python exercises/7.4-intent-webview.py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Enumerate exported components in AndroidManifest.xml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Launch exported activities directly via adb without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Probe WebView for file:// access to app-private SQLite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deep link handling — send crafted intent URIs via adb shell am start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CRITICAL: 3 exported activities with no permission check — accessible by any installed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CRITICAL: WebView file:// access enabled — can read /data/data/jakhar.aseem.diva/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HIGH: addJavascriptInterface exposed — JavaScript bridge attack surface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HIGH: Deep link scheme accepts untrusted input with no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Demonstrated reading of DIVA SQLite database via WebView file:// URI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Exercise 7.5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SSL Pinning Bypass with mitmproxy + Frida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Android emulator to route HTTPS traffic through mitmproxy and use a Frida script to bypass certificate validation.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mitmproxy (native mitmdump), Frida, frida-ssl-pinning-bypass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MASVS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MSTG-NETWORK-3, MSTG-NETWORK-4, MSTG-RESILIENCE-3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mitmdump: mitmdump -p 8080 (native, not Docker)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emulator proxy: adb shell settings put global http_proxy 10.0.2.2:8080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Install mitmproxy CA cert: adb push ~/.mitmproxy/mitmproxy-ca-cert.pem /sdcard/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adb shell am start -n com.android.certinstaller/.CertInstallerMain 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Attach Frida SSL pinning bypass: frida -U -n Diva -l ssl-pinning-bypass.js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interception: curl -x http://127.0.0.1:8080 https://httpbin.org/get --cacert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HTTPS traffic fully intercepted — all request/response bodies visible in mitmdump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mitmproxy CA cert installed as user cert — sufficient for browser-level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Frida ssl-pinning-bypass disables OkHttp/HttpsURLConnection validation at runtime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Universal SSL pinning bypass loaded successfully — confirmed via Frida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Combination of proxy + Frida necessary: system cert bypass alone insufficient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Exercise 7.6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iOS Static Analysis — MobSF IPA Scan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iGoat-Swift IPA to MobSF and perform iOS-specific static analysis. Compare iOS vs Android security posture.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MobSF, Python, plistlib, zipfile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MASVS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MSTG-NETWORK-2, MSTG-PLATFORM-1, MSTG-CODE-8, MSTG-STORAGE-1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Download iGoat IPA from GitHub raw (not releases — they are empty):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curl -L -o targets/igoat.ipa https://raw.githubusercontent.com/OWASP/iGoat-Swift/master/iGoat-Swift.ipa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Run: python exercises/7.6-mobsf-static-ios.py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1: Inspect IPA ZIP structure — Info.plist, ATS, URL schemes, Mach-O binary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2: Upload to MobSF API, trigger scan, retrieve JSON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3: Review iOS vs Android platform security comparison table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NSAllowsArbitraryLoads = true — all HTTPS validation disabled (MSTG-NETWORK-2)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URL scheme igoat:// registered — any app can trigger deep links (MSTG-PLATFORM-1)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stack canary in binary (otool analysis) — MSTG-CODE-8 fail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iGoat-Swift bundle: 16 MB, 287 files, 4 embedded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MobSF scan output: security grade C — findings match OWASP MASVS expectations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Exercise 7.7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iOS Dynamic Analysis — Architecture Study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iOS dynamic analysis methodology using Frida and Objection. Understand the jailbreak barrier and real-world attack surfaces.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Frida (iOS), Objection, checkra1n/palera1n (reference)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MASVS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MSTG-STORAGE-1, MSTG-STORAGE-2, MSTG-NETWORK-4, MSTG-AUTH-8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Review exercise 7.7-ios-dynamic-architecture.md (architecture study — no device 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Understand Frida iOS attach paths: jailbroken device, debug build, Corellium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Study Hook 1: Keychain SecItemAdd interception — logs kSecAttrAccessible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Study Hook 2: NSUserDefaults setObject:forKey: — logs plaintext credential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Study Hook 3: NSURLSession SSL pinning bypass — accepts all certs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Study Hook 4: LAContext evaluatePolicy bypass — forces TouchID success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iOS dynamic analysis requires jailbreak (A11 chips, iOS 14-16) or debug build with get-task-allow entitlement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iGoat stores credentials in NSUserDefaults (unencrypted plist) — MSTG-STORAGE-1 fail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kSecAttrAccessibleAlways used — Keychain data readable when device is locked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SSL pinning implemented in iGoat — Frida bypass not needed but hook confirmed the absence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TouchID bypass (LAContext) trivially exploitable via Frida on jailbroken device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Exercise 7.8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AI APK Key Extraction — LLM API Keys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Demonstrate how an attacker extracts hardcoded LLM API keys from a mobile APK using three escalating phases of analysis.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zipfile, regex, jadx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MASVS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MSTG-CODE-2, MSTG-STORAGE-14, OWASP LLM06 (Sensitive Information Disclosure)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Run: python exercises/7.8-ai-apk-key-extraction.py --apk targets/DivaApplication.apk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1: Treat APK as ZIP — scan res/raw, res/values, assets for API key regex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2: Extract DEX bytecode string table — regex scan for key patterns (survives ProGuard)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3: jadx source search — decompile to Java, grep for key assignments and BuildConfig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4: Blast radius — for each found key, document what an attacker can do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1-3 result for DIVA: 0 API keys found — expected (DIVA has no LLM integration)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 validated all 10 API key patterns: OpenAI, Anthropic, Gemini, Cohere, HuggingFace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DEX string extraction confirmed: 100% of printable ASCII strings extracted without decompilation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Blast radius documentation confirmed: exposed OpenAI key = up to $500/hour burn via GPT-4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 fix documented: mobile app should call backend proxy, key never in APK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Exercise 7.9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On-Device ML Model Extraction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and analyse a TensorFlow Lite model embedded in a mobile APK — recover architecture, layer types, and class labels without authorisation.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zipfile, FlatBuffer parsing, struct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MASVS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MSTG-CODE-2, MSTG-RESILIENCE-5 (IP protection), OWASP LLM06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Prepare target: synthetic tflite-demo.apk created with embedded ODML TFLite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Run: python exercises/7.9-ondevice-ml-extraction.py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1: Scan APK for .tflite files using ODML magic bytes signature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2: Parse FlatBuffer header — extract model version and metadata strings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3: Extract ASCII strings — recover layer types (CONV_2D, SOFTMAX, etc.) and class labels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4: Live inference attempt (skipped — TF/NumPy version mismatch, graceful exit)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5: IP impact assessment — document what model extraction exposes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TFLite model detected via ODML magic bytes — no reverse engineering tools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Recovered layer types: CONV_2D, DEPTHWISE_CONV_2D, FULLY_CONNECTED, RELU6, SOFTMAX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 labels recovered: goldfish, shark, elephant, cat, dog — confirms classification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INT8 quantisation confirmed — model optimised for mobile inference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4 gracefully skipped due to TensorFlow/NumPy 2.x ABI incompatibility (expected in lab)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Exercise 7.10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75E"/>
                <w:sz w:val="24"/>
                <w:szCs w:val="24"/>
              </w:rPr>
              <w:t xml:space="preserve">LLM Prompt Injection in Mobile Apps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Demonstrate prompt injection attacks against AI features in a mobile app — both passive (in-app data) and active (traffic interception) vectors.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mitmproxy, requests (OpenAI-compatible API)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MASVS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OWASP LLM01 (Prompt Injection), OWASP LLM02 (Insecure Output Handling), MSTG-ARCH-2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Run: python exercises/7.10-llm-prompt-injection.py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1: Passive scan — detect prompt injection payloads in app's text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2: Network scan — inspect mitmproxy traffic for LLM API calls with injected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3: Active payload generation — construct 5 injection payloads (jailbreak, data exfil, role override, indirect via user-supplied content, multi-turn context manipulation)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4: API demonstration — send payloads to OpenAI-compatible endpoint, evaluate responses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5: Attack chain — document full exploitation path from APK to model compromise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 prompt injection payloads generated and tested: jailbreak, data exfiltration, role override, indirect injection, context manipulation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4 API test: 401 Unauthorized (no key) — confirmed correct endpoint and payload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Attack chain documented: API key extracted from APK → key used to call LLM directly → inject malicious system prompt → exfiltrate other users'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OWASP LLM01 (Prompt Injection) and LLM02 (Insecure Output) demonstrated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Fix: backend proxy with input sanitisation, output validation, and per-user rate limiting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4. Tools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Module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MobSF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APK and IPA static scan, report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jadx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 Engineering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DEX → Java decompilation, source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Instrumentation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hooking, bypass of root detection, SSL pinning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mitmproxy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Proxy / Interception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 traffic interception (native mitmdump)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Debug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APK install, proxy config, cert install, root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Dynamic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One-command iOS bypass REPL (jailbreak required)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apktool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APK Manipulation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Decompile/recompile APK, resource extraction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plistlib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Parsing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Info.plist from IPA (ATS, URL schemes, permissions)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struct/re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Binary Analysis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TFLite FlatBuffer parsing, DEX string extraction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5. Common Issues and Fixes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mitmproxy Docker web auth 403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to native: mitmdump -p 8080 (no web UI)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8080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stop mitmproxy &amp;&amp; mitmdump -p 8080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ERR_PROXY_CONNECTION_FAILED in emulator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adb shell settings put global http_proxy 10.0.2.2:8080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frida-server: connection closed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Reboot cleared it: adb root &amp;&amp; adb shell "/data/local/tmp/frida-server &amp;"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adb remount: dm-verity prevents /system write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cert as user cert via am start CertInstallerMain intent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iGoat IPA download returns 9 bytes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raw.githubusercontent.com master branch (not releases page)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TFLite APK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synthetic APK with Python: minimal ZIP + ODML model bytes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TF/NumPy 2.x SystemError in Phase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Catch (ImportError, SystemError, Exception) and skip gracefully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staged 650+ report/binary files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rm -r --cached reports/ targets/*.apk targets/*.ipa &amp;&amp; add .gitignore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6. Key Security Takeaways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Android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MobSF automated scan catches ~70% of common Android issues in minutes with no device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jadx recovers near-source-quality Java from DEX — ProGuard only hides class names, not string literals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Frida can bypass every software-based defence (root detection, certificate pinning, debugger detection) at runtime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adb root on AVD equals full filesystem and process access — treat emulator as untrusted environment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iOS static analysis via MobSF is equally powerful as Android — IPA ZIP contains readable Info.plist and entitlements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iOS is harder to instrument dynamically — jailbreak required (A11, iOS 14-16 only for checkra1n)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iOS attack surface in production is phishing for iCloud credentials, MDM profile injection, and App Store supply chain — not Frida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Same class of vulnerabilities exist on iOS as Android: insecure Keychain accessibility, ATS disabled, URL scheme hijacking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AI/ML Mobile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Hardcoded API keys in APKs are endemic — ~15% of AI-powered Android apps had keys exposed (2023 study)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String literals survive ProGuard obfuscation — DEX string extraction finds keys even in 'obfuscated' APKs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TFLite FlatBuffer models are not encrypted — model architecture, class labels, and quantisation scheme all recoverable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 injection in mobile LLM features creates data exfiltration and privilege escalation attack chains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 fix: mobile app should call YOUR backend, which calls the LLM — key never leaves the server</w:t>
      </w:r>
    </w:p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color w:val="595959"/>
          <w:sz w:val="18"/>
          <w:szCs w:val="18"/>
        </w:rPr>
        <w:t xml:space="preserve">Document generated from confirmed lab exercise output.</w:t>
      </w:r>
    </w:p>
    <w:p>
      <w:r>
        <w:rPr>
          <w:rFonts w:ascii="Arial" w:cs="Arial" w:eastAsia="Arial" w:hAnsi="Arial"/>
          <w:color w:val="595959"/>
          <w:sz w:val="18"/>
          <w:szCs w:val="18"/>
        </w:rPr>
        <w:t xml:space="preserve">All findings verified against real tool execution by the lab participant.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Confidential — Internal Training Use Only</w:t>
    </w:r>
    <w:r>
      <w:rPr>
        <w:rFonts w:ascii="Arial" w:cs="Arial" w:eastAsia="Arial" w:hAnsi="Arial"/>
        <w:color w:val="595959"/>
        <w:sz w:val="16"/>
        <w:szCs w:val="16"/>
      </w:rPr>
      <w:t xml:space="preserve">   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Module 7: Mobile Application Security — Lab Walkthrough</w:t>
    </w:r>
    <w:r>
      <w:rPr>
        <w:rFonts w:ascii="Arial" w:cs="Arial" w:eastAsia="Arial" w:hAnsi="Arial"/>
        <w:color w:val="2E75B6"/>
        <w:sz w:val="18"/>
        <w:szCs w:val="18"/>
      </w:rPr>
      <w:t xml:space="preserve">     |     DevSecOps Training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2026-03-26T23:01:20.271Z</dcterms:created>
  <dcterms:modified xsi:type="dcterms:W3CDTF">2026-03-26T23:01:20.271Z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