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F4" w:rsidRPr="00F072F4" w:rsidRDefault="00F072F4" w:rsidP="00F072F4">
      <w:pPr>
        <w:shd w:val="clear" w:color="auto" w:fill="FFFFFF"/>
        <w:spacing w:after="450" w:line="240" w:lineRule="atLeast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</w:rPr>
      </w:pPr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Seth Rogen's </w:t>
      </w:r>
      <w:proofErr w:type="spellStart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>TVAdaptation</w:t>
      </w:r>
      <w:proofErr w:type="spellEnd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 </w:t>
      </w:r>
      <w:proofErr w:type="gramStart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>Of</w:t>
      </w:r>
      <w:proofErr w:type="gramEnd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 </w:t>
      </w:r>
      <w:proofErr w:type="spellStart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>GarthEnnis</w:t>
      </w:r>
      <w:proofErr w:type="spellEnd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' The Boys </w:t>
      </w:r>
      <w:proofErr w:type="spellStart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>IsFinally</w:t>
      </w:r>
      <w:proofErr w:type="spellEnd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 xml:space="preserve"> </w:t>
      </w:r>
      <w:proofErr w:type="spellStart"/>
      <w:r w:rsidRPr="00F072F4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shd w:val="clear" w:color="auto" w:fill="FF0000"/>
        </w:rPr>
        <w:t>MovingForward</w:t>
      </w:r>
      <w:proofErr w:type="spellEnd"/>
    </w:p>
    <w:p w:rsidR="00F072F4" w:rsidRDefault="00F072F4" w:rsidP="00F072F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It would appear that </w:t>
      </w:r>
      <w:hyperlink r:id="rId4" w:history="1">
        <w:r>
          <w:rPr>
            <w:rStyle w:val="Hyperlink"/>
            <w:rFonts w:ascii="Arial" w:hAnsi="Arial" w:cs="Arial"/>
            <w:color w:val="FF0000"/>
            <w:sz w:val="26"/>
            <w:szCs w:val="26"/>
          </w:rPr>
          <w:t>Seth Rogen</w:t>
        </w:r>
      </w:hyperlink>
      <w:r>
        <w:rPr>
          <w:rFonts w:ascii="Arial" w:hAnsi="Arial" w:cs="Arial"/>
          <w:color w:val="111111"/>
          <w:sz w:val="26"/>
          <w:szCs w:val="26"/>
        </w:rPr>
        <w:t> and </w:t>
      </w:r>
      <w:hyperlink r:id="rId5" w:history="1">
        <w:r>
          <w:rPr>
            <w:rStyle w:val="Hyperlink"/>
            <w:rFonts w:ascii="Arial" w:hAnsi="Arial" w:cs="Arial"/>
            <w:color w:val="FF0000"/>
            <w:sz w:val="26"/>
            <w:szCs w:val="26"/>
          </w:rPr>
          <w:t>Evan Goldberg</w:t>
        </w:r>
      </w:hyperlink>
      <w:r>
        <w:rPr>
          <w:rFonts w:ascii="Arial" w:hAnsi="Arial" w:cs="Arial"/>
          <w:color w:val="111111"/>
          <w:sz w:val="26"/>
          <w:szCs w:val="26"/>
        </w:rPr>
        <w:t> are the people to go to if you want to actually put an adaptation of a </w:t>
      </w:r>
      <w:hyperlink r:id="rId6" w:history="1">
        <w:r>
          <w:rPr>
            <w:rStyle w:val="Hyperlink"/>
            <w:rFonts w:ascii="Arial" w:hAnsi="Arial" w:cs="Arial"/>
            <w:color w:val="FF0000"/>
            <w:sz w:val="26"/>
            <w:szCs w:val="26"/>
          </w:rPr>
          <w:t>Garth Ennis</w:t>
        </w:r>
      </w:hyperlink>
      <w:r>
        <w:rPr>
          <w:rFonts w:ascii="Arial" w:hAnsi="Arial" w:cs="Arial"/>
          <w:color w:val="111111"/>
          <w:sz w:val="26"/>
          <w:szCs w:val="26"/>
        </w:rPr>
        <w:t> comic on to screens. Following their success with </w:t>
      </w:r>
      <w:r>
        <w:rPr>
          <w:rStyle w:val="Emphasis"/>
          <w:rFonts w:ascii="Arial" w:hAnsi="Arial" w:cs="Arial"/>
          <w:color w:val="111111"/>
          <w:sz w:val="26"/>
          <w:szCs w:val="26"/>
        </w:rPr>
        <w:t>Preacher</w:t>
      </w:r>
      <w:r>
        <w:rPr>
          <w:rFonts w:ascii="Arial" w:hAnsi="Arial" w:cs="Arial"/>
          <w:color w:val="111111"/>
          <w:sz w:val="26"/>
          <w:szCs w:val="26"/>
        </w:rPr>
        <w:t>, their collaboration with </w:t>
      </w:r>
      <w:r>
        <w:rPr>
          <w:rStyle w:val="Emphasis"/>
          <w:rFonts w:ascii="Arial" w:hAnsi="Arial" w:cs="Arial"/>
          <w:color w:val="111111"/>
          <w:sz w:val="26"/>
          <w:szCs w:val="26"/>
        </w:rPr>
        <w:t>Supernatural</w:t>
      </w:r>
      <w:r>
        <w:rPr>
          <w:rFonts w:ascii="Arial" w:hAnsi="Arial" w:cs="Arial"/>
          <w:color w:val="111111"/>
          <w:sz w:val="26"/>
          <w:szCs w:val="26"/>
        </w:rPr>
        <w:t> creator </w:t>
      </w:r>
      <w:hyperlink r:id="rId7" w:history="1">
        <w:r>
          <w:rPr>
            <w:rStyle w:val="Hyperlink"/>
            <w:rFonts w:ascii="Arial" w:hAnsi="Arial" w:cs="Arial"/>
            <w:color w:val="FF0000"/>
            <w:sz w:val="26"/>
            <w:szCs w:val="26"/>
          </w:rPr>
          <w:t xml:space="preserve">Eric </w:t>
        </w:r>
        <w:proofErr w:type="spellStart"/>
        <w:r>
          <w:rPr>
            <w:rStyle w:val="Hyperlink"/>
            <w:rFonts w:ascii="Arial" w:hAnsi="Arial" w:cs="Arial"/>
            <w:color w:val="FF0000"/>
            <w:sz w:val="26"/>
            <w:szCs w:val="26"/>
          </w:rPr>
          <w:t>Kripke</w:t>
        </w:r>
        <w:proofErr w:type="spellEnd"/>
      </w:hyperlink>
      <w:r>
        <w:rPr>
          <w:rFonts w:ascii="Arial" w:hAnsi="Arial" w:cs="Arial"/>
          <w:color w:val="111111"/>
          <w:sz w:val="26"/>
          <w:szCs w:val="26"/>
        </w:rPr>
        <w:t> to bring </w:t>
      </w:r>
      <w:r>
        <w:rPr>
          <w:rStyle w:val="Emphasis"/>
          <w:rFonts w:ascii="Arial" w:hAnsi="Arial" w:cs="Arial"/>
          <w:color w:val="111111"/>
          <w:sz w:val="26"/>
          <w:szCs w:val="26"/>
        </w:rPr>
        <w:t>The Boys</w:t>
      </w:r>
      <w:r>
        <w:rPr>
          <w:rFonts w:ascii="Arial" w:hAnsi="Arial" w:cs="Arial"/>
          <w:color w:val="111111"/>
          <w:sz w:val="26"/>
          <w:szCs w:val="26"/>
        </w:rPr>
        <w:t> is springing to life at Amazon.</w:t>
      </w:r>
    </w:p>
    <w:p w:rsidR="00F072F4" w:rsidRDefault="00F072F4" w:rsidP="00F072F4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11111"/>
          <w:sz w:val="26"/>
          <w:szCs w:val="26"/>
        </w:rPr>
      </w:pPr>
      <w:r>
        <w:rPr>
          <w:rStyle w:val="Emphasis"/>
          <w:rFonts w:ascii="Arial" w:hAnsi="Arial" w:cs="Arial"/>
          <w:color w:val="111111"/>
          <w:sz w:val="26"/>
          <w:szCs w:val="26"/>
        </w:rPr>
        <w:t>The Boys</w:t>
      </w:r>
      <w:r>
        <w:rPr>
          <w:rFonts w:ascii="Arial" w:hAnsi="Arial" w:cs="Arial"/>
          <w:color w:val="111111"/>
          <w:sz w:val="26"/>
          <w:szCs w:val="26"/>
        </w:rPr>
        <w:t xml:space="preserve">, which Ennis created alongside </w:t>
      </w:r>
      <w:proofErr w:type="spellStart"/>
      <w:r>
        <w:rPr>
          <w:rFonts w:ascii="Arial" w:hAnsi="Arial" w:cs="Arial"/>
          <w:color w:val="111111"/>
          <w:sz w:val="26"/>
          <w:szCs w:val="26"/>
        </w:rPr>
        <w:t>Darick</w:t>
      </w:r>
      <w:proofErr w:type="spellEnd"/>
      <w:r>
        <w:rPr>
          <w:rFonts w:ascii="Arial" w:hAnsi="Arial" w:cs="Arial"/>
          <w:color w:val="111111"/>
          <w:sz w:val="26"/>
          <w:szCs w:val="26"/>
        </w:rPr>
        <w:t xml:space="preserve"> Robertson, is set in a world where superheroes are a widely-mistrusted annoyance – "absolute scum" in Ennis' own words – leading to the creation of the only marginally preferable anti-cape vigilante group of the title. Membership includes murderous black-ops marine Billie Butcher; Gallic madman The Frenchman; super-strong psychopath mute The Female (Of </w:t>
      </w:r>
      <w:proofErr w:type="gramStart"/>
      <w:r>
        <w:rPr>
          <w:rFonts w:ascii="Arial" w:hAnsi="Arial" w:cs="Arial"/>
          <w:color w:val="111111"/>
          <w:sz w:val="26"/>
          <w:szCs w:val="26"/>
        </w:rPr>
        <w:t>The</w:t>
      </w:r>
      <w:proofErr w:type="gramEnd"/>
      <w:r>
        <w:rPr>
          <w:rFonts w:ascii="Arial" w:hAnsi="Arial" w:cs="Arial"/>
          <w:color w:val="111111"/>
          <w:sz w:val="26"/>
          <w:szCs w:val="26"/>
        </w:rPr>
        <w:t xml:space="preserve"> Species); and the incongruously decent – but psychologically scarred – Wee Hughie.</w:t>
      </w:r>
    </w:p>
    <w:p w:rsidR="00EB5E37" w:rsidRDefault="00F072F4">
      <w:hyperlink r:id="rId8" w:history="1">
        <w:r>
          <w:rPr>
            <w:rStyle w:val="Hyperlink"/>
            <w:rFonts w:ascii="Arial" w:hAnsi="Arial" w:cs="Arial"/>
            <w:color w:val="FF0000"/>
            <w:sz w:val="26"/>
            <w:szCs w:val="26"/>
            <w:shd w:val="clear" w:color="auto" w:fill="FFFFFF"/>
          </w:rPr>
          <w:t>Adam McKay</w:t>
        </w:r>
      </w:hyperlink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was in discussions to make a film of the comic for Sony back in 2010, but that didn't go very far, possibly because of the violent, graphic content and the fact that </w:t>
      </w:r>
      <w:proofErr w:type="spellStart"/>
      <w:r>
        <w:fldChar w:fldCharType="begin"/>
      </w:r>
      <w:r>
        <w:instrText xml:space="preserve"> HYPERLINK "https://www.empireonline.com/movies/deadpool/" </w:instrText>
      </w:r>
      <w:r>
        <w:fldChar w:fldCharType="separate"/>
      </w:r>
      <w:r>
        <w:rPr>
          <w:rStyle w:val="Emphasis"/>
          <w:rFonts w:ascii="Arial" w:hAnsi="Arial" w:cs="Arial"/>
          <w:color w:val="FF0000"/>
          <w:sz w:val="26"/>
          <w:szCs w:val="26"/>
          <w:shd w:val="clear" w:color="auto" w:fill="FFFFFF"/>
        </w:rPr>
        <w:t>Deadpool</w:t>
      </w:r>
      <w:proofErr w:type="spellEnd"/>
      <w:r>
        <w:fldChar w:fldCharType="end"/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 hadn't yet cracked the door open again for harder-edged comic book adaptations. Rogen, Goldberg and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Kripke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have been involved in trying to turn the idea into a small screen series since at least 2015, following their deal for </w:t>
      </w:r>
      <w:r>
        <w:rPr>
          <w:rStyle w:val="Emphasis"/>
          <w:rFonts w:ascii="Arial" w:hAnsi="Arial" w:cs="Arial"/>
          <w:color w:val="111111"/>
          <w:sz w:val="26"/>
          <w:szCs w:val="26"/>
          <w:shd w:val="clear" w:color="auto" w:fill="FFFFFF"/>
        </w:rPr>
        <w:t>Preacher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at Sony's TV arm, and had struck a deal at US cable channel Cinemax which didn't end up generating anything. According to </w:t>
      </w:r>
      <w:r>
        <w:rPr>
          <w:rStyle w:val="Emphasis"/>
          <w:rFonts w:ascii="Arial" w:hAnsi="Arial" w:cs="Arial"/>
          <w:color w:val="111111"/>
          <w:sz w:val="26"/>
          <w:szCs w:val="26"/>
          <w:shd w:val="clear" w:color="auto" w:fill="FFFFFF"/>
        </w:rPr>
        <w:t>Deadline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, the show has been in development for a few months at Amazon (which carries </w:t>
      </w:r>
      <w:r>
        <w:rPr>
          <w:rStyle w:val="Emphasis"/>
          <w:rFonts w:ascii="Arial" w:hAnsi="Arial" w:cs="Arial"/>
          <w:color w:val="111111"/>
          <w:sz w:val="26"/>
          <w:szCs w:val="26"/>
          <w:shd w:val="clear" w:color="auto" w:fill="FFFFFF"/>
        </w:rPr>
        <w:t>Preacher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outside the States) and the streaming service has now ordered an initial run of eight episodes. Prolific producer </w:t>
      </w:r>
      <w:hyperlink r:id="rId9" w:history="1">
        <w:r>
          <w:rPr>
            <w:rStyle w:val="Hyperlink"/>
            <w:rFonts w:ascii="Arial" w:hAnsi="Arial" w:cs="Arial"/>
            <w:color w:val="FF0000"/>
            <w:sz w:val="26"/>
            <w:szCs w:val="26"/>
            <w:shd w:val="clear" w:color="auto" w:fill="FFFFFF"/>
          </w:rPr>
          <w:t>Neal H. Moritz</w:t>
        </w:r>
      </w:hyperlink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 is also involved, with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Kripke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running the writers' room and Rogen and Goldberg on to direct at least one episode.</w:t>
      </w:r>
      <w:bookmarkStart w:id="0" w:name="_GoBack"/>
      <w:bookmarkEnd w:id="0"/>
    </w:p>
    <w:sectPr w:rsidR="00EB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F4"/>
    <w:rsid w:val="00EB5E37"/>
    <w:rsid w:val="00F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0D328-EF71-4180-8012-B34D92CB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72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072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ireonline.com/people/adam-mck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mpireonline.com/people/eric-kripk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pireonline.com/people/garth-enni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mpireonline.com/people/evan-goldbe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mpireonline.com/people/seth-rogen/" TargetMode="External"/><Relationship Id="rId9" Type="http://schemas.openxmlformats.org/officeDocument/2006/relationships/hyperlink" Target="https://www.empireonline.com/people/neal-h-morit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1870</Characters>
  <Application>Microsoft Office Word</Application>
  <DocSecurity>0</DocSecurity>
  <Lines>15</Lines>
  <Paragraphs>4</Paragraphs>
  <ScaleCrop>false</ScaleCrop>
  <Company>EMC Corporation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Halli, Megha</dc:creator>
  <cp:keywords/>
  <dc:description/>
  <cp:lastModifiedBy>Halli, Megha</cp:lastModifiedBy>
  <cp:revision>1</cp:revision>
  <dcterms:created xsi:type="dcterms:W3CDTF">2017-11-13T09:49:00Z</dcterms:created>
  <dcterms:modified xsi:type="dcterms:W3CDTF">2017-11-13T09:50:00Z</dcterms:modified>
</cp:coreProperties>
</file>