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lk37b7la7h" w:id="0"/>
      <w:bookmarkEnd w:id="0"/>
      <w:r w:rsidDel="00000000" w:rsidR="00000000" w:rsidRPr="00000000">
        <w:rPr>
          <w:rtl w:val="0"/>
        </w:rPr>
        <w:t xml:space="preserve">Testing Automation @ ZIVVER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Hello amazing automation engineer!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It’s awesome that you want to join the team. At Zivver we like to randomly test freely available example webapps in our spare time instead of watching Netflix. Ok, not true, but we thought it would be cool if you can show us a few of your skills by building an automated test scenario for one of those apps.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ask you to spend your precious time on an assignment. This is because we find that this gives you the fairest chance to show your skills and us the best way to find people who will raise the bar in the team. However, we understand that you might be reluctant to waste hours on just another take-home assignment that you never hear back about.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Therefore, we promise that: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We only ask you to make the assignment if we already think you are a good fit.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Your solutions will always be reviewed by your peers in the team.</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We give all who submit a good solution a chance to explain it in an interview.</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Whatever happens, you will receive feedback on your assignment.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hope you understand that, no matter what happens, the time that you put into this assignment is appreciated. Hopefully you also enjoy the challenge!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Good luck!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rPr/>
      </w:pPr>
      <w:bookmarkStart w:colFirst="0" w:colLast="0" w:name="_dnuyeo85d2p1" w:id="1"/>
      <w:bookmarkEnd w:id="1"/>
      <w:r w:rsidDel="00000000" w:rsidR="00000000" w:rsidRPr="00000000">
        <w:rPr>
          <w:rtl w:val="0"/>
        </w:rPr>
        <w:t xml:space="preserve">The assignment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Using this </w:t>
      </w:r>
      <w:hyperlink r:id="rId6">
        <w:r w:rsidDel="00000000" w:rsidR="00000000" w:rsidRPr="00000000">
          <w:rPr>
            <w:color w:val="1155cc"/>
            <w:u w:val="single"/>
            <w:rtl w:val="0"/>
          </w:rPr>
          <w:t xml:space="preserve">lightweight to-do list webapp</w:t>
        </w:r>
      </w:hyperlink>
      <w:r w:rsidDel="00000000" w:rsidR="00000000" w:rsidRPr="00000000">
        <w:rPr>
          <w:rtl w:val="0"/>
        </w:rPr>
        <w:t xml:space="preserve">, you should test that you are able to Create, Edit, Complete and Delete to-dos from the list.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At Zivver we use </w:t>
      </w:r>
      <w:hyperlink r:id="rId7">
        <w:r w:rsidDel="00000000" w:rsidR="00000000" w:rsidRPr="00000000">
          <w:rPr>
            <w:color w:val="1155cc"/>
            <w:u w:val="single"/>
            <w:rtl w:val="0"/>
          </w:rPr>
          <w:t xml:space="preserve">Cypress</w:t>
        </w:r>
      </w:hyperlink>
      <w:r w:rsidDel="00000000" w:rsidR="00000000" w:rsidRPr="00000000">
        <w:rPr>
          <w:rtl w:val="0"/>
        </w:rPr>
        <w:t xml:space="preserve"> for our e2e tests for the webapp so we ask you to use the same framework.</w:t>
      </w:r>
    </w:p>
    <w:p w:rsidR="00000000" w:rsidDel="00000000" w:rsidP="00000000" w:rsidRDefault="00000000" w:rsidRPr="00000000" w14:paraId="00000018">
      <w:pPr>
        <w:rPr/>
      </w:pPr>
      <w:r w:rsidDel="00000000" w:rsidR="00000000" w:rsidRPr="00000000">
        <w:rPr>
          <w:rtl w:val="0"/>
        </w:rPr>
        <w:t xml:space="preserve">Please automate four positive and four negative scenarios and document the test cases.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What we would like to see: a Github repo without any references to Zivver (on the name, description or files), with a nice README.md file with how to run things, gotchas, and some motivation behind choices if you feel the need of sharing. If you don’t feel comfortable with sharing a public repo, a zip file will do.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odomvc.com/examples/angular2/" TargetMode="External"/><Relationship Id="rId7" Type="http://schemas.openxmlformats.org/officeDocument/2006/relationships/hyperlink" Target="https://www.cypres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