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Financial &amp; Credit Profile</w:t>
      </w:r>
    </w:p>
    <w:p>
      <w:r>
        <w:t>Applicant ID: APP-2026-003</w:t>
      </w:r>
    </w:p>
    <w:p>
      <w:r>
        <w:t>Applicant Name: Vikram Rathore</w:t>
      </w:r>
    </w:p>
    <w:p>
      <w:r>
        <w:t>Contact Number: +91 9700011223</w:t>
      </w:r>
    </w:p>
    <w:p>
      <w:r>
        <w:t>Company Name: Freelance Consultant</w:t>
      </w:r>
    </w:p>
    <w:p>
      <w:r>
        <w:t>Job Role: Consultant</w:t>
      </w:r>
    </w:p>
    <w:p>
      <w:r>
        <w:t>Monthly Income / Salary: 35,000 INR</w:t>
      </w:r>
    </w:p>
    <w:p>
      <w:r>
        <w:t>Credit / CIBIL Score: 540</w:t>
      </w:r>
    </w:p>
    <w:p>
      <w:r>
        <w:t>Existing EMIs: 28,000 INR</w:t>
      </w:r>
    </w:p>
    <w:p>
      <w:r>
        <w:t>Existing Liabilities: 520,000 INR</w:t>
      </w:r>
    </w:p>
    <w:p>
      <w:r>
        <w:t>Requested Loan Amount: 750,000 INR</w:t>
      </w:r>
    </w:p>
    <w:p>
      <w:r>
        <w:t>Loan Purpose: Debt Consolidation</w:t>
      </w:r>
    </w:p>
    <w:p>
      <w:r>
        <w:t>Own House: No</w:t>
      </w:r>
    </w:p>
    <w:p>
      <w:r>
        <w:t>Vehicles: None</w:t>
      </w:r>
    </w:p>
    <w:p>
      <w:r>
        <w:t>Home Loan Status: Multiple defaults noted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