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sz w:val="28"/>
          <w:szCs w:val="28"/>
        </w:rPr>
      </w:pPr>
      <w:r>
        <w:rPr>
          <w:b/>
          <w:sz w:val="28"/>
          <w:szCs w:val="28"/>
        </w:rPr>
        <w:t xml:space="preserve"> Ideation Phase</w:t>
      </w:r>
    </w:p>
    <w:p>
      <w:pPr>
        <w:pStyle w:val="style0"/>
        <w:spacing w:after="0"/>
        <w:jc w:val="center"/>
        <w:rPr>
          <w:b/>
          <w:sz w:val="28"/>
          <w:szCs w:val="28"/>
        </w:rPr>
      </w:pPr>
      <w:r>
        <w:rPr>
          <w:b/>
          <w:sz w:val="28"/>
          <w:szCs w:val="28"/>
        </w:rPr>
        <w:t>Define the Problem Statements</w:t>
      </w:r>
    </w:p>
    <w:p>
      <w:pPr>
        <w:pStyle w:val="style0"/>
        <w:spacing w:after="0"/>
        <w:jc w:val="center"/>
        <w:rPr>
          <w:b/>
          <w:sz w:val="28"/>
          <w:szCs w:val="28"/>
        </w:rPr>
      </w:pPr>
    </w:p>
    <w:tbl>
      <w:tblPr>
        <w:tblStyle w:val="style4100"/>
        <w:tblW w:w="9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9"/>
        <w:gridCol w:w="4849"/>
      </w:tblGrid>
      <w:tr>
        <w:trPr>
          <w:trHeight w:val="300" w:hRule="atLeast"/>
        </w:trPr>
        <w:tc>
          <w:tcPr>
            <w:tcW w:w="4849" w:type="dxa"/>
            <w:tcBorders/>
          </w:tcPr>
          <w:p>
            <w:pPr>
              <w:pStyle w:val="style0"/>
              <w:rPr/>
            </w:pPr>
            <w:r>
              <w:t>Date</w:t>
            </w:r>
          </w:p>
        </w:tc>
        <w:tc>
          <w:tcPr>
            <w:tcW w:w="4849" w:type="dxa"/>
            <w:tcBorders/>
          </w:tcPr>
          <w:p>
            <w:pPr>
              <w:pStyle w:val="style0"/>
              <w:rPr/>
            </w:pPr>
            <w:r>
              <w:t>2</w:t>
            </w:r>
            <w:r>
              <w:rPr>
                <w:lang w:val="en-US"/>
              </w:rPr>
              <w:t>0</w:t>
            </w:r>
            <w:r>
              <w:t>-0</w:t>
            </w:r>
            <w:r>
              <w:rPr>
                <w:lang w:val="en-US"/>
              </w:rPr>
              <w:t>2</w:t>
            </w:r>
            <w:r>
              <w:t>- 202</w:t>
            </w:r>
            <w:r>
              <w:rPr>
                <w:lang w:val="en-US"/>
              </w:rPr>
              <w:t>6</w:t>
            </w:r>
          </w:p>
        </w:tc>
      </w:tr>
      <w:tr>
        <w:tblPrEx/>
        <w:trPr>
          <w:trHeight w:val="300" w:hRule="atLeast"/>
        </w:trPr>
        <w:tc>
          <w:tcPr>
            <w:tcW w:w="4849" w:type="dxa"/>
            <w:tcBorders/>
          </w:tcPr>
          <w:p>
            <w:pPr>
              <w:pStyle w:val="style0"/>
              <w:rPr/>
            </w:pPr>
            <w:r>
              <w:t>Team ID</w:t>
            </w:r>
          </w:p>
        </w:tc>
        <w:tc>
          <w:tcPr>
            <w:tcW w:w="4849" w:type="dxa"/>
            <w:tcBorders/>
          </w:tcPr>
          <w:p>
            <w:pPr>
              <w:pStyle w:val="style0"/>
              <w:rPr/>
            </w:pPr>
            <w:r>
              <w:rPr>
                <w:lang w:val="en-US"/>
              </w:rPr>
              <w:t>LTVIP2026TMIDS82510</w:t>
            </w:r>
          </w:p>
        </w:tc>
      </w:tr>
      <w:tr>
        <w:tblPrEx/>
        <w:trPr>
          <w:trHeight w:val="243" w:hRule="atLeast"/>
        </w:trPr>
        <w:tc>
          <w:tcPr>
            <w:tcW w:w="4849" w:type="dxa"/>
            <w:tcBorders/>
          </w:tcPr>
          <w:p>
            <w:pPr>
              <w:pStyle w:val="style0"/>
              <w:rPr/>
            </w:pPr>
            <w:r>
              <w:t>Project Name</w:t>
            </w:r>
          </w:p>
        </w:tc>
        <w:tc>
          <w:tcPr>
            <w:tcW w:w="4849" w:type="dxa"/>
            <w:tcBorders/>
          </w:tcPr>
          <w:p>
            <w:pPr>
              <w:pStyle w:val="style0"/>
              <w:rPr/>
            </w:pPr>
            <w:r>
              <w:t>Househunt: finding your perfect rental home</w:t>
            </w:r>
          </w:p>
        </w:tc>
      </w:tr>
      <w:tr>
        <w:tblPrEx/>
        <w:trPr>
          <w:trHeight w:val="300" w:hRule="atLeast"/>
        </w:trPr>
        <w:tc>
          <w:tcPr>
            <w:tcW w:w="4849" w:type="dxa"/>
            <w:tcBorders/>
          </w:tcPr>
          <w:p>
            <w:pPr>
              <w:pStyle w:val="style0"/>
              <w:rPr/>
            </w:pPr>
            <w:r>
              <w:t>Maximum Marks</w:t>
            </w:r>
          </w:p>
        </w:tc>
        <w:tc>
          <w:tcPr>
            <w:tcW w:w="4849" w:type="dxa"/>
            <w:tcBorders/>
          </w:tcPr>
          <w:p>
            <w:pPr>
              <w:pStyle w:val="style0"/>
              <w:rPr/>
            </w:pPr>
            <w:r>
              <w:t>2 Marks</w:t>
            </w:r>
          </w:p>
        </w:tc>
      </w:tr>
    </w:tbl>
    <w:p>
      <w:pPr>
        <w:pStyle w:val="style0"/>
        <w:rPr>
          <w:b/>
          <w:sz w:val="24"/>
          <w:szCs w:val="24"/>
        </w:rPr>
      </w:pPr>
    </w:p>
    <w:p>
      <w:pPr>
        <w:pStyle w:val="style0"/>
        <w:rPr>
          <w:b/>
          <w:sz w:val="24"/>
          <w:szCs w:val="24"/>
        </w:rPr>
      </w:pPr>
      <w:r>
        <w:rPr>
          <w:b/>
          <w:sz w:val="24"/>
          <w:szCs w:val="24"/>
        </w:rPr>
        <w:t>Customer Problem Statement Template:</w:t>
      </w:r>
    </w:p>
    <w:p>
      <w:pPr>
        <w:pStyle w:val="style0"/>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style0"/>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style0"/>
        <w:rPr>
          <w:sz w:val="24"/>
          <w:szCs w:val="24"/>
        </w:rPr>
      </w:pPr>
      <w:r>
        <w:rPr>
          <w:noProof/>
          <w:sz w:val="24"/>
          <w:szCs w:val="24"/>
        </w:rPr>
        <w:drawing>
          <wp:inline distL="0" distT="0" distB="0" distR="0">
            <wp:extent cx="5731510" cy="2673350"/>
            <wp:effectExtent l="0" t="0" r="0" b="0"/>
            <wp:docPr id="1026" name="image2.png" descr="Graphical user interface, text, application, email&#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5731510" cy="2673350"/>
                    </a:xfrm>
                    <a:prstGeom prst="rect"/>
                    <a:ln cmpd="sng" cap="flat" w="9525">
                      <a:solidFill>
                        <a:srgbClr val="000000"/>
                      </a:solidFill>
                      <a:prstDash val="solid"/>
                      <a:round/>
                      <a:headEnd/>
                      <a:tailEnd/>
                    </a:ln>
                  </pic:spPr>
                </pic:pic>
              </a:graphicData>
            </a:graphic>
          </wp:inline>
        </w:drawing>
      </w:r>
    </w:p>
    <w:p>
      <w:pPr>
        <w:pStyle w:val="style0"/>
        <w:rPr>
          <w:sz w:val="24"/>
          <w:szCs w:val="24"/>
        </w:rPr>
      </w:pPr>
      <w:r>
        <w:rPr>
          <w:sz w:val="24"/>
          <w:szCs w:val="24"/>
        </w:rPr>
        <w:t xml:space="preserve">Reference: </w:t>
      </w:r>
      <w:r>
        <w:rPr/>
        <w:fldChar w:fldCharType="begin"/>
      </w:r>
      <w:r>
        <w:instrText xml:space="preserve"> HYPERLINK "https://miro.com/templates/customer-problem-statement/" </w:instrText>
      </w:r>
      <w:r>
        <w:rPr/>
        <w:fldChar w:fldCharType="separate"/>
      </w:r>
      <w:r>
        <w:rPr>
          <w:color w:val="0563c1"/>
          <w:sz w:val="24"/>
          <w:szCs w:val="24"/>
          <w:u w:val="single"/>
        </w:rPr>
        <w:t>https://miro.com/templates/customer-problem-statement/</w:t>
      </w:r>
      <w:r>
        <w:rPr/>
        <w:fldChar w:fldCharType="end"/>
      </w:r>
    </w:p>
    <w:p>
      <w:pPr>
        <w:pStyle w:val="style0"/>
        <w:rPr>
          <w:b/>
          <w:sz w:val="24"/>
          <w:szCs w:val="24"/>
        </w:rPr>
      </w:pPr>
      <w:r>
        <w:rPr>
          <w:b/>
          <w:sz w:val="24"/>
          <w:szCs w:val="24"/>
        </w:rPr>
        <w:t>Example:</w:t>
      </w:r>
    </w:p>
    <w:p>
      <w:pPr>
        <w:pStyle w:val="style0"/>
        <w:rPr>
          <w:sz w:val="24"/>
          <w:szCs w:val="24"/>
        </w:rPr>
      </w:pPr>
      <w:r>
        <w:rPr>
          <w:noProof/>
          <w:sz w:val="24"/>
          <w:szCs w:val="24"/>
        </w:rPr>
        <w:drawing>
          <wp:inline distL="0" distT="0" distB="0" distR="0">
            <wp:extent cx="5340624" cy="1111307"/>
            <wp:effectExtent l="0" t="0" r="0" b="0"/>
            <wp:docPr id="1027" name="image1.png" descr="Chart, treemap chart&#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 cstate="print"/>
                    <a:srcRect l="0" t="0" r="0" b="0"/>
                    <a:stretch/>
                  </pic:blipFill>
                  <pic:spPr>
                    <a:xfrm rot="0">
                      <a:off x="0" y="0"/>
                      <a:ext cx="5340624" cy="1111307"/>
                    </a:xfrm>
                    <a:prstGeom prst="rect"/>
                    <a:ln cmpd="sng" cap="flat" w="9525">
                      <a:solidFill>
                        <a:srgbClr val="000000"/>
                      </a:solidFill>
                      <a:prstDash val="solid"/>
                      <a:round/>
                      <a:headEnd/>
                      <a:tailEnd/>
                    </a:ln>
                  </pic:spPr>
                </pic:pic>
              </a:graphicData>
            </a:graphic>
          </wp:inline>
        </w:drawing>
      </w:r>
    </w:p>
    <w:tbl>
      <w:tblPr>
        <w:tblStyle w:val="style4101"/>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trPr/>
        <w:tc>
          <w:tcPr>
            <w:tcW w:w="1838" w:type="dxa"/>
            <w:tcBorders/>
          </w:tcPr>
          <w:p>
            <w:pPr>
              <w:pStyle w:val="style0"/>
              <w:rPr>
                <w:b/>
                <w:sz w:val="24"/>
                <w:szCs w:val="24"/>
              </w:rPr>
            </w:pPr>
            <w:r>
              <w:rPr>
                <w:b/>
                <w:sz w:val="24"/>
                <w:szCs w:val="24"/>
              </w:rPr>
              <w:t>Problem Statement (PS)</w:t>
            </w:r>
          </w:p>
        </w:tc>
        <w:tc>
          <w:tcPr>
            <w:tcW w:w="1418" w:type="dxa"/>
            <w:tcBorders/>
          </w:tcPr>
          <w:p>
            <w:pPr>
              <w:pStyle w:val="style0"/>
              <w:rPr>
                <w:b/>
                <w:sz w:val="24"/>
                <w:szCs w:val="24"/>
              </w:rPr>
            </w:pPr>
            <w:r>
              <w:rPr>
                <w:b/>
                <w:sz w:val="24"/>
                <w:szCs w:val="24"/>
              </w:rPr>
              <w:t>I am (Customer)</w:t>
            </w:r>
          </w:p>
        </w:tc>
        <w:tc>
          <w:tcPr>
            <w:tcW w:w="1559" w:type="dxa"/>
            <w:tcBorders/>
          </w:tcPr>
          <w:p>
            <w:pPr>
              <w:pStyle w:val="style0"/>
              <w:rPr>
                <w:b/>
                <w:sz w:val="24"/>
                <w:szCs w:val="24"/>
              </w:rPr>
            </w:pPr>
            <w:r>
              <w:rPr>
                <w:b/>
                <w:sz w:val="24"/>
                <w:szCs w:val="24"/>
              </w:rPr>
              <w:t>I’m trying to</w:t>
            </w:r>
          </w:p>
        </w:tc>
        <w:tc>
          <w:tcPr>
            <w:tcW w:w="1207" w:type="dxa"/>
            <w:tcBorders/>
          </w:tcPr>
          <w:p>
            <w:pPr>
              <w:pStyle w:val="style0"/>
              <w:rPr>
                <w:b/>
                <w:sz w:val="24"/>
                <w:szCs w:val="24"/>
              </w:rPr>
            </w:pPr>
            <w:r>
              <w:rPr>
                <w:b/>
                <w:sz w:val="24"/>
                <w:szCs w:val="24"/>
              </w:rPr>
              <w:t>But</w:t>
            </w:r>
          </w:p>
        </w:tc>
        <w:tc>
          <w:tcPr>
            <w:tcW w:w="1501" w:type="dxa"/>
            <w:tcBorders/>
          </w:tcPr>
          <w:p>
            <w:pPr>
              <w:pStyle w:val="style0"/>
              <w:rPr>
                <w:b/>
                <w:sz w:val="24"/>
                <w:szCs w:val="24"/>
              </w:rPr>
            </w:pPr>
            <w:r>
              <w:rPr>
                <w:b/>
                <w:sz w:val="24"/>
                <w:szCs w:val="24"/>
              </w:rPr>
              <w:t>Because</w:t>
            </w:r>
          </w:p>
        </w:tc>
        <w:tc>
          <w:tcPr>
            <w:tcW w:w="2537" w:type="dxa"/>
            <w:tcBorders/>
          </w:tcPr>
          <w:p>
            <w:pPr>
              <w:pStyle w:val="style0"/>
              <w:rPr>
                <w:b/>
                <w:sz w:val="24"/>
                <w:szCs w:val="24"/>
              </w:rPr>
            </w:pPr>
            <w:r>
              <w:rPr>
                <w:b/>
                <w:sz w:val="24"/>
                <w:szCs w:val="24"/>
              </w:rPr>
              <w:t>Which makes me feel</w:t>
            </w:r>
          </w:p>
        </w:tc>
      </w:tr>
      <w:tr>
        <w:tblPrEx/>
        <w:trPr/>
        <w:tc>
          <w:tcPr>
            <w:tcW w:w="1838" w:type="dxa"/>
            <w:tcBorders/>
          </w:tcPr>
          <w:p>
            <w:pPr>
              <w:pStyle w:val="style0"/>
              <w:rPr>
                <w:sz w:val="24"/>
                <w:szCs w:val="24"/>
              </w:rPr>
            </w:pPr>
            <w:r>
              <w:rPr>
                <w:sz w:val="24"/>
                <w:szCs w:val="24"/>
              </w:rPr>
              <w:t>PS-1</w:t>
            </w:r>
          </w:p>
        </w:tc>
        <w:tc>
          <w:tcPr>
            <w:tcW w:w="1418" w:type="dxa"/>
            <w:tcBorders/>
          </w:tcPr>
          <w:p>
            <w:pPr>
              <w:pStyle w:val="style0"/>
              <w:rPr>
                <w:sz w:val="24"/>
                <w:szCs w:val="24"/>
              </w:rPr>
            </w:pPr>
          </w:p>
        </w:tc>
        <w:tc>
          <w:tcPr>
            <w:tcW w:w="1559" w:type="dxa"/>
            <w:tcBorders/>
          </w:tcPr>
          <w:p>
            <w:pPr>
              <w:pStyle w:val="style0"/>
              <w:rPr>
                <w:sz w:val="24"/>
                <w:szCs w:val="24"/>
              </w:rPr>
            </w:pPr>
          </w:p>
        </w:tc>
        <w:tc>
          <w:tcPr>
            <w:tcW w:w="1207" w:type="dxa"/>
            <w:tcBorders/>
          </w:tcPr>
          <w:p>
            <w:pPr>
              <w:pStyle w:val="style0"/>
              <w:rPr>
                <w:sz w:val="24"/>
                <w:szCs w:val="24"/>
              </w:rPr>
            </w:pPr>
          </w:p>
        </w:tc>
        <w:tc>
          <w:tcPr>
            <w:tcW w:w="1501" w:type="dxa"/>
            <w:tcBorders/>
          </w:tcPr>
          <w:p>
            <w:pPr>
              <w:pStyle w:val="style0"/>
              <w:rPr>
                <w:sz w:val="24"/>
                <w:szCs w:val="24"/>
              </w:rPr>
            </w:pPr>
          </w:p>
        </w:tc>
        <w:tc>
          <w:tcPr>
            <w:tcW w:w="2537" w:type="dxa"/>
            <w:tcBorders/>
          </w:tcPr>
          <w:p>
            <w:pPr>
              <w:pStyle w:val="style0"/>
              <w:rPr>
                <w:sz w:val="24"/>
                <w:szCs w:val="24"/>
              </w:rPr>
            </w:pPr>
          </w:p>
        </w:tc>
      </w:tr>
      <w:tr>
        <w:tblPrEx/>
        <w:trPr/>
        <w:tc>
          <w:tcPr>
            <w:tcW w:w="1838" w:type="dxa"/>
            <w:tcBorders/>
          </w:tcPr>
          <w:p>
            <w:pPr>
              <w:pStyle w:val="style0"/>
              <w:rPr>
                <w:sz w:val="24"/>
                <w:szCs w:val="24"/>
              </w:rPr>
            </w:pPr>
            <w:r>
              <w:rPr>
                <w:sz w:val="24"/>
                <w:szCs w:val="24"/>
              </w:rPr>
              <w:t>PS-2</w:t>
            </w:r>
          </w:p>
        </w:tc>
        <w:tc>
          <w:tcPr>
            <w:tcW w:w="1418" w:type="dxa"/>
            <w:tcBorders/>
          </w:tcPr>
          <w:p>
            <w:pPr>
              <w:pStyle w:val="style0"/>
              <w:rPr>
                <w:sz w:val="24"/>
                <w:szCs w:val="24"/>
              </w:rPr>
            </w:pPr>
          </w:p>
        </w:tc>
        <w:tc>
          <w:tcPr>
            <w:tcW w:w="1559" w:type="dxa"/>
            <w:tcBorders/>
          </w:tcPr>
          <w:p>
            <w:pPr>
              <w:pStyle w:val="style0"/>
              <w:rPr>
                <w:sz w:val="24"/>
                <w:szCs w:val="24"/>
              </w:rPr>
            </w:pPr>
          </w:p>
        </w:tc>
        <w:tc>
          <w:tcPr>
            <w:tcW w:w="1207" w:type="dxa"/>
            <w:tcBorders/>
          </w:tcPr>
          <w:p>
            <w:pPr>
              <w:pStyle w:val="style0"/>
              <w:rPr>
                <w:sz w:val="24"/>
                <w:szCs w:val="24"/>
              </w:rPr>
            </w:pPr>
          </w:p>
        </w:tc>
        <w:tc>
          <w:tcPr>
            <w:tcW w:w="1501" w:type="dxa"/>
            <w:tcBorders/>
          </w:tcPr>
          <w:p>
            <w:pPr>
              <w:pStyle w:val="style0"/>
              <w:rPr>
                <w:sz w:val="24"/>
                <w:szCs w:val="24"/>
              </w:rPr>
            </w:pPr>
          </w:p>
        </w:tc>
        <w:tc>
          <w:tcPr>
            <w:tcW w:w="2537" w:type="dxa"/>
            <w:tcBorders/>
          </w:tcPr>
          <w:p>
            <w:pPr>
              <w:pStyle w:val="style0"/>
              <w:rPr>
                <w:sz w:val="24"/>
                <w:szCs w:val="24"/>
              </w:rPr>
            </w:pPr>
          </w:p>
        </w:tc>
      </w:tr>
    </w:tbl>
    <w:p>
      <w:pPr>
        <w:pStyle w:val="style0"/>
        <w:rPr>
          <w:sz w:val="24"/>
          <w:szCs w:val="24"/>
        </w:rPr>
      </w:pP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 w:type="table" w:customStyle="1" w:styleId="style4099">
    <w:basedOn w:val="style105"/>
    <w:next w:val="style4099"/>
    <w:pPr>
      <w:spacing w:after="0" w:lineRule="auto" w:line="240"/>
    </w:pPr>
    <w:rPr/>
    <w:tblPr>
      <w:tblStyleRowBandSize w:val="1"/>
      <w:tblStyleColBandSize w:val="1"/>
    </w:tblPr>
    <w:tcPr>
      <w:tcBorders/>
    </w:tcPr>
  </w:style>
  <w:style w:type="table" w:customStyle="1" w:styleId="style4100">
    <w:basedOn w:val="style105"/>
    <w:next w:val="style4100"/>
    <w:pPr>
      <w:spacing w:after="0" w:lineRule="auto" w:line="240"/>
    </w:pPr>
    <w:rPr/>
    <w:tblPr>
      <w:tblStyleRowBandSize w:val="1"/>
      <w:tblStyleColBandSize w:val="1"/>
    </w:tblPr>
    <w:tcPr>
      <w:tcBorders/>
    </w:tcPr>
  </w:style>
  <w:style w:type="table" w:customStyle="1" w:styleId="style4101">
    <w:basedOn w:val="style105"/>
    <w:next w:val="style4101"/>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121</Words>
  <Pages>2</Pages>
  <Characters>732</Characters>
  <Application>WPS Office</Application>
  <DocSecurity>0</DocSecurity>
  <Paragraphs>45</Paragraphs>
  <ScaleCrop>false</ScaleCrop>
  <LinksUpToDate>false</LinksUpToDate>
  <CharactersWithSpaces>831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2025-06-27T09:29:00Z</dcterms:created>
  <dc:creator>Amarender Katkam</dc:creator>
  <lastModifiedBy>2201116SI</lastModifiedBy>
  <dcterms:modified xsi:type="dcterms:W3CDTF">2026-02-25T06:36:04Z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3283834f9fc24793b3a647fe8845b799</vt:lpwstr>
  </property>
</Properties>
</file>