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0760" w:rsidRDefault="00FF0760" w:rsidP="00FF0760">
      <w:pPr>
        <w:jc w:val="center"/>
        <w:rPr>
          <w:rFonts w:asciiTheme="majorHAnsi" w:hAnsiTheme="majorHAnsi"/>
          <w:b/>
          <w:sz w:val="56"/>
          <w:szCs w:val="56"/>
        </w:rPr>
      </w:pPr>
      <w:r w:rsidRPr="00FF0760">
        <w:rPr>
          <w:rFonts w:asciiTheme="majorHAnsi" w:hAnsiTheme="majorHAnsi"/>
          <w:b/>
          <w:sz w:val="56"/>
          <w:szCs w:val="56"/>
        </w:rPr>
        <w:t>SMART PARKING</w:t>
      </w:r>
      <w:r w:rsidRPr="00FF0760">
        <w:rPr>
          <w:rFonts w:asciiTheme="majorHAnsi" w:hAnsiTheme="majorHAnsi"/>
          <w:b/>
          <w:sz w:val="56"/>
          <w:szCs w:val="56"/>
        </w:rPr>
        <w:t xml:space="preserve"> SYSTEM</w:t>
      </w:r>
    </w:p>
    <w:p w:rsidR="00FF0760" w:rsidRDefault="00FF0760" w:rsidP="00FF0760">
      <w:r w:rsidRPr="00FF0760">
        <w:rPr>
          <w:b/>
        </w:rPr>
        <w:t>Phase 1</w:t>
      </w:r>
      <w:r>
        <w:t xml:space="preserve">: Project Definition and Design Thinking </w:t>
      </w:r>
    </w:p>
    <w:p w:rsidR="00ED6AEB" w:rsidRPr="00852F28" w:rsidRDefault="00FF0760" w:rsidP="00852F28">
      <w:pPr>
        <w:pStyle w:val="Heading2"/>
        <w:rPr>
          <w:i/>
          <w:sz w:val="22"/>
          <w:szCs w:val="22"/>
        </w:rPr>
      </w:pPr>
      <w:r w:rsidRPr="00852F28">
        <w:rPr>
          <w:i/>
          <w:sz w:val="22"/>
          <w:szCs w:val="22"/>
        </w:rPr>
        <w:t>Project Definition:</w:t>
      </w:r>
    </w:p>
    <w:p w:rsidR="00FF0760" w:rsidRPr="006851BA" w:rsidRDefault="00E61C02" w:rsidP="00FF0760">
      <w:pPr>
        <w:rPr>
          <w:rFonts w:asciiTheme="majorHAnsi" w:hAnsiTheme="majorHAnsi"/>
          <w:b/>
          <w:i/>
          <w:color w:val="365F91" w:themeColor="accent1" w:themeShade="BF"/>
        </w:rPr>
      </w:pPr>
      <w:r>
        <w:rPr>
          <w:b/>
          <w:i/>
          <w:color w:val="365F91" w:themeColor="accent1" w:themeShade="BF"/>
        </w:rPr>
        <w:t xml:space="preserve">                            </w:t>
      </w:r>
      <w:r w:rsidRPr="006851BA">
        <w:rPr>
          <w:rFonts w:asciiTheme="majorHAnsi" w:hAnsiTheme="majorHAnsi" w:cs="Helvetica"/>
          <w:i/>
          <w:color w:val="313131"/>
          <w:szCs w:val="21"/>
          <w:shd w:val="clear" w:color="auto" w:fill="FFFFFF"/>
        </w:rPr>
        <w:t xml:space="preserve">The project involves integrating </w:t>
      </w:r>
      <w:proofErr w:type="spellStart"/>
      <w:r w:rsidRPr="006851BA">
        <w:rPr>
          <w:rFonts w:asciiTheme="majorHAnsi" w:hAnsiTheme="majorHAnsi" w:cs="Helvetica"/>
          <w:i/>
          <w:color w:val="313131"/>
          <w:szCs w:val="21"/>
          <w:shd w:val="clear" w:color="auto" w:fill="FFFFFF"/>
        </w:rPr>
        <w:t>IoT</w:t>
      </w:r>
      <w:proofErr w:type="spellEnd"/>
      <w:r w:rsidRPr="006851BA">
        <w:rPr>
          <w:rFonts w:asciiTheme="majorHAnsi" w:hAnsiTheme="majorHAnsi" w:cs="Helvetica"/>
          <w:i/>
          <w:color w:val="313131"/>
          <w:szCs w:val="21"/>
          <w:shd w:val="clear" w:color="auto" w:fill="FFFFFF"/>
        </w:rPr>
        <w:t xml:space="preserve"> sensors into public transportation vehicles to monitor ridership, track locations, and predict arrival times. The goal is to provide real-time transit information to the public through a public platform, enhancing the efficiency and quality of public transportation services. This project includes defining objectives, designing the </w:t>
      </w:r>
      <w:proofErr w:type="spellStart"/>
      <w:r w:rsidRPr="006851BA">
        <w:rPr>
          <w:rFonts w:asciiTheme="majorHAnsi" w:hAnsiTheme="majorHAnsi" w:cs="Helvetica"/>
          <w:i/>
          <w:color w:val="313131"/>
          <w:szCs w:val="21"/>
          <w:shd w:val="clear" w:color="auto" w:fill="FFFFFF"/>
        </w:rPr>
        <w:t>IoT</w:t>
      </w:r>
      <w:proofErr w:type="spellEnd"/>
      <w:r w:rsidRPr="006851BA">
        <w:rPr>
          <w:rFonts w:asciiTheme="majorHAnsi" w:hAnsiTheme="majorHAnsi" w:cs="Helvetica"/>
          <w:i/>
          <w:color w:val="313131"/>
          <w:szCs w:val="21"/>
          <w:shd w:val="clear" w:color="auto" w:fill="FFFFFF"/>
        </w:rPr>
        <w:t xml:space="preserve"> sensor system, developing the real-time transit information platform, and integrating them using </w:t>
      </w:r>
      <w:proofErr w:type="spellStart"/>
      <w:r w:rsidRPr="006851BA">
        <w:rPr>
          <w:rFonts w:asciiTheme="majorHAnsi" w:hAnsiTheme="majorHAnsi" w:cs="Helvetica"/>
          <w:i/>
          <w:color w:val="313131"/>
          <w:szCs w:val="21"/>
          <w:shd w:val="clear" w:color="auto" w:fill="FFFFFF"/>
        </w:rPr>
        <w:t>IoT</w:t>
      </w:r>
      <w:proofErr w:type="spellEnd"/>
      <w:r w:rsidRPr="006851BA">
        <w:rPr>
          <w:rFonts w:asciiTheme="majorHAnsi" w:hAnsiTheme="majorHAnsi" w:cs="Helvetica"/>
          <w:i/>
          <w:color w:val="313131"/>
          <w:szCs w:val="21"/>
          <w:shd w:val="clear" w:color="auto" w:fill="FFFFFF"/>
        </w:rPr>
        <w:t xml:space="preserve"> technology and Python.</w:t>
      </w:r>
    </w:p>
    <w:p w:rsidR="006851BA" w:rsidRPr="006851BA" w:rsidRDefault="00E61C02" w:rsidP="006851BA">
      <w:r w:rsidRPr="00E61C02">
        <w:rPr>
          <w:b/>
        </w:rPr>
        <w:t xml:space="preserve">                           </w:t>
      </w:r>
      <w:r w:rsidR="006851BA" w:rsidRPr="006851BA">
        <w:t>A smart parking system is a technologically advanced solution designed to efficiently manage and optimize parking spaces in public areas, shopping malls, public parking spaces etc. It incorporates a range of technologies and features to meet the needs of parking facility operators, drivers, and the broader community.</w:t>
      </w:r>
    </w:p>
    <w:p w:rsidR="00E61C02" w:rsidRPr="006851BA" w:rsidRDefault="006851BA" w:rsidP="006851BA">
      <w:pPr>
        <w:rPr>
          <w:i/>
          <w:sz w:val="18"/>
        </w:rPr>
      </w:pPr>
      <w:r w:rsidRPr="006851BA">
        <w:t>A smart parking system is an integrated, data-driven platform that leverages various sensors, communication technologies, and software to monitor, manage, and enhance parking facilities. It aims to provide real-time information to drivers, streamline parking operations, improve user experience, and contribute to traffic management and urban planning.</w:t>
      </w:r>
    </w:p>
    <w:p w:rsidR="00E61C02" w:rsidRPr="00852F28" w:rsidRDefault="00E61C02" w:rsidP="00852F28">
      <w:pPr>
        <w:pStyle w:val="Heading2"/>
        <w:rPr>
          <w:i/>
          <w:sz w:val="22"/>
          <w:szCs w:val="22"/>
        </w:rPr>
      </w:pPr>
      <w:r w:rsidRPr="00852F28">
        <w:rPr>
          <w:i/>
          <w:sz w:val="22"/>
          <w:szCs w:val="22"/>
        </w:rPr>
        <w:t>Design Thinking:</w:t>
      </w:r>
    </w:p>
    <w:p w:rsidR="006851BA" w:rsidRDefault="006851BA" w:rsidP="00706D27">
      <w:r>
        <w:t xml:space="preserve">                             </w:t>
      </w:r>
      <w:r w:rsidRPr="006851BA">
        <w:t>This pro</w:t>
      </w:r>
      <w:r>
        <w:t xml:space="preserve">ject aims to solve the issues facing in parking </w:t>
      </w:r>
      <w:r w:rsidR="00706D27">
        <w:t xml:space="preserve">sector nowadays. Today’s world is busy one. Everyone use vehicles for travelling. So it is necessary to have a smart parking system for monitoring and safety of vehicles in public areas or in a shopping mall. </w:t>
      </w:r>
      <w:r w:rsidR="00852F28">
        <w:t>T</w:t>
      </w:r>
      <w:r w:rsidR="00852F28" w:rsidRPr="00852F28">
        <w:t>he lack of a smart parking system in public areas can result in inconvenience, inefficiency, and negative economic, environmental, and social impacts.</w:t>
      </w:r>
      <w:r w:rsidR="00852F28">
        <w:t xml:space="preserve"> It will definitely a</w:t>
      </w:r>
      <w:r w:rsidR="00852F28">
        <w:t>ffect the drivers as well as the whole</w:t>
      </w:r>
      <w:r w:rsidR="00852F28">
        <w:t xml:space="preserve"> city</w:t>
      </w:r>
      <w:r w:rsidR="00852F28">
        <w:t xml:space="preserve">. </w:t>
      </w:r>
      <w:r w:rsidR="00852F28" w:rsidRPr="00852F28">
        <w:t xml:space="preserve"> Implementing a smart parking system can help address these issues by providing real-time information, improving space allocation, reducing congestion, and contributing to a more sustainable and user-friendly urban environment</w:t>
      </w:r>
      <w:r w:rsidR="00852F28">
        <w:t>.</w:t>
      </w:r>
    </w:p>
    <w:p w:rsidR="00852F28" w:rsidRPr="00364B93" w:rsidRDefault="00364B93" w:rsidP="00852F28">
      <w:pPr>
        <w:pStyle w:val="Heading2"/>
        <w:rPr>
          <w:i/>
          <w:sz w:val="20"/>
          <w:szCs w:val="20"/>
          <w:u w:val="single"/>
        </w:rPr>
      </w:pPr>
      <w:proofErr w:type="gramStart"/>
      <w:r w:rsidRPr="00364B93">
        <w:rPr>
          <w:i/>
          <w:sz w:val="20"/>
          <w:szCs w:val="20"/>
          <w:u w:val="single"/>
        </w:rPr>
        <w:t>1.PROJECT</w:t>
      </w:r>
      <w:proofErr w:type="gramEnd"/>
      <w:r w:rsidRPr="00364B93">
        <w:rPr>
          <w:i/>
          <w:sz w:val="20"/>
          <w:szCs w:val="20"/>
          <w:u w:val="single"/>
        </w:rPr>
        <w:t xml:space="preserve"> </w:t>
      </w:r>
      <w:r w:rsidR="00852F28" w:rsidRPr="00364B93">
        <w:rPr>
          <w:i/>
          <w:sz w:val="20"/>
          <w:szCs w:val="20"/>
          <w:u w:val="single"/>
        </w:rPr>
        <w:t>OBJECTIVES:</w:t>
      </w:r>
    </w:p>
    <w:p w:rsidR="00E61C02" w:rsidRDefault="00E61C02" w:rsidP="00FF0760">
      <w:pPr>
        <w:rPr>
          <w:rFonts w:asciiTheme="majorHAnsi" w:hAnsiTheme="majorHAnsi"/>
          <w:b/>
          <w:i/>
          <w:color w:val="365F91" w:themeColor="accent1" w:themeShade="BF"/>
        </w:rPr>
      </w:pPr>
    </w:p>
    <w:p w:rsidR="00852F28" w:rsidRPr="00364B93" w:rsidRDefault="00364B93" w:rsidP="00852F28">
      <w:pPr>
        <w:rPr>
          <w:b/>
        </w:rPr>
      </w:pPr>
      <w:r>
        <w:rPr>
          <w:b/>
        </w:rPr>
        <w:t>Efficiency:</w:t>
      </w:r>
    </w:p>
    <w:p w:rsidR="00852F28" w:rsidRPr="00852F28" w:rsidRDefault="00852F28" w:rsidP="00852F28">
      <w:pPr>
        <w:pStyle w:val="ListParagraph"/>
        <w:numPr>
          <w:ilvl w:val="0"/>
          <w:numId w:val="1"/>
        </w:numPr>
      </w:pPr>
      <w:r w:rsidRPr="00852F28">
        <w:t>Optimize the utilization of parking spaces to minimize congestion and reduce the time drivers spend searching for parking spots.</w:t>
      </w:r>
    </w:p>
    <w:p w:rsidR="00852F28" w:rsidRPr="00852F28" w:rsidRDefault="00852F28" w:rsidP="00852F28">
      <w:pPr>
        <w:pStyle w:val="ListParagraph"/>
        <w:numPr>
          <w:ilvl w:val="0"/>
          <w:numId w:val="1"/>
        </w:numPr>
      </w:pPr>
      <w:r w:rsidRPr="00852F28">
        <w:t>Streamline the entry and exit processes to enhance the overall parking experience.</w:t>
      </w:r>
    </w:p>
    <w:p w:rsidR="00364B93" w:rsidRDefault="00852F28" w:rsidP="00364B93">
      <w:pPr>
        <w:rPr>
          <w:b/>
        </w:rPr>
      </w:pPr>
      <w:r w:rsidRPr="00364B93">
        <w:rPr>
          <w:b/>
        </w:rPr>
        <w:t>Convenience:</w:t>
      </w:r>
    </w:p>
    <w:p w:rsidR="00852F28" w:rsidRPr="00364B93" w:rsidRDefault="00852F28" w:rsidP="00364B93">
      <w:pPr>
        <w:pStyle w:val="ListParagraph"/>
        <w:numPr>
          <w:ilvl w:val="0"/>
          <w:numId w:val="13"/>
        </w:numPr>
        <w:rPr>
          <w:b/>
        </w:rPr>
      </w:pPr>
      <w:r w:rsidRPr="00852F28">
        <w:lastRenderedPageBreak/>
        <w:t>Provide users with real-time information about parking availability through mobile apps, electronic signs, or other means.</w:t>
      </w:r>
    </w:p>
    <w:p w:rsidR="00852F28" w:rsidRPr="00852F28" w:rsidRDefault="00852F28" w:rsidP="00852F28">
      <w:pPr>
        <w:pStyle w:val="ListParagraph"/>
        <w:numPr>
          <w:ilvl w:val="0"/>
          <w:numId w:val="2"/>
        </w:numPr>
      </w:pPr>
      <w:r w:rsidRPr="00852F28">
        <w:t>Enable users to reserve parking spaces in advance, reducing uncertainty and stress.</w:t>
      </w:r>
    </w:p>
    <w:p w:rsidR="00852F28" w:rsidRPr="00364B93" w:rsidRDefault="00364B93" w:rsidP="00852F28">
      <w:pPr>
        <w:rPr>
          <w:b/>
        </w:rPr>
      </w:pPr>
      <w:r>
        <w:rPr>
          <w:b/>
        </w:rPr>
        <w:t>Revenue Generation:</w:t>
      </w:r>
    </w:p>
    <w:p w:rsidR="00852F28" w:rsidRPr="00852F28" w:rsidRDefault="00852F28" w:rsidP="00852F28">
      <w:pPr>
        <w:pStyle w:val="ListParagraph"/>
        <w:numPr>
          <w:ilvl w:val="0"/>
          <w:numId w:val="3"/>
        </w:numPr>
      </w:pPr>
      <w:r w:rsidRPr="00852F28">
        <w:t>Maximize revenue collection for parking facility operators by accurately tracking usage and offering multiple payment options.</w:t>
      </w:r>
    </w:p>
    <w:p w:rsidR="00852F28" w:rsidRPr="00852F28" w:rsidRDefault="00852F28" w:rsidP="00852F28">
      <w:pPr>
        <w:pStyle w:val="ListParagraph"/>
        <w:numPr>
          <w:ilvl w:val="0"/>
          <w:numId w:val="3"/>
        </w:numPr>
      </w:pPr>
      <w:r w:rsidRPr="00852F28">
        <w:t>Reduce revenue leakage and increase profitability through efficient parking operations.</w:t>
      </w:r>
    </w:p>
    <w:p w:rsidR="00852F28" w:rsidRPr="00364B93" w:rsidRDefault="00364B93" w:rsidP="00852F28">
      <w:pPr>
        <w:rPr>
          <w:b/>
        </w:rPr>
      </w:pPr>
      <w:r>
        <w:rPr>
          <w:b/>
        </w:rPr>
        <w:t>Traffic Management:</w:t>
      </w:r>
    </w:p>
    <w:p w:rsidR="00852F28" w:rsidRPr="00852F28" w:rsidRDefault="00852F28" w:rsidP="00852F28">
      <w:pPr>
        <w:pStyle w:val="ListParagraph"/>
        <w:numPr>
          <w:ilvl w:val="0"/>
          <w:numId w:val="5"/>
        </w:numPr>
      </w:pPr>
      <w:r w:rsidRPr="00852F28">
        <w:t>Decrease traffic congestion by directing drivers to available parking spaces, reducing the environmental impact of idling vehicles.</w:t>
      </w:r>
    </w:p>
    <w:p w:rsidR="00852F28" w:rsidRPr="00852F28" w:rsidRDefault="00852F28" w:rsidP="00852F28">
      <w:pPr>
        <w:pStyle w:val="ListParagraph"/>
        <w:numPr>
          <w:ilvl w:val="0"/>
          <w:numId w:val="5"/>
        </w:numPr>
      </w:pPr>
      <w:r w:rsidRPr="00852F28">
        <w:t>Contribute to better traffic flow and reduced gridlock in urban areas.</w:t>
      </w:r>
    </w:p>
    <w:p w:rsidR="00852F28" w:rsidRPr="00852F28" w:rsidRDefault="00852F28" w:rsidP="00852F28">
      <w:pPr>
        <w:pStyle w:val="ListParagraph"/>
        <w:numPr>
          <w:ilvl w:val="0"/>
          <w:numId w:val="5"/>
        </w:numPr>
      </w:pPr>
      <w:r w:rsidRPr="00852F28">
        <w:t>Data-Driven Insights:</w:t>
      </w:r>
    </w:p>
    <w:p w:rsidR="00852F28" w:rsidRPr="00852F28" w:rsidRDefault="00852F28" w:rsidP="00364B93">
      <w:pPr>
        <w:pStyle w:val="ListParagraph"/>
        <w:numPr>
          <w:ilvl w:val="0"/>
          <w:numId w:val="5"/>
        </w:numPr>
      </w:pPr>
      <w:r w:rsidRPr="00852F28">
        <w:t>Collect and analyze data on parking space utilization, user behavior, and traffic patterns to make informed decisions about parking management and urban planning.</w:t>
      </w:r>
    </w:p>
    <w:p w:rsidR="00852F28" w:rsidRPr="00852F28" w:rsidRDefault="00852F28" w:rsidP="00364B93">
      <w:pPr>
        <w:pStyle w:val="ListParagraph"/>
        <w:numPr>
          <w:ilvl w:val="0"/>
          <w:numId w:val="5"/>
        </w:numPr>
      </w:pPr>
      <w:r w:rsidRPr="00852F28">
        <w:t>Use predictive analytics to forecast future parking demand and allocate resources efficiently.</w:t>
      </w:r>
    </w:p>
    <w:p w:rsidR="00852F28" w:rsidRPr="00364B93" w:rsidRDefault="00364B93" w:rsidP="00852F28">
      <w:pPr>
        <w:rPr>
          <w:b/>
        </w:rPr>
      </w:pPr>
      <w:r>
        <w:rPr>
          <w:b/>
        </w:rPr>
        <w:t>Environmental Benefits:</w:t>
      </w:r>
    </w:p>
    <w:p w:rsidR="00852F28" w:rsidRPr="00852F28" w:rsidRDefault="00852F28" w:rsidP="00364B93">
      <w:pPr>
        <w:pStyle w:val="ListParagraph"/>
        <w:numPr>
          <w:ilvl w:val="0"/>
          <w:numId w:val="6"/>
        </w:numPr>
      </w:pPr>
      <w:r w:rsidRPr="00852F28">
        <w:t>Support sustainable transportation by offering features such as electric vehicle (EV) charging stations and reducing carbon emissions from idling vehicles.</w:t>
      </w:r>
    </w:p>
    <w:p w:rsidR="00852F28" w:rsidRPr="00852F28" w:rsidRDefault="00852F28" w:rsidP="00364B93">
      <w:pPr>
        <w:pStyle w:val="ListParagraph"/>
        <w:numPr>
          <w:ilvl w:val="0"/>
          <w:numId w:val="6"/>
        </w:numPr>
      </w:pPr>
      <w:r w:rsidRPr="00852F28">
        <w:t>Implement eco-friendly practices in parking facilities, such as energy-efficient lighting and solar panels.</w:t>
      </w:r>
    </w:p>
    <w:p w:rsidR="00852F28" w:rsidRPr="00364B93" w:rsidRDefault="00364B93" w:rsidP="00852F28">
      <w:pPr>
        <w:rPr>
          <w:b/>
        </w:rPr>
      </w:pPr>
      <w:r>
        <w:rPr>
          <w:b/>
        </w:rPr>
        <w:t>Security:</w:t>
      </w:r>
    </w:p>
    <w:p w:rsidR="00852F28" w:rsidRPr="00852F28" w:rsidRDefault="00852F28" w:rsidP="00364B93">
      <w:pPr>
        <w:pStyle w:val="ListParagraph"/>
        <w:numPr>
          <w:ilvl w:val="0"/>
          <w:numId w:val="7"/>
        </w:numPr>
      </w:pPr>
      <w:r w:rsidRPr="00852F28">
        <w:t>Enhance the safety and security of users and their vehicles within the parking facility through surveillance cameras and emergency services integration.</w:t>
      </w:r>
    </w:p>
    <w:p w:rsidR="00852F28" w:rsidRPr="00852F28" w:rsidRDefault="00852F28" w:rsidP="00364B93">
      <w:pPr>
        <w:pStyle w:val="ListParagraph"/>
        <w:numPr>
          <w:ilvl w:val="0"/>
          <w:numId w:val="7"/>
        </w:numPr>
      </w:pPr>
      <w:r w:rsidRPr="00852F28">
        <w:t>Deter vandalism and criminal activities in parking areas.</w:t>
      </w:r>
    </w:p>
    <w:p w:rsidR="00852F28" w:rsidRPr="00364B93" w:rsidRDefault="00364B93" w:rsidP="00852F28">
      <w:pPr>
        <w:rPr>
          <w:b/>
        </w:rPr>
      </w:pPr>
      <w:r>
        <w:rPr>
          <w:b/>
        </w:rPr>
        <w:t>User Experience:</w:t>
      </w:r>
    </w:p>
    <w:p w:rsidR="00852F28" w:rsidRPr="00852F28" w:rsidRDefault="00852F28" w:rsidP="00364B93">
      <w:pPr>
        <w:pStyle w:val="ListParagraph"/>
        <w:numPr>
          <w:ilvl w:val="0"/>
          <w:numId w:val="8"/>
        </w:numPr>
      </w:pPr>
      <w:r w:rsidRPr="00852F28">
        <w:t>Improve the overall parking experience with features like navigation guidance to available spaces, mobile app integration, and user-friendly payment methods.</w:t>
      </w:r>
    </w:p>
    <w:p w:rsidR="00852F28" w:rsidRPr="00852F28" w:rsidRDefault="00852F28" w:rsidP="00364B93">
      <w:pPr>
        <w:pStyle w:val="ListParagraph"/>
        <w:numPr>
          <w:ilvl w:val="0"/>
          <w:numId w:val="8"/>
        </w:numPr>
      </w:pPr>
      <w:r w:rsidRPr="00852F28">
        <w:t>Accommodate individuals with disabilities with designated accessible parking spaces and clear signage.</w:t>
      </w:r>
    </w:p>
    <w:p w:rsidR="00852F28" w:rsidRPr="00364B93" w:rsidRDefault="00852F28" w:rsidP="00852F28">
      <w:pPr>
        <w:rPr>
          <w:b/>
        </w:rPr>
      </w:pPr>
      <w:r w:rsidRPr="00364B93">
        <w:rPr>
          <w:b/>
        </w:rPr>
        <w:t>Urb</w:t>
      </w:r>
      <w:r w:rsidR="00364B93">
        <w:rPr>
          <w:b/>
        </w:rPr>
        <w:t>an Planning:</w:t>
      </w:r>
    </w:p>
    <w:p w:rsidR="00852F28" w:rsidRPr="00852F28" w:rsidRDefault="00852F28" w:rsidP="00364B93">
      <w:pPr>
        <w:pStyle w:val="ListParagraph"/>
        <w:numPr>
          <w:ilvl w:val="0"/>
          <w:numId w:val="9"/>
        </w:numPr>
      </w:pPr>
      <w:r w:rsidRPr="00852F28">
        <w:t>Provide valuable data that helps urban planners make informed decisions about parking facility expansion, transportation planning, and city development.</w:t>
      </w:r>
    </w:p>
    <w:p w:rsidR="00852F28" w:rsidRPr="00852F28" w:rsidRDefault="00852F28" w:rsidP="00364B93">
      <w:pPr>
        <w:pStyle w:val="ListParagraph"/>
        <w:numPr>
          <w:ilvl w:val="0"/>
          <w:numId w:val="9"/>
        </w:numPr>
      </w:pPr>
      <w:r w:rsidRPr="00852F28">
        <w:t>Contribute to smarter and more sustainable city growth.</w:t>
      </w:r>
    </w:p>
    <w:p w:rsidR="00852F28" w:rsidRPr="00364B93" w:rsidRDefault="00364B93" w:rsidP="00852F28">
      <w:pPr>
        <w:rPr>
          <w:b/>
        </w:rPr>
      </w:pPr>
      <w:r>
        <w:rPr>
          <w:b/>
        </w:rPr>
        <w:lastRenderedPageBreak/>
        <w:t>Reduced Costs:</w:t>
      </w:r>
    </w:p>
    <w:p w:rsidR="00852F28" w:rsidRPr="00852F28" w:rsidRDefault="00852F28" w:rsidP="00364B93">
      <w:pPr>
        <w:pStyle w:val="ListParagraph"/>
        <w:numPr>
          <w:ilvl w:val="0"/>
          <w:numId w:val="10"/>
        </w:numPr>
      </w:pPr>
      <w:r w:rsidRPr="00852F28">
        <w:t>Reduce operational costs through automation of tasks such as ticketing, monitoring, and enforcement.</w:t>
      </w:r>
    </w:p>
    <w:p w:rsidR="00852F28" w:rsidRPr="00852F28" w:rsidRDefault="00852F28" w:rsidP="00364B93">
      <w:pPr>
        <w:pStyle w:val="ListParagraph"/>
        <w:numPr>
          <w:ilvl w:val="0"/>
          <w:numId w:val="10"/>
        </w:numPr>
      </w:pPr>
      <w:r w:rsidRPr="00852F28">
        <w:t>Optimize resource allocation to minimize waste and increase operational efficiency.</w:t>
      </w:r>
    </w:p>
    <w:p w:rsidR="00852F28" w:rsidRPr="00364B93" w:rsidRDefault="00364B93" w:rsidP="00852F28">
      <w:pPr>
        <w:rPr>
          <w:b/>
        </w:rPr>
      </w:pPr>
      <w:r w:rsidRPr="00364B93">
        <w:rPr>
          <w:b/>
        </w:rPr>
        <w:t>Sustainability:</w:t>
      </w:r>
    </w:p>
    <w:p w:rsidR="00852F28" w:rsidRPr="00852F28" w:rsidRDefault="00852F28" w:rsidP="00364B93">
      <w:pPr>
        <w:pStyle w:val="ListParagraph"/>
        <w:numPr>
          <w:ilvl w:val="0"/>
          <w:numId w:val="11"/>
        </w:numPr>
      </w:pPr>
      <w:r w:rsidRPr="00852F28">
        <w:t>Promote sustainable urban development by encouraging the use of public transportation and alternative transportation modes.</w:t>
      </w:r>
    </w:p>
    <w:p w:rsidR="00852F28" w:rsidRPr="00852F28" w:rsidRDefault="00852F28" w:rsidP="00364B93">
      <w:pPr>
        <w:pStyle w:val="ListParagraph"/>
        <w:numPr>
          <w:ilvl w:val="0"/>
          <w:numId w:val="11"/>
        </w:numPr>
      </w:pPr>
      <w:r w:rsidRPr="00852F28">
        <w:t>Incorporate green initiatives in parking facilities, such as rainwater harvesting and green roofing.</w:t>
      </w:r>
    </w:p>
    <w:p w:rsidR="00852F28" w:rsidRPr="00364B93" w:rsidRDefault="00364B93" w:rsidP="00852F28">
      <w:pPr>
        <w:rPr>
          <w:b/>
        </w:rPr>
      </w:pPr>
      <w:r>
        <w:rPr>
          <w:b/>
        </w:rPr>
        <w:t>Safety:</w:t>
      </w:r>
    </w:p>
    <w:p w:rsidR="00852F28" w:rsidRPr="00852F28" w:rsidRDefault="00852F28" w:rsidP="00364B93">
      <w:pPr>
        <w:pStyle w:val="ListParagraph"/>
        <w:numPr>
          <w:ilvl w:val="0"/>
          <w:numId w:val="12"/>
        </w:numPr>
      </w:pPr>
      <w:r w:rsidRPr="00852F28">
        <w:t>Respond quickly to emergencies and incidents within the parking facility, enhancing the overall safety of users.</w:t>
      </w:r>
    </w:p>
    <w:p w:rsidR="00852F28" w:rsidRDefault="00852F28" w:rsidP="00364B93">
      <w:pPr>
        <w:pStyle w:val="ListParagraph"/>
        <w:numPr>
          <w:ilvl w:val="0"/>
          <w:numId w:val="12"/>
        </w:numPr>
      </w:pPr>
      <w:r w:rsidRPr="00852F28">
        <w:t>Implement safety features to prevent accidents and injuries.</w:t>
      </w:r>
    </w:p>
    <w:p w:rsidR="00364B93" w:rsidRPr="00852F28" w:rsidRDefault="00364B93" w:rsidP="00364B93">
      <w:pPr>
        <w:pStyle w:val="ListParagraph"/>
      </w:pPr>
    </w:p>
    <w:p w:rsidR="00FF0760" w:rsidRDefault="00364B93" w:rsidP="00364B93">
      <w:pPr>
        <w:pStyle w:val="Heading2"/>
        <w:rPr>
          <w:i/>
          <w:sz w:val="20"/>
          <w:szCs w:val="20"/>
          <w:u w:val="single"/>
          <w:shd w:val="clear" w:color="auto" w:fill="FFFFFF"/>
        </w:rPr>
      </w:pPr>
      <w:r w:rsidRPr="00364B93">
        <w:rPr>
          <w:i/>
          <w:sz w:val="20"/>
          <w:szCs w:val="20"/>
          <w:u w:val="single"/>
          <w:shd w:val="clear" w:color="auto" w:fill="FFFFFF"/>
        </w:rPr>
        <w:t xml:space="preserve">2. </w:t>
      </w:r>
      <w:proofErr w:type="spellStart"/>
      <w:r w:rsidRPr="00364B93">
        <w:rPr>
          <w:i/>
          <w:sz w:val="20"/>
          <w:szCs w:val="20"/>
          <w:u w:val="single"/>
          <w:shd w:val="clear" w:color="auto" w:fill="FFFFFF"/>
        </w:rPr>
        <w:t>IoT</w:t>
      </w:r>
      <w:proofErr w:type="spellEnd"/>
      <w:r w:rsidRPr="00364B93">
        <w:rPr>
          <w:i/>
          <w:sz w:val="20"/>
          <w:szCs w:val="20"/>
          <w:u w:val="single"/>
          <w:shd w:val="clear" w:color="auto" w:fill="FFFFFF"/>
        </w:rPr>
        <w:t xml:space="preserve"> Sensor Design</w:t>
      </w:r>
      <w:r w:rsidR="00527858">
        <w:rPr>
          <w:i/>
          <w:sz w:val="20"/>
          <w:szCs w:val="20"/>
          <w:u w:val="single"/>
          <w:shd w:val="clear" w:color="auto" w:fill="FFFFFF"/>
        </w:rPr>
        <w:t>:</w:t>
      </w:r>
    </w:p>
    <w:p w:rsidR="00527858" w:rsidRDefault="00527858" w:rsidP="00527858"/>
    <w:p w:rsidR="00527858" w:rsidRPr="00527858" w:rsidRDefault="00527858" w:rsidP="00527858">
      <w:pPr>
        <w:rPr>
          <w:b/>
        </w:rPr>
      </w:pPr>
      <w:r>
        <w:rPr>
          <w:b/>
        </w:rPr>
        <w:t>Ultrasonic Sensors:</w:t>
      </w:r>
    </w:p>
    <w:p w:rsidR="00527858" w:rsidRDefault="00527858" w:rsidP="00527858">
      <w:pPr>
        <w:pStyle w:val="ListParagraph"/>
        <w:numPr>
          <w:ilvl w:val="0"/>
          <w:numId w:val="14"/>
        </w:numPr>
      </w:pPr>
      <w:r>
        <w:t>Ultrasonic sensors emit high-frequency sound waves and measure the time it takes for the waves to bounce back after hitting an object (vehicle).</w:t>
      </w:r>
    </w:p>
    <w:p w:rsidR="00527858" w:rsidRDefault="00527858" w:rsidP="00527858">
      <w:pPr>
        <w:pStyle w:val="ListParagraph"/>
        <w:numPr>
          <w:ilvl w:val="0"/>
          <w:numId w:val="14"/>
        </w:numPr>
      </w:pPr>
      <w:r>
        <w:t>They are often mounted above parking spaces and can accurately detect the presence of vehicles.</w:t>
      </w:r>
    </w:p>
    <w:p w:rsidR="00527858" w:rsidRDefault="00527858" w:rsidP="00527858">
      <w:pPr>
        <w:pStyle w:val="ListParagraph"/>
        <w:numPr>
          <w:ilvl w:val="0"/>
          <w:numId w:val="14"/>
        </w:numPr>
      </w:pPr>
      <w:r>
        <w:t>Ultrasonic sensors are commonly used for indoor parking facilities.</w:t>
      </w:r>
    </w:p>
    <w:p w:rsidR="00527858" w:rsidRPr="00527858" w:rsidRDefault="00527858" w:rsidP="00527858">
      <w:pPr>
        <w:rPr>
          <w:b/>
        </w:rPr>
      </w:pPr>
      <w:r>
        <w:rPr>
          <w:b/>
        </w:rPr>
        <w:t>Infrared Sensors:</w:t>
      </w:r>
    </w:p>
    <w:p w:rsidR="00527858" w:rsidRDefault="00527858" w:rsidP="00527858">
      <w:pPr>
        <w:pStyle w:val="ListParagraph"/>
        <w:numPr>
          <w:ilvl w:val="0"/>
          <w:numId w:val="15"/>
        </w:numPr>
      </w:pPr>
      <w:r>
        <w:t>Infrared sensors use infrared light to detect the presence of vehicles.</w:t>
      </w:r>
    </w:p>
    <w:p w:rsidR="00527858" w:rsidRDefault="00527858" w:rsidP="00527858">
      <w:pPr>
        <w:pStyle w:val="ListParagraph"/>
        <w:numPr>
          <w:ilvl w:val="0"/>
          <w:numId w:val="15"/>
        </w:numPr>
      </w:pPr>
      <w:r>
        <w:t>They are typically mounted above parking spaces or embedded in the ground.</w:t>
      </w:r>
    </w:p>
    <w:p w:rsidR="00527858" w:rsidRDefault="00527858" w:rsidP="00527858">
      <w:pPr>
        <w:pStyle w:val="ListParagraph"/>
        <w:numPr>
          <w:ilvl w:val="0"/>
          <w:numId w:val="15"/>
        </w:numPr>
      </w:pPr>
      <w:r>
        <w:t>Infrared sensors are suitable for both indoor and outdoor parking areas.</w:t>
      </w:r>
    </w:p>
    <w:p w:rsidR="00527858" w:rsidRPr="00527858" w:rsidRDefault="00527858" w:rsidP="00527858">
      <w:pPr>
        <w:rPr>
          <w:b/>
        </w:rPr>
      </w:pPr>
      <w:r>
        <w:rPr>
          <w:b/>
        </w:rPr>
        <w:t>Magnetic Sensors:</w:t>
      </w:r>
    </w:p>
    <w:p w:rsidR="00527858" w:rsidRDefault="00527858" w:rsidP="00527858">
      <w:pPr>
        <w:pStyle w:val="ListParagraph"/>
        <w:numPr>
          <w:ilvl w:val="0"/>
          <w:numId w:val="16"/>
        </w:numPr>
      </w:pPr>
      <w:r>
        <w:t>Magnetic sensors detect changes in the magnetic field caused by the presence of a vehicle.</w:t>
      </w:r>
    </w:p>
    <w:p w:rsidR="00527858" w:rsidRDefault="00527858" w:rsidP="00527858">
      <w:pPr>
        <w:pStyle w:val="ListParagraph"/>
        <w:numPr>
          <w:ilvl w:val="0"/>
          <w:numId w:val="16"/>
        </w:numPr>
      </w:pPr>
      <w:r>
        <w:t>They are often embedded in the pavement of parking spaces.</w:t>
      </w:r>
    </w:p>
    <w:p w:rsidR="00527858" w:rsidRDefault="00527858" w:rsidP="00527858">
      <w:pPr>
        <w:pStyle w:val="ListParagraph"/>
        <w:numPr>
          <w:ilvl w:val="0"/>
          <w:numId w:val="16"/>
        </w:numPr>
      </w:pPr>
      <w:r>
        <w:t>Magnetic sensors are durable and suitable for outdoor use.</w:t>
      </w:r>
    </w:p>
    <w:p w:rsidR="00527858" w:rsidRPr="00527858" w:rsidRDefault="00527858" w:rsidP="00527858">
      <w:pPr>
        <w:rPr>
          <w:b/>
        </w:rPr>
      </w:pPr>
      <w:r>
        <w:rPr>
          <w:b/>
        </w:rPr>
        <w:t>Video Cameras:</w:t>
      </w:r>
    </w:p>
    <w:p w:rsidR="00527858" w:rsidRDefault="00527858" w:rsidP="00527858">
      <w:pPr>
        <w:pStyle w:val="ListParagraph"/>
        <w:numPr>
          <w:ilvl w:val="0"/>
          <w:numId w:val="17"/>
        </w:numPr>
      </w:pPr>
      <w:r>
        <w:t>Video cameras equipped with computer vision and image processing technology can capture real-time video footage of parking spaces.</w:t>
      </w:r>
    </w:p>
    <w:p w:rsidR="00527858" w:rsidRDefault="00527858" w:rsidP="00527858">
      <w:pPr>
        <w:pStyle w:val="ListParagraph"/>
        <w:numPr>
          <w:ilvl w:val="0"/>
          <w:numId w:val="17"/>
        </w:numPr>
      </w:pPr>
      <w:r>
        <w:lastRenderedPageBreak/>
        <w:t>Advanced algorithms analyze the video to determine parking space occupancy.</w:t>
      </w:r>
    </w:p>
    <w:p w:rsidR="00527858" w:rsidRDefault="00527858" w:rsidP="00527858">
      <w:pPr>
        <w:pStyle w:val="ListParagraph"/>
        <w:numPr>
          <w:ilvl w:val="0"/>
          <w:numId w:val="17"/>
        </w:numPr>
      </w:pPr>
      <w:r>
        <w:t>License plate recognition (LPR) cameras can also be used for automated entry and exit.</w:t>
      </w:r>
    </w:p>
    <w:p w:rsidR="00527858" w:rsidRPr="00527858" w:rsidRDefault="00527858" w:rsidP="00527858">
      <w:pPr>
        <w:rPr>
          <w:b/>
        </w:rPr>
      </w:pPr>
      <w:r w:rsidRPr="00527858">
        <w:rPr>
          <w:b/>
        </w:rPr>
        <w:t xml:space="preserve">Inductive </w:t>
      </w:r>
      <w:r>
        <w:rPr>
          <w:b/>
        </w:rPr>
        <w:t>Loop Sensors:</w:t>
      </w:r>
    </w:p>
    <w:p w:rsidR="00527858" w:rsidRDefault="00527858" w:rsidP="00527858">
      <w:pPr>
        <w:pStyle w:val="ListParagraph"/>
        <w:numPr>
          <w:ilvl w:val="0"/>
          <w:numId w:val="18"/>
        </w:numPr>
      </w:pPr>
      <w:r>
        <w:t>Inductive loop sensors consist of loops of wire embedded in the pavement.</w:t>
      </w:r>
    </w:p>
    <w:p w:rsidR="00527858" w:rsidRDefault="00527858" w:rsidP="00527858">
      <w:pPr>
        <w:pStyle w:val="ListParagraph"/>
        <w:numPr>
          <w:ilvl w:val="0"/>
          <w:numId w:val="18"/>
        </w:numPr>
      </w:pPr>
      <w:r>
        <w:t>They detect changes in electromagnetic field characteristics when a vehicle passes over them.</w:t>
      </w:r>
    </w:p>
    <w:p w:rsidR="00527858" w:rsidRDefault="00527858" w:rsidP="00527858">
      <w:pPr>
        <w:pStyle w:val="ListParagraph"/>
        <w:numPr>
          <w:ilvl w:val="0"/>
          <w:numId w:val="18"/>
        </w:numPr>
      </w:pPr>
      <w:r>
        <w:t>Inductive loops are commonly used at entry and exit points.</w:t>
      </w:r>
    </w:p>
    <w:p w:rsidR="00527858" w:rsidRPr="00527858" w:rsidRDefault="00527858" w:rsidP="00527858">
      <w:pPr>
        <w:rPr>
          <w:b/>
        </w:rPr>
      </w:pPr>
      <w:r w:rsidRPr="00527858">
        <w:rPr>
          <w:b/>
        </w:rPr>
        <w:t>Wireless Park</w:t>
      </w:r>
      <w:r>
        <w:rPr>
          <w:b/>
        </w:rPr>
        <w:t>ing Sensors:</w:t>
      </w:r>
    </w:p>
    <w:p w:rsidR="00527858" w:rsidRDefault="00527858" w:rsidP="00527858">
      <w:pPr>
        <w:pStyle w:val="ListParagraph"/>
        <w:numPr>
          <w:ilvl w:val="0"/>
          <w:numId w:val="19"/>
        </w:numPr>
      </w:pPr>
      <w:r>
        <w:t>Wireless sensors can be installed on or near parking spaces and communicate wirelessly with a central control system.</w:t>
      </w:r>
    </w:p>
    <w:p w:rsidR="00527858" w:rsidRDefault="00527858" w:rsidP="00527858">
      <w:pPr>
        <w:pStyle w:val="ListParagraph"/>
        <w:numPr>
          <w:ilvl w:val="0"/>
          <w:numId w:val="19"/>
        </w:numPr>
      </w:pPr>
      <w:r>
        <w:t>They are easy to install and often have a low profile.</w:t>
      </w:r>
    </w:p>
    <w:p w:rsidR="00527858" w:rsidRDefault="00527858" w:rsidP="00527858">
      <w:pPr>
        <w:pStyle w:val="ListParagraph"/>
        <w:numPr>
          <w:ilvl w:val="0"/>
          <w:numId w:val="19"/>
        </w:numPr>
      </w:pPr>
      <w:r>
        <w:t>Some wireless sensors also include environmental monitoring capabilities, such as detecting leaks or fires in parking garages.</w:t>
      </w:r>
    </w:p>
    <w:p w:rsidR="00527858" w:rsidRPr="00527858" w:rsidRDefault="00527858" w:rsidP="00527858">
      <w:pPr>
        <w:rPr>
          <w:b/>
        </w:rPr>
      </w:pPr>
      <w:r>
        <w:rPr>
          <w:b/>
        </w:rPr>
        <w:t>Laser Sensors:</w:t>
      </w:r>
    </w:p>
    <w:p w:rsidR="00527858" w:rsidRDefault="00527858" w:rsidP="00527858">
      <w:pPr>
        <w:pStyle w:val="ListParagraph"/>
        <w:numPr>
          <w:ilvl w:val="0"/>
          <w:numId w:val="20"/>
        </w:numPr>
      </w:pPr>
      <w:r>
        <w:t>Laser sensors use laser beams to detect the presence of vehicles.</w:t>
      </w:r>
    </w:p>
    <w:p w:rsidR="00527858" w:rsidRDefault="00527858" w:rsidP="00527858">
      <w:pPr>
        <w:pStyle w:val="ListParagraph"/>
        <w:numPr>
          <w:ilvl w:val="0"/>
          <w:numId w:val="20"/>
        </w:numPr>
      </w:pPr>
      <w:r>
        <w:t>They are typically mounted overhead and can cover multiple parking spaces.</w:t>
      </w:r>
    </w:p>
    <w:p w:rsidR="00527858" w:rsidRDefault="00527858" w:rsidP="00527858">
      <w:pPr>
        <w:pStyle w:val="ListParagraph"/>
        <w:numPr>
          <w:ilvl w:val="0"/>
          <w:numId w:val="20"/>
        </w:numPr>
      </w:pPr>
      <w:r>
        <w:t>Laser sensors are often used in larger parking facilities.</w:t>
      </w:r>
    </w:p>
    <w:p w:rsidR="00527858" w:rsidRPr="00527858" w:rsidRDefault="00527858" w:rsidP="00527858">
      <w:pPr>
        <w:rPr>
          <w:b/>
        </w:rPr>
      </w:pPr>
      <w:r>
        <w:rPr>
          <w:b/>
        </w:rPr>
        <w:t>Acoustic Sensors:</w:t>
      </w:r>
    </w:p>
    <w:p w:rsidR="00527858" w:rsidRDefault="00527858" w:rsidP="00527858">
      <w:pPr>
        <w:pStyle w:val="ListParagraph"/>
        <w:numPr>
          <w:ilvl w:val="0"/>
          <w:numId w:val="21"/>
        </w:numPr>
      </w:pPr>
      <w:r>
        <w:t>Acoustic sensors use sound waves to detect the presence of vehicles.</w:t>
      </w:r>
    </w:p>
    <w:p w:rsidR="00527858" w:rsidRDefault="00527858" w:rsidP="00527858">
      <w:pPr>
        <w:pStyle w:val="ListParagraph"/>
        <w:numPr>
          <w:ilvl w:val="0"/>
          <w:numId w:val="21"/>
        </w:numPr>
      </w:pPr>
      <w:r>
        <w:t>They can be installed on the pavement or mounted overhead.</w:t>
      </w:r>
    </w:p>
    <w:p w:rsidR="00527858" w:rsidRDefault="00527858" w:rsidP="00527858">
      <w:pPr>
        <w:pStyle w:val="ListParagraph"/>
        <w:numPr>
          <w:ilvl w:val="0"/>
          <w:numId w:val="21"/>
        </w:numPr>
      </w:pPr>
      <w:r>
        <w:t>Acoustic sensors are suitable for both indoor and outdoor applications.</w:t>
      </w:r>
    </w:p>
    <w:p w:rsidR="00527858" w:rsidRPr="00527858" w:rsidRDefault="00527858" w:rsidP="00527858">
      <w:pPr>
        <w:rPr>
          <w:b/>
        </w:rPr>
      </w:pPr>
      <w:r>
        <w:rPr>
          <w:b/>
        </w:rPr>
        <w:t>In-Car Sensors:</w:t>
      </w:r>
    </w:p>
    <w:p w:rsidR="00527858" w:rsidRDefault="00527858" w:rsidP="00527858">
      <w:pPr>
        <w:pStyle w:val="ListParagraph"/>
        <w:numPr>
          <w:ilvl w:val="0"/>
          <w:numId w:val="22"/>
        </w:numPr>
      </w:pPr>
      <w:r>
        <w:t>Some smart parking systems use in-car sensors or mobile apps that leverage a vehicle's GPS or Bluetooth connectivity to determine parking availability.</w:t>
      </w:r>
    </w:p>
    <w:p w:rsidR="00527858" w:rsidRDefault="00527858" w:rsidP="00527858">
      <w:pPr>
        <w:pStyle w:val="ListParagraph"/>
        <w:numPr>
          <w:ilvl w:val="0"/>
          <w:numId w:val="22"/>
        </w:numPr>
      </w:pPr>
      <w:r>
        <w:t>These systems may require user participation and may not be as accurate as other sensor types.</w:t>
      </w:r>
    </w:p>
    <w:p w:rsidR="009B236D" w:rsidRDefault="009B236D" w:rsidP="009B236D">
      <w:pPr>
        <w:pStyle w:val="Heading2"/>
        <w:rPr>
          <w:i/>
          <w:sz w:val="20"/>
          <w:szCs w:val="20"/>
          <w:shd w:val="clear" w:color="auto" w:fill="FFFFFF"/>
        </w:rPr>
      </w:pPr>
      <w:r w:rsidRPr="009B236D">
        <w:rPr>
          <w:i/>
          <w:sz w:val="20"/>
          <w:szCs w:val="20"/>
          <w:shd w:val="clear" w:color="auto" w:fill="FFFFFF"/>
        </w:rPr>
        <w:t xml:space="preserve">3. </w:t>
      </w:r>
      <w:r w:rsidRPr="009B236D">
        <w:rPr>
          <w:i/>
          <w:sz w:val="20"/>
          <w:szCs w:val="20"/>
          <w:shd w:val="clear" w:color="auto" w:fill="FFFFFF"/>
        </w:rPr>
        <w:t>Real-Time Transit Information Platform: </w:t>
      </w:r>
    </w:p>
    <w:p w:rsidR="009B236D" w:rsidRDefault="009B236D" w:rsidP="009B236D"/>
    <w:p w:rsidR="009B236D" w:rsidRPr="009B236D" w:rsidRDefault="009B236D" w:rsidP="009B236D">
      <w:pPr>
        <w:rPr>
          <w:b/>
          <w:i/>
        </w:rPr>
      </w:pPr>
      <w:r w:rsidRPr="009B236D">
        <w:rPr>
          <w:b/>
          <w:i/>
        </w:rPr>
        <w:t>Mobile Apps and Software:</w:t>
      </w:r>
    </w:p>
    <w:p w:rsidR="009B236D" w:rsidRDefault="009B236D" w:rsidP="009B236D">
      <w:r w:rsidRPr="009B236D">
        <w:rPr>
          <w:u w:val="single"/>
        </w:rPr>
        <w:t>Mobile Apps:</w:t>
      </w:r>
      <w:r>
        <w:t xml:space="preserve"> Users can use dedicated mobile apps to find and reserve parking spaces, make payments, and receive navigation instructions to their chosen spot.</w:t>
      </w:r>
    </w:p>
    <w:p w:rsidR="009B236D" w:rsidRDefault="009B236D" w:rsidP="009B236D">
      <w:proofErr w:type="gramStart"/>
      <w:r w:rsidRPr="009B236D">
        <w:rPr>
          <w:u w:val="single"/>
        </w:rPr>
        <w:t>Parking Management Software:</w:t>
      </w:r>
      <w:r>
        <w:t xml:space="preserve"> </w:t>
      </w:r>
      <w:r>
        <w:t xml:space="preserve"> </w:t>
      </w:r>
      <w:r>
        <w:t>Operators can use software to monitor and manage parking spaces, track revenue, and analyze data for optimization.</w:t>
      </w:r>
      <w:proofErr w:type="gramEnd"/>
    </w:p>
    <w:p w:rsidR="009B236D" w:rsidRPr="009B236D" w:rsidRDefault="009B236D" w:rsidP="009B236D">
      <w:pPr>
        <w:rPr>
          <w:b/>
          <w:i/>
        </w:rPr>
      </w:pPr>
      <w:r>
        <w:rPr>
          <w:b/>
          <w:i/>
        </w:rPr>
        <w:lastRenderedPageBreak/>
        <w:t>Electronic Signs and Displays:</w:t>
      </w:r>
    </w:p>
    <w:p w:rsidR="009B236D" w:rsidRDefault="009B236D" w:rsidP="009B236D">
      <w:r w:rsidRPr="009B236D">
        <w:rPr>
          <w:u w:val="single"/>
        </w:rPr>
        <w:t>LED Signs:</w:t>
      </w:r>
      <w:bookmarkStart w:id="0" w:name="_GoBack"/>
      <w:bookmarkEnd w:id="0"/>
      <w:r>
        <w:t xml:space="preserve"> Electronic signs can display real-time information about available parking spaces and guide drivers to vacant spots.</w:t>
      </w:r>
    </w:p>
    <w:p w:rsidR="009B236D" w:rsidRDefault="009B236D" w:rsidP="009B236D">
      <w:r w:rsidRPr="009B236D">
        <w:rPr>
          <w:u w:val="single"/>
        </w:rPr>
        <w:t>Mobile Alerts:</w:t>
      </w:r>
      <w:r>
        <w:t xml:space="preserve"> Users can receive notifications on their smartphones about parking availability and payment reminders.</w:t>
      </w:r>
    </w:p>
    <w:p w:rsidR="009B236D" w:rsidRPr="009B236D" w:rsidRDefault="009B236D" w:rsidP="009B236D">
      <w:pPr>
        <w:rPr>
          <w:b/>
          <w:i/>
        </w:rPr>
      </w:pPr>
      <w:r w:rsidRPr="009B236D">
        <w:rPr>
          <w:b/>
          <w:i/>
        </w:rPr>
        <w:t>Paym</w:t>
      </w:r>
      <w:r>
        <w:rPr>
          <w:b/>
          <w:i/>
        </w:rPr>
        <w:t>ent and Access Control Systems:</w:t>
      </w:r>
    </w:p>
    <w:p w:rsidR="009B236D" w:rsidRDefault="009B236D" w:rsidP="009B236D">
      <w:r w:rsidRPr="009B236D">
        <w:rPr>
          <w:u w:val="single"/>
        </w:rPr>
        <w:t>Contactless Payments:</w:t>
      </w:r>
      <w:r>
        <w:t xml:space="preserve"> Implement contactless payment methods such as NFC, mobile wallets, or QR codes for quick and easy payment.</w:t>
      </w:r>
    </w:p>
    <w:p w:rsidR="009B236D" w:rsidRDefault="009B236D" w:rsidP="009B236D">
      <w:r w:rsidRPr="009B236D">
        <w:rPr>
          <w:u w:val="single"/>
        </w:rPr>
        <w:t>Access Control:</w:t>
      </w:r>
      <w:r>
        <w:t xml:space="preserve"> Use barriers, gates, and RFID technology to control access to parking areas.</w:t>
      </w:r>
    </w:p>
    <w:p w:rsidR="009B236D" w:rsidRPr="009B236D" w:rsidRDefault="009B236D" w:rsidP="009B236D">
      <w:pPr>
        <w:rPr>
          <w:b/>
          <w:i/>
        </w:rPr>
      </w:pPr>
      <w:r w:rsidRPr="009B236D">
        <w:rPr>
          <w:b/>
          <w:i/>
        </w:rPr>
        <w:t>D</w:t>
      </w:r>
      <w:r>
        <w:rPr>
          <w:b/>
          <w:i/>
        </w:rPr>
        <w:t>ata Analytics and Optimization:</w:t>
      </w:r>
    </w:p>
    <w:p w:rsidR="009B236D" w:rsidRDefault="009B236D" w:rsidP="009B236D">
      <w:r w:rsidRPr="009B236D">
        <w:rPr>
          <w:u w:val="single"/>
        </w:rPr>
        <w:t>Data Analysis:</w:t>
      </w:r>
      <w:r>
        <w:t xml:space="preserve"> Collect and analyze data on parking space utilization, user behavior, and traffic patterns to optimize parking operations.</w:t>
      </w:r>
    </w:p>
    <w:p w:rsidR="009B236D" w:rsidRDefault="009B236D" w:rsidP="009B236D">
      <w:r w:rsidRPr="009B236D">
        <w:rPr>
          <w:u w:val="single"/>
        </w:rPr>
        <w:t>Predictive Analytics</w:t>
      </w:r>
      <w:r>
        <w:t>: Predict future parking demand based on historical data to allocate resources efficiently.</w:t>
      </w:r>
    </w:p>
    <w:p w:rsidR="009B236D" w:rsidRPr="009B236D" w:rsidRDefault="009B236D" w:rsidP="009B236D">
      <w:pPr>
        <w:rPr>
          <w:b/>
          <w:i/>
        </w:rPr>
      </w:pPr>
      <w:r w:rsidRPr="009B236D">
        <w:rPr>
          <w:b/>
          <w:i/>
        </w:rPr>
        <w:t>Sustai</w:t>
      </w:r>
      <w:r>
        <w:rPr>
          <w:b/>
          <w:i/>
        </w:rPr>
        <w:t>nability Features:</w:t>
      </w:r>
    </w:p>
    <w:p w:rsidR="009B236D" w:rsidRDefault="009B236D" w:rsidP="009B236D">
      <w:r w:rsidRPr="009B236D">
        <w:rPr>
          <w:u w:val="single"/>
        </w:rPr>
        <w:t xml:space="preserve">Electric Vehicle (EV) Charging Stations: </w:t>
      </w:r>
      <w:r>
        <w:t>Install EV charging infrastructure to accommodate electric vehicle users.</w:t>
      </w:r>
    </w:p>
    <w:p w:rsidR="009B236D" w:rsidRDefault="009B236D" w:rsidP="009B236D">
      <w:r w:rsidRPr="009B236D">
        <w:rPr>
          <w:u w:val="single"/>
        </w:rPr>
        <w:t>Green Initiatives:</w:t>
      </w:r>
      <w:r>
        <w:t xml:space="preserve"> Implement energy-efficient lighting, solar panels, and sustainable construction practices to reduce environmental impact.</w:t>
      </w:r>
    </w:p>
    <w:p w:rsidR="009B236D" w:rsidRPr="00E34140" w:rsidRDefault="009B236D" w:rsidP="009B236D">
      <w:pPr>
        <w:rPr>
          <w:b/>
          <w:i/>
        </w:rPr>
      </w:pPr>
      <w:r w:rsidRPr="00E34140">
        <w:rPr>
          <w:b/>
          <w:i/>
        </w:rPr>
        <w:t>Integrat</w:t>
      </w:r>
      <w:r w:rsidR="00E34140">
        <w:rPr>
          <w:b/>
          <w:i/>
        </w:rPr>
        <w:t>ion with Public Transportation:</w:t>
      </w:r>
    </w:p>
    <w:p w:rsidR="009B236D" w:rsidRDefault="009B236D" w:rsidP="009B236D">
      <w:r>
        <w:t>Integrate smart parking systems with public transportation services to encourage multi-modal transportation and reduce congestion.</w:t>
      </w:r>
    </w:p>
    <w:p w:rsidR="009B236D" w:rsidRPr="00E34140" w:rsidRDefault="00E34140" w:rsidP="009B236D">
      <w:pPr>
        <w:rPr>
          <w:b/>
          <w:i/>
        </w:rPr>
      </w:pPr>
      <w:r>
        <w:rPr>
          <w:b/>
          <w:i/>
        </w:rPr>
        <w:t>Security and Safety:</w:t>
      </w:r>
    </w:p>
    <w:p w:rsidR="009B236D" w:rsidRDefault="009B236D" w:rsidP="009B236D">
      <w:r w:rsidRPr="00E34140">
        <w:rPr>
          <w:u w:val="single"/>
        </w:rPr>
        <w:t>Surveillance Cameras:</w:t>
      </w:r>
      <w:r>
        <w:t xml:space="preserve"> Ensure the safety of users and prevent vandalism by installing surveillance cameras.</w:t>
      </w:r>
    </w:p>
    <w:p w:rsidR="009B236D" w:rsidRDefault="009B236D" w:rsidP="009B236D">
      <w:r w:rsidRPr="00E34140">
        <w:rPr>
          <w:u w:val="single"/>
        </w:rPr>
        <w:t>Emergency Services Integration</w:t>
      </w:r>
      <w:r>
        <w:t>: Connect with emergency services for rapid response in case of accidents or security incidents.</w:t>
      </w:r>
    </w:p>
    <w:p w:rsidR="00E34140" w:rsidRDefault="00E34140" w:rsidP="00E34140">
      <w:pPr>
        <w:pStyle w:val="Heading2"/>
        <w:rPr>
          <w:rFonts w:asciiTheme="minorHAnsi" w:eastAsiaTheme="minorHAnsi" w:hAnsiTheme="minorHAnsi" w:cstheme="minorBidi"/>
          <w:b w:val="0"/>
          <w:bCs w:val="0"/>
          <w:color w:val="auto"/>
          <w:sz w:val="22"/>
          <w:szCs w:val="22"/>
        </w:rPr>
      </w:pPr>
    </w:p>
    <w:p w:rsidR="00E34140" w:rsidRPr="00E34140" w:rsidRDefault="00E34140" w:rsidP="00E34140"/>
    <w:p w:rsidR="00E34140" w:rsidRDefault="00E34140" w:rsidP="00E34140">
      <w:pPr>
        <w:pStyle w:val="Heading2"/>
        <w:rPr>
          <w:i/>
          <w:sz w:val="20"/>
          <w:szCs w:val="20"/>
          <w:shd w:val="clear" w:color="auto" w:fill="FFFFFF"/>
        </w:rPr>
      </w:pPr>
      <w:r w:rsidRPr="00E34140">
        <w:rPr>
          <w:i/>
          <w:sz w:val="20"/>
          <w:szCs w:val="20"/>
          <w:shd w:val="clear" w:color="auto" w:fill="FFFFFF"/>
        </w:rPr>
        <w:lastRenderedPageBreak/>
        <w:t xml:space="preserve">4. </w:t>
      </w:r>
      <w:r w:rsidRPr="00E34140">
        <w:rPr>
          <w:i/>
          <w:sz w:val="20"/>
          <w:szCs w:val="20"/>
          <w:shd w:val="clear" w:color="auto" w:fill="FFFFFF"/>
        </w:rPr>
        <w:t>Integration Approach: </w:t>
      </w:r>
    </w:p>
    <w:p w:rsidR="00E34140" w:rsidRDefault="00E34140" w:rsidP="00E34140"/>
    <w:p w:rsidR="00E34140" w:rsidRDefault="00E34140" w:rsidP="00E34140">
      <w:r>
        <w:t>Using a Raspberry Pi to collect data from sensors and update a mobile app in a smart parking system involves several steps, including sensor integration, data processing, and mobile app communication. Here's a high-level overvi</w:t>
      </w:r>
      <w:r>
        <w:t>ew of how you can achieve this:</w:t>
      </w:r>
    </w:p>
    <w:p w:rsidR="00E34140" w:rsidRPr="00E34140" w:rsidRDefault="00E34140" w:rsidP="00E34140">
      <w:pPr>
        <w:rPr>
          <w:b/>
        </w:rPr>
      </w:pPr>
      <w:r>
        <w:rPr>
          <w:b/>
        </w:rPr>
        <w:t>Hardware Setup:</w:t>
      </w:r>
    </w:p>
    <w:p w:rsidR="00E34140" w:rsidRDefault="00E34140" w:rsidP="00E34140">
      <w:r w:rsidRPr="00E34140">
        <w:rPr>
          <w:i/>
          <w:u w:val="single"/>
        </w:rPr>
        <w:t>Sensor Integration:</w:t>
      </w:r>
      <w:r>
        <w:t xml:space="preserve"> Connect the sensors (e.g., ultrasonic, infrared, or any suitable type for detecting vehicle presence) to the Raspberry Pi. Depending on the sensor type, you may need to use GPIO pins or additional har</w:t>
      </w:r>
      <w:r>
        <w:t>dware modules for connectivity.</w:t>
      </w:r>
    </w:p>
    <w:p w:rsidR="00E34140" w:rsidRDefault="00E34140" w:rsidP="00E34140">
      <w:r w:rsidRPr="00E34140">
        <w:rPr>
          <w:i/>
          <w:u w:val="single"/>
        </w:rPr>
        <w:t>Raspberry Pi Configuration:</w:t>
      </w:r>
      <w:r>
        <w:t xml:space="preserve"> Set up the Raspberry Pi with the necessary operating system (e.g., </w:t>
      </w:r>
      <w:proofErr w:type="spellStart"/>
      <w:r>
        <w:t>Raspbian</w:t>
      </w:r>
      <w:proofErr w:type="spellEnd"/>
      <w:r>
        <w:t>) and libraries for sensor interfacing. Ensure the Raspberry Pi has an internet connection, either via Ethernet or</w:t>
      </w:r>
      <w:r>
        <w:t xml:space="preserve"> Wi-Fi, for data communication.</w:t>
      </w:r>
    </w:p>
    <w:p w:rsidR="00E34140" w:rsidRPr="00E34140" w:rsidRDefault="00E34140" w:rsidP="00E34140">
      <w:pPr>
        <w:rPr>
          <w:b/>
        </w:rPr>
      </w:pPr>
      <w:r w:rsidRPr="00E34140">
        <w:rPr>
          <w:b/>
        </w:rPr>
        <w:t>Data C</w:t>
      </w:r>
      <w:r w:rsidRPr="00E34140">
        <w:rPr>
          <w:b/>
        </w:rPr>
        <w:t>ollection and Processing:</w:t>
      </w:r>
    </w:p>
    <w:p w:rsidR="00E34140" w:rsidRDefault="00E34140" w:rsidP="00E34140">
      <w:r w:rsidRPr="00E34140">
        <w:rPr>
          <w:i/>
          <w:u w:val="single"/>
        </w:rPr>
        <w:t>Sensor Data Reading:</w:t>
      </w:r>
      <w:r>
        <w:t xml:space="preserve"> Write Python scripts (or another suitable programming language) to read data from the connected sensors. This may involve reading sensor values or interpreting </w:t>
      </w:r>
      <w:r>
        <w:t>data from sensors like cameras.</w:t>
      </w:r>
    </w:p>
    <w:p w:rsidR="00E34140" w:rsidRDefault="00E34140" w:rsidP="00E34140">
      <w:r w:rsidRPr="00E34140">
        <w:rPr>
          <w:i/>
          <w:u w:val="single"/>
        </w:rPr>
        <w:t>Data Processing:</w:t>
      </w:r>
      <w:r>
        <w:t xml:space="preserve"> Process the sensor data as needed to extract relevant information, such as parking space occupancy status. Perform any required da</w:t>
      </w:r>
      <w:r>
        <w:t>ta filtering or interpretation.</w:t>
      </w:r>
    </w:p>
    <w:p w:rsidR="00E34140" w:rsidRDefault="00E34140" w:rsidP="00E34140">
      <w:r w:rsidRPr="00E34140">
        <w:rPr>
          <w:i/>
          <w:u w:val="single"/>
        </w:rPr>
        <w:t>Data Storage:</w:t>
      </w:r>
      <w:r>
        <w:t xml:space="preserve"> Store the processed data in a suitable format or database for easy access and retrieval. You can use databases like MySQL, </w:t>
      </w:r>
      <w:proofErr w:type="spellStart"/>
      <w:r>
        <w:t>PostgreSQL</w:t>
      </w:r>
      <w:proofErr w:type="spellEnd"/>
      <w:r>
        <w:t xml:space="preserve">, or </w:t>
      </w:r>
      <w:proofErr w:type="spellStart"/>
      <w:r>
        <w:t>NoSQL</w:t>
      </w:r>
      <w:proofErr w:type="spellEnd"/>
      <w:r>
        <w:t xml:space="preserve"> databases,</w:t>
      </w:r>
      <w:r>
        <w:t xml:space="preserve"> depending on your application.</w:t>
      </w:r>
    </w:p>
    <w:p w:rsidR="00E34140" w:rsidRPr="00E34140" w:rsidRDefault="00E34140" w:rsidP="00E34140">
      <w:pPr>
        <w:rPr>
          <w:b/>
        </w:rPr>
      </w:pPr>
      <w:r>
        <w:rPr>
          <w:b/>
        </w:rPr>
        <w:t>Communication with Mobile App:</w:t>
      </w:r>
    </w:p>
    <w:p w:rsidR="00E34140" w:rsidRDefault="00E34140" w:rsidP="00E34140">
      <w:r w:rsidRPr="00E34140">
        <w:rPr>
          <w:i/>
          <w:u w:val="single"/>
        </w:rPr>
        <w:t>API Development:</w:t>
      </w:r>
      <w:r>
        <w:t xml:space="preserve"> Create a </w:t>
      </w:r>
      <w:proofErr w:type="spellStart"/>
      <w:r>
        <w:t>RESTful</w:t>
      </w:r>
      <w:proofErr w:type="spellEnd"/>
      <w:r>
        <w:t xml:space="preserve"> API (Application Programming Interface) on the Raspberry Pi using a web framework like Flask or </w:t>
      </w:r>
      <w:proofErr w:type="spellStart"/>
      <w:r>
        <w:t>Django</w:t>
      </w:r>
      <w:proofErr w:type="spellEnd"/>
      <w:r>
        <w:t>. This API will serve as the communication bridge between the R</w:t>
      </w:r>
      <w:r>
        <w:t>aspberry Pi and the mobile app.</w:t>
      </w:r>
    </w:p>
    <w:p w:rsidR="00E34140" w:rsidRDefault="00E34140" w:rsidP="00E34140">
      <w:r w:rsidRPr="00E34140">
        <w:rPr>
          <w:i/>
          <w:u w:val="single"/>
        </w:rPr>
        <w:t>Data Transmission:</w:t>
      </w:r>
      <w:r>
        <w:t xml:space="preserve"> When sensor data changes (e.g., a parking space becomes occupied or vacant), the Raspberry Pi sends this data to the API over HTTP or a suitable communication protocol. You may use libraries like reque</w:t>
      </w:r>
      <w:r>
        <w:t>sts in Python for this purpose.</w:t>
      </w:r>
    </w:p>
    <w:p w:rsidR="00E34140" w:rsidRDefault="00E34140" w:rsidP="00E34140">
      <w:r w:rsidRPr="00E34140">
        <w:rPr>
          <w:i/>
          <w:u w:val="single"/>
        </w:rPr>
        <w:t>Mobile App Integration:</w:t>
      </w:r>
      <w:r>
        <w:t xml:space="preserve"> In the mobile app, develop a feature or module to consume data from the API. The app can periodically request updates from the API to display real-time</w:t>
      </w:r>
      <w:r>
        <w:t xml:space="preserve"> parking availability to users.</w:t>
      </w:r>
    </w:p>
    <w:p w:rsidR="00E34140" w:rsidRPr="00E34140" w:rsidRDefault="00E34140" w:rsidP="00E34140">
      <w:pPr>
        <w:rPr>
          <w:b/>
        </w:rPr>
      </w:pPr>
      <w:r w:rsidRPr="00E34140">
        <w:rPr>
          <w:b/>
        </w:rPr>
        <w:t>User Interaction:</w:t>
      </w:r>
    </w:p>
    <w:p w:rsidR="00E34140" w:rsidRDefault="00E34140" w:rsidP="00E34140">
      <w:r w:rsidRPr="00E34140">
        <w:rPr>
          <w:i/>
          <w:u w:val="single"/>
        </w:rPr>
        <w:t>Mobile App User Interface</w:t>
      </w:r>
      <w:r>
        <w:t>: Design the mobile app's user interface (UI) to show parking availability in an intuitive and user-friendly manner. Users can check the app to find nearby available parking spaces.</w:t>
      </w:r>
    </w:p>
    <w:p w:rsidR="00E34140" w:rsidRDefault="00E34140" w:rsidP="00E34140"/>
    <w:p w:rsidR="00E34140" w:rsidRDefault="00E34140" w:rsidP="00E34140">
      <w:r w:rsidRPr="00E34140">
        <w:rPr>
          <w:i/>
          <w:u w:val="single"/>
        </w:rPr>
        <w:t>Notifications:</w:t>
      </w:r>
      <w:r>
        <w:t xml:space="preserve"> Implement </w:t>
      </w:r>
      <w:proofErr w:type="gramStart"/>
      <w:r>
        <w:t>push</w:t>
      </w:r>
      <w:proofErr w:type="gramEnd"/>
      <w:r>
        <w:t xml:space="preserve"> notifications or real-time updates in the mobile app so that users receive alerts when a parking space becomes available or when t</w:t>
      </w:r>
      <w:r>
        <w:t>hey need to move their vehicle.</w:t>
      </w:r>
    </w:p>
    <w:p w:rsidR="00E34140" w:rsidRPr="00E34140" w:rsidRDefault="00E34140" w:rsidP="00E34140">
      <w:pPr>
        <w:rPr>
          <w:b/>
        </w:rPr>
      </w:pPr>
      <w:r>
        <w:rPr>
          <w:b/>
        </w:rPr>
        <w:t>Testing and Deployment:</w:t>
      </w:r>
    </w:p>
    <w:p w:rsidR="00E34140" w:rsidRDefault="00E34140" w:rsidP="00E34140">
      <w:r w:rsidRPr="00E34140">
        <w:rPr>
          <w:i/>
          <w:u w:val="single"/>
        </w:rPr>
        <w:t>Testing:</w:t>
      </w:r>
      <w:r>
        <w:t xml:space="preserve"> Thoroughly test the entire system to ensure that sensor data is accurately collected, processed, and displayed in the mobile app. Test different scenarios, including parking space occupancy cha</w:t>
      </w:r>
      <w:r>
        <w:t>nges and network interruptions.</w:t>
      </w:r>
    </w:p>
    <w:p w:rsidR="00E34140" w:rsidRDefault="00E34140" w:rsidP="00E34140">
      <w:r w:rsidRPr="00E34140">
        <w:rPr>
          <w:i/>
          <w:u w:val="single"/>
        </w:rPr>
        <w:t>Deployment:</w:t>
      </w:r>
      <w:r>
        <w:t xml:space="preserve"> Deploy the Raspberry Pi-based system in the parking facility, ensuring that it is securely mounted and adequately powered. Make sure the mobile app is available for download and</w:t>
      </w:r>
      <w:r>
        <w:t xml:space="preserve"> use by parking facility users.</w:t>
      </w:r>
    </w:p>
    <w:p w:rsidR="00E34140" w:rsidRPr="00E34140" w:rsidRDefault="00E34140" w:rsidP="00E34140">
      <w:pPr>
        <w:rPr>
          <w:b/>
        </w:rPr>
      </w:pPr>
      <w:r>
        <w:rPr>
          <w:b/>
        </w:rPr>
        <w:t>Maintenance and Monitoring:</w:t>
      </w:r>
    </w:p>
    <w:p w:rsidR="00E34140" w:rsidRDefault="00E34140" w:rsidP="00E34140">
      <w:r w:rsidRPr="00E34140">
        <w:rPr>
          <w:i/>
          <w:u w:val="single"/>
        </w:rPr>
        <w:t>Ongoing Maintenance:</w:t>
      </w:r>
      <w:r>
        <w:t xml:space="preserve"> Regularly maintain and monitor the Raspberry Pi and sensors to ensure they are functioning correctl</w:t>
      </w:r>
      <w:r>
        <w:t>y. Address any issues promptly.</w:t>
      </w:r>
    </w:p>
    <w:p w:rsidR="00E34140" w:rsidRDefault="00E34140" w:rsidP="00E34140">
      <w:r w:rsidRPr="00E34140">
        <w:rPr>
          <w:i/>
          <w:u w:val="single"/>
        </w:rPr>
        <w:t>Data Security:</w:t>
      </w:r>
      <w:r>
        <w:t xml:space="preserve"> Implement security measures to protect the data transmitted between the Raspberry Pi and the mobile app, including encryption and authentication.</w:t>
      </w:r>
    </w:p>
    <w:p w:rsidR="00E34140" w:rsidRPr="00E34140" w:rsidRDefault="00E34140" w:rsidP="00E34140"/>
    <w:sectPr w:rsidR="00E34140" w:rsidRPr="00E341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5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040558"/>
    <w:multiLevelType w:val="hybridMultilevel"/>
    <w:tmpl w:val="878464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6BD7C16"/>
    <w:multiLevelType w:val="hybridMultilevel"/>
    <w:tmpl w:val="7772E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F652C37"/>
    <w:multiLevelType w:val="hybridMultilevel"/>
    <w:tmpl w:val="0D0CD6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CF1661F"/>
    <w:multiLevelType w:val="hybridMultilevel"/>
    <w:tmpl w:val="0E5AE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FF166CD"/>
    <w:multiLevelType w:val="hybridMultilevel"/>
    <w:tmpl w:val="D83AC7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0062286"/>
    <w:multiLevelType w:val="hybridMultilevel"/>
    <w:tmpl w:val="E6DC48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1814C01"/>
    <w:multiLevelType w:val="hybridMultilevel"/>
    <w:tmpl w:val="72F0C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1DD24A9"/>
    <w:multiLevelType w:val="hybridMultilevel"/>
    <w:tmpl w:val="AEDA6F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80548D1"/>
    <w:multiLevelType w:val="hybridMultilevel"/>
    <w:tmpl w:val="8578B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BE87D2C"/>
    <w:multiLevelType w:val="hybridMultilevel"/>
    <w:tmpl w:val="A1A0FC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CAE3076"/>
    <w:multiLevelType w:val="hybridMultilevel"/>
    <w:tmpl w:val="68EECA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F531990"/>
    <w:multiLevelType w:val="hybridMultilevel"/>
    <w:tmpl w:val="83049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6130CBB"/>
    <w:multiLevelType w:val="hybridMultilevel"/>
    <w:tmpl w:val="E676F5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6BD7C84"/>
    <w:multiLevelType w:val="hybridMultilevel"/>
    <w:tmpl w:val="6DA83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C680755"/>
    <w:multiLevelType w:val="hybridMultilevel"/>
    <w:tmpl w:val="0D18A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79E06CC"/>
    <w:multiLevelType w:val="hybridMultilevel"/>
    <w:tmpl w:val="56382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A9A06C0"/>
    <w:multiLevelType w:val="hybridMultilevel"/>
    <w:tmpl w:val="5282D5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38128A0"/>
    <w:multiLevelType w:val="hybridMultilevel"/>
    <w:tmpl w:val="D696DB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80F184F"/>
    <w:multiLevelType w:val="hybridMultilevel"/>
    <w:tmpl w:val="38DA9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A24000C"/>
    <w:multiLevelType w:val="hybridMultilevel"/>
    <w:tmpl w:val="DEA4F9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C2C683C"/>
    <w:multiLevelType w:val="hybridMultilevel"/>
    <w:tmpl w:val="DA64E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D5334BD"/>
    <w:multiLevelType w:val="hybridMultilevel"/>
    <w:tmpl w:val="EB0E2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20"/>
  </w:num>
  <w:num w:numId="3">
    <w:abstractNumId w:val="2"/>
  </w:num>
  <w:num w:numId="4">
    <w:abstractNumId w:val="0"/>
  </w:num>
  <w:num w:numId="5">
    <w:abstractNumId w:val="5"/>
  </w:num>
  <w:num w:numId="6">
    <w:abstractNumId w:val="17"/>
  </w:num>
  <w:num w:numId="7">
    <w:abstractNumId w:val="21"/>
  </w:num>
  <w:num w:numId="8">
    <w:abstractNumId w:val="18"/>
  </w:num>
  <w:num w:numId="9">
    <w:abstractNumId w:val="7"/>
  </w:num>
  <w:num w:numId="10">
    <w:abstractNumId w:val="8"/>
  </w:num>
  <w:num w:numId="11">
    <w:abstractNumId w:val="13"/>
  </w:num>
  <w:num w:numId="12">
    <w:abstractNumId w:val="12"/>
  </w:num>
  <w:num w:numId="13">
    <w:abstractNumId w:val="16"/>
  </w:num>
  <w:num w:numId="14">
    <w:abstractNumId w:val="6"/>
  </w:num>
  <w:num w:numId="15">
    <w:abstractNumId w:val="9"/>
  </w:num>
  <w:num w:numId="16">
    <w:abstractNumId w:val="19"/>
  </w:num>
  <w:num w:numId="17">
    <w:abstractNumId w:val="1"/>
  </w:num>
  <w:num w:numId="18">
    <w:abstractNumId w:val="3"/>
  </w:num>
  <w:num w:numId="19">
    <w:abstractNumId w:val="4"/>
  </w:num>
  <w:num w:numId="20">
    <w:abstractNumId w:val="15"/>
  </w:num>
  <w:num w:numId="21">
    <w:abstractNumId w:val="14"/>
  </w:num>
  <w:num w:numId="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0760"/>
    <w:rsid w:val="00364B93"/>
    <w:rsid w:val="00527858"/>
    <w:rsid w:val="006851BA"/>
    <w:rsid w:val="00706D27"/>
    <w:rsid w:val="00852F28"/>
    <w:rsid w:val="009B236D"/>
    <w:rsid w:val="00E34140"/>
    <w:rsid w:val="00E47607"/>
    <w:rsid w:val="00E61C02"/>
    <w:rsid w:val="00ED6AEB"/>
    <w:rsid w:val="00FF07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852F2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52F28"/>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852F2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852F2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52F28"/>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852F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4079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98</TotalTime>
  <Pages>7</Pages>
  <Words>1880</Words>
  <Characters>10720</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Aji</dc:creator>
  <cp:lastModifiedBy>Aji</cp:lastModifiedBy>
  <cp:revision>1</cp:revision>
  <dcterms:created xsi:type="dcterms:W3CDTF">2023-10-10T02:23:00Z</dcterms:created>
  <dcterms:modified xsi:type="dcterms:W3CDTF">2023-10-10T04:01:00Z</dcterms:modified>
</cp:coreProperties>
</file>