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EE8A3" w14:textId="6733545D" w:rsidR="00D5339D" w:rsidRPr="00D5339D" w:rsidRDefault="00D5339D" w:rsidP="001117A8">
      <w:pPr>
        <w:spacing w:line="240" w:lineRule="auto"/>
        <w:jc w:val="center"/>
        <w:rPr>
          <w:sz w:val="28"/>
          <w:szCs w:val="28"/>
          <w:u w:val="single"/>
        </w:rPr>
      </w:pPr>
      <w:r w:rsidRPr="00D5339D">
        <w:rPr>
          <w:sz w:val="28"/>
          <w:szCs w:val="28"/>
          <w:u w:val="single"/>
        </w:rPr>
        <w:t xml:space="preserve">STEP BY STEP PROCESS FOR MINI PROJECT </w:t>
      </w:r>
      <w:r w:rsidR="00723B72">
        <w:rPr>
          <w:sz w:val="28"/>
          <w:szCs w:val="28"/>
          <w:u w:val="single"/>
        </w:rPr>
        <w:t xml:space="preserve">4 </w:t>
      </w:r>
      <w:r w:rsidRPr="00D5339D">
        <w:rPr>
          <w:sz w:val="28"/>
          <w:szCs w:val="28"/>
          <w:u w:val="single"/>
        </w:rPr>
        <w:t>ANALYSIS</w:t>
      </w:r>
      <w:r w:rsidR="00C52D38">
        <w:rPr>
          <w:sz w:val="28"/>
          <w:szCs w:val="28"/>
          <w:u w:val="single"/>
        </w:rPr>
        <w:t xml:space="preserve">: </w:t>
      </w:r>
      <w:r w:rsidR="003C206D">
        <w:rPr>
          <w:b/>
          <w:bCs/>
          <w:sz w:val="28"/>
          <w:szCs w:val="28"/>
          <w:highlight w:val="yellow"/>
          <w:u w:val="single"/>
        </w:rPr>
        <w:t xml:space="preserve">8 </w:t>
      </w:r>
      <w:r w:rsidR="00C52D38" w:rsidRPr="00723B72">
        <w:rPr>
          <w:sz w:val="28"/>
          <w:szCs w:val="28"/>
          <w:highlight w:val="yellow"/>
          <w:u w:val="single"/>
        </w:rPr>
        <w:t>STEPS TOTAL</w:t>
      </w:r>
    </w:p>
    <w:p w14:paraId="0F90557F" w14:textId="18A6B20B" w:rsidR="00723B72" w:rsidRDefault="00D5339D" w:rsidP="00723B72">
      <w:pPr>
        <w:pStyle w:val="ListParagraph"/>
        <w:numPr>
          <w:ilvl w:val="0"/>
          <w:numId w:val="2"/>
        </w:numPr>
        <w:spacing w:before="240" w:line="240" w:lineRule="auto"/>
      </w:pPr>
      <w:r>
        <w:t>I downloaded data from Opportunity Atlas</w:t>
      </w:r>
      <w:r w:rsidR="00723B72">
        <w:t xml:space="preserve"> and made two workbooks: one for Baltimore City and one for Morris County. Within each workbook were columns for the teenage birth rates for each race (Black, Asian, Hispanic, and White.) </w:t>
      </w:r>
    </w:p>
    <w:p w14:paraId="4E091621" w14:textId="77777777" w:rsidR="00723B72" w:rsidRDefault="00723B72" w:rsidP="00723B72">
      <w:pPr>
        <w:pStyle w:val="ListParagraph"/>
        <w:spacing w:before="240" w:line="240" w:lineRule="auto"/>
      </w:pPr>
    </w:p>
    <w:p w14:paraId="6B3AFF91" w14:textId="7866B74E" w:rsidR="00572C75" w:rsidRDefault="00723B72" w:rsidP="00572C75">
      <w:pPr>
        <w:pStyle w:val="ListParagraph"/>
        <w:numPr>
          <w:ilvl w:val="0"/>
          <w:numId w:val="2"/>
        </w:numPr>
        <w:spacing w:before="240" w:line="240" w:lineRule="auto"/>
      </w:pPr>
      <w:r>
        <w:t xml:space="preserve">I imported the pandas, numpy, and plotly.express libraries to have the tools for the data analysis. </w:t>
      </w:r>
    </w:p>
    <w:p w14:paraId="046D19B6" w14:textId="77777777" w:rsidR="00723B72" w:rsidRDefault="00723B72" w:rsidP="00723B72">
      <w:pPr>
        <w:pStyle w:val="ListParagraph"/>
      </w:pPr>
    </w:p>
    <w:p w14:paraId="17932E8A" w14:textId="35A13300" w:rsidR="00723B72" w:rsidRDefault="00723B72" w:rsidP="00572C75">
      <w:pPr>
        <w:pStyle w:val="ListParagraph"/>
        <w:numPr>
          <w:ilvl w:val="0"/>
          <w:numId w:val="2"/>
        </w:numPr>
        <w:spacing w:before="240" w:line="240" w:lineRule="auto"/>
      </w:pPr>
      <w:r>
        <w:t xml:space="preserve">I imported all the data: </w:t>
      </w:r>
      <w:r w:rsidR="00A23712">
        <w:t xml:space="preserve">Baltimore City data, Morris County data, and a summary of average teenage birth rates for each race for both locations to be used when creating the grouped bar chart. </w:t>
      </w:r>
    </w:p>
    <w:p w14:paraId="02B324DE" w14:textId="77777777" w:rsidR="00A23712" w:rsidRDefault="00A23712" w:rsidP="00A23712">
      <w:pPr>
        <w:pStyle w:val="ListParagraph"/>
      </w:pPr>
    </w:p>
    <w:p w14:paraId="042E63B1" w14:textId="0E67D38E" w:rsidR="00A23712" w:rsidRDefault="00A23712" w:rsidP="00572C75">
      <w:pPr>
        <w:pStyle w:val="ListParagraph"/>
        <w:numPr>
          <w:ilvl w:val="0"/>
          <w:numId w:val="2"/>
        </w:numPr>
        <w:spacing w:before="240" w:line="240" w:lineRule="auto"/>
      </w:pPr>
      <w:r>
        <w:t xml:space="preserve">I renamed the “tract” and “name” columns from the original datasets to be clearer as to what it is saying. </w:t>
      </w:r>
    </w:p>
    <w:p w14:paraId="6587AAE3" w14:textId="77777777" w:rsidR="00A23712" w:rsidRDefault="00A23712" w:rsidP="00A23712">
      <w:pPr>
        <w:pStyle w:val="ListParagraph"/>
      </w:pPr>
    </w:p>
    <w:p w14:paraId="402BA5E2" w14:textId="01A5329F" w:rsidR="00A23712" w:rsidRDefault="00A23712" w:rsidP="00572C75">
      <w:pPr>
        <w:pStyle w:val="ListParagraph"/>
        <w:numPr>
          <w:ilvl w:val="0"/>
          <w:numId w:val="2"/>
        </w:numPr>
        <w:spacing w:before="240" w:line="240" w:lineRule="auto"/>
      </w:pPr>
      <w:r>
        <w:t xml:space="preserve">I found the average teenage birth rate for each race for each location using the ‘describe’ tool in Python. </w:t>
      </w:r>
    </w:p>
    <w:p w14:paraId="712E8C67" w14:textId="77777777" w:rsidR="00A23712" w:rsidRDefault="00A23712" w:rsidP="00A23712">
      <w:pPr>
        <w:pStyle w:val="ListParagraph"/>
      </w:pPr>
    </w:p>
    <w:p w14:paraId="3993ABB2" w14:textId="5B635F43" w:rsidR="00A23712" w:rsidRDefault="00A23712" w:rsidP="00572C75">
      <w:pPr>
        <w:pStyle w:val="ListParagraph"/>
        <w:numPr>
          <w:ilvl w:val="0"/>
          <w:numId w:val="2"/>
        </w:numPr>
        <w:spacing w:before="240" w:line="240" w:lineRule="auto"/>
      </w:pPr>
      <w:r>
        <w:t xml:space="preserve">I created separate bar charts for each location. Each bar chart displayed the different races on the x-axis and the corresponding average teenage birth rate values. </w:t>
      </w:r>
    </w:p>
    <w:p w14:paraId="58D510D4" w14:textId="77777777" w:rsidR="00A23712" w:rsidRDefault="00A23712" w:rsidP="00A23712">
      <w:pPr>
        <w:pStyle w:val="ListParagraph"/>
      </w:pPr>
    </w:p>
    <w:p w14:paraId="0E4A70C6" w14:textId="72D7E575" w:rsidR="00A23712" w:rsidRDefault="00A23712" w:rsidP="00572C75">
      <w:pPr>
        <w:pStyle w:val="ListParagraph"/>
        <w:numPr>
          <w:ilvl w:val="0"/>
          <w:numId w:val="2"/>
        </w:numPr>
        <w:spacing w:before="240" w:line="240" w:lineRule="auto"/>
      </w:pPr>
      <w:r>
        <w:t xml:space="preserve">I created one consolidated bar chart that showed the data from both locations onto one chart. </w:t>
      </w:r>
    </w:p>
    <w:p w14:paraId="65F7FE09" w14:textId="77777777" w:rsidR="00A23712" w:rsidRDefault="00A23712" w:rsidP="00A23712">
      <w:pPr>
        <w:pStyle w:val="ListParagraph"/>
      </w:pPr>
    </w:p>
    <w:p w14:paraId="096CA785" w14:textId="06CB66FB" w:rsidR="00A15099" w:rsidRPr="00D5339D" w:rsidRDefault="00A23712" w:rsidP="003C206D">
      <w:pPr>
        <w:pStyle w:val="ListParagraph"/>
        <w:numPr>
          <w:ilvl w:val="0"/>
          <w:numId w:val="2"/>
        </w:numPr>
        <w:spacing w:before="240" w:line="240" w:lineRule="auto"/>
      </w:pPr>
      <w:r>
        <w:t xml:space="preserve">After analyzing that black populations had the highest teenage birth rates in both locations, I found the percentage of neighborhoods/towns that had above average teenage birth rates for the black population for each location. This was to specify how much county and city officials need to prioritize policies for decreasing teenage birth rate. </w:t>
      </w:r>
    </w:p>
    <w:sectPr w:rsidR="00A15099" w:rsidRPr="00D533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066FD" w14:textId="77777777" w:rsidR="004B6EED" w:rsidRDefault="004B6EED" w:rsidP="00FE132B">
      <w:pPr>
        <w:spacing w:after="0" w:line="240" w:lineRule="auto"/>
      </w:pPr>
      <w:r>
        <w:separator/>
      </w:r>
    </w:p>
  </w:endnote>
  <w:endnote w:type="continuationSeparator" w:id="0">
    <w:p w14:paraId="4C8A03CB" w14:textId="77777777" w:rsidR="004B6EED" w:rsidRDefault="004B6EED" w:rsidP="00FE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C7B5F" w14:textId="77777777" w:rsidR="004B6EED" w:rsidRDefault="004B6EED" w:rsidP="00FE132B">
      <w:pPr>
        <w:spacing w:after="0" w:line="240" w:lineRule="auto"/>
      </w:pPr>
      <w:r>
        <w:separator/>
      </w:r>
    </w:p>
  </w:footnote>
  <w:footnote w:type="continuationSeparator" w:id="0">
    <w:p w14:paraId="3458B5FC" w14:textId="77777777" w:rsidR="004B6EED" w:rsidRDefault="004B6EED" w:rsidP="00FE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9EAA1" w14:textId="12B0EE5A" w:rsidR="00FE132B" w:rsidRPr="00FE132B" w:rsidRDefault="00FE132B">
    <w:pPr>
      <w:pStyle w:val="Header"/>
      <w:rPr>
        <w:b/>
        <w:bCs/>
      </w:rPr>
    </w:pPr>
    <w:r>
      <w:rPr>
        <w:b/>
        <w:bCs/>
      </w:rPr>
      <w:t xml:space="preserve">Akhila Annadanam </w:t>
    </w:r>
  </w:p>
  <w:p w14:paraId="39839CC4" w14:textId="77777777" w:rsidR="00FE132B" w:rsidRDefault="00FE1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75AE1"/>
    <w:multiLevelType w:val="hybridMultilevel"/>
    <w:tmpl w:val="12FA4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E5599"/>
    <w:multiLevelType w:val="hybridMultilevel"/>
    <w:tmpl w:val="0E0A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CD"/>
    <w:rsid w:val="001117A8"/>
    <w:rsid w:val="0012142F"/>
    <w:rsid w:val="003C206D"/>
    <w:rsid w:val="004B6EED"/>
    <w:rsid w:val="00572C75"/>
    <w:rsid w:val="006D2531"/>
    <w:rsid w:val="00723B72"/>
    <w:rsid w:val="009A7C7B"/>
    <w:rsid w:val="009D4CE5"/>
    <w:rsid w:val="00A15099"/>
    <w:rsid w:val="00A23712"/>
    <w:rsid w:val="00C52D38"/>
    <w:rsid w:val="00D5339D"/>
    <w:rsid w:val="00D805CD"/>
    <w:rsid w:val="00E22CCB"/>
    <w:rsid w:val="00FE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8765"/>
  <w15:chartTrackingRefBased/>
  <w15:docId w15:val="{8875A624-0DDF-4100-8D85-61B1E787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9D"/>
    <w:pPr>
      <w:ind w:left="720"/>
      <w:contextualSpacing/>
    </w:pPr>
  </w:style>
  <w:style w:type="paragraph" w:styleId="Header">
    <w:name w:val="header"/>
    <w:basedOn w:val="Normal"/>
    <w:link w:val="HeaderChar"/>
    <w:uiPriority w:val="99"/>
    <w:unhideWhenUsed/>
    <w:rsid w:val="00FE1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32B"/>
  </w:style>
  <w:style w:type="paragraph" w:styleId="Footer">
    <w:name w:val="footer"/>
    <w:basedOn w:val="Normal"/>
    <w:link w:val="FooterChar"/>
    <w:uiPriority w:val="99"/>
    <w:unhideWhenUsed/>
    <w:rsid w:val="00FE1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Annadanam</dc:creator>
  <cp:keywords/>
  <dc:description/>
  <cp:lastModifiedBy>Akhila Annadanam</cp:lastModifiedBy>
  <cp:revision>9</cp:revision>
  <dcterms:created xsi:type="dcterms:W3CDTF">2020-09-17T00:29:00Z</dcterms:created>
  <dcterms:modified xsi:type="dcterms:W3CDTF">2020-11-23T04:41:00Z</dcterms:modified>
</cp:coreProperties>
</file>