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6227" w14:textId="14910CAC" w:rsidR="001E0824" w:rsidRPr="001173E1" w:rsidRDefault="0049473E" w:rsidP="00485210">
      <w:pPr>
        <w:spacing w:line="240" w:lineRule="auto"/>
        <w:rPr>
          <w:rFonts w:ascii="Times New Roman" w:hAnsi="Times New Roman" w:cs="Times New Roman"/>
        </w:rPr>
      </w:pPr>
      <w:r w:rsidRPr="001173E1">
        <w:rPr>
          <w:rFonts w:ascii="Times New Roman" w:hAnsi="Times New Roman" w:cs="Times New Roman"/>
        </w:rPr>
        <w:t>Akhila Anya Pisupati</w:t>
      </w:r>
    </w:p>
    <w:p w14:paraId="5C5EE15E" w14:textId="56808978" w:rsidR="0049473E" w:rsidRPr="001173E1" w:rsidRDefault="0049473E" w:rsidP="00485210">
      <w:pPr>
        <w:spacing w:line="240" w:lineRule="auto"/>
        <w:rPr>
          <w:rFonts w:ascii="Times New Roman" w:hAnsi="Times New Roman" w:cs="Times New Roman"/>
        </w:rPr>
      </w:pPr>
      <w:r w:rsidRPr="001173E1">
        <w:rPr>
          <w:rFonts w:ascii="Times New Roman" w:hAnsi="Times New Roman" w:cs="Times New Roman"/>
        </w:rPr>
        <w:t>POL S 426 Essay #1</w:t>
      </w:r>
    </w:p>
    <w:p w14:paraId="31202DE0" w14:textId="3A8CC68A" w:rsidR="0085717E" w:rsidRPr="001173E1" w:rsidRDefault="0049473E" w:rsidP="00485210">
      <w:pPr>
        <w:spacing w:line="240" w:lineRule="auto"/>
        <w:rPr>
          <w:rFonts w:ascii="Times New Roman" w:hAnsi="Times New Roman" w:cs="Times New Roman"/>
        </w:rPr>
      </w:pPr>
      <w:r w:rsidRPr="001173E1">
        <w:rPr>
          <w:rFonts w:ascii="Times New Roman" w:hAnsi="Times New Roman" w:cs="Times New Roman"/>
        </w:rPr>
        <w:t>April 23, 2026</w:t>
      </w:r>
    </w:p>
    <w:p w14:paraId="19726AE5" w14:textId="16D449D1" w:rsidR="005E29CE" w:rsidRPr="001173E1" w:rsidRDefault="00066860" w:rsidP="00485210">
      <w:pPr>
        <w:spacing w:line="240" w:lineRule="auto"/>
        <w:ind w:firstLine="720"/>
        <w:rPr>
          <w:rFonts w:ascii="Times New Roman" w:hAnsi="Times New Roman" w:cs="Times New Roman"/>
        </w:rPr>
      </w:pPr>
      <w:r w:rsidRPr="001173E1">
        <w:rPr>
          <w:rFonts w:ascii="Times New Roman" w:hAnsi="Times New Roman" w:cs="Times New Roman"/>
        </w:rPr>
        <w:t>In late February 2022, Russia invaded Ukraine in the Donbas region after months of positioning soldiers and posturing to establish dominance against the former Soviet state. Four years later, as many as 1.</w:t>
      </w:r>
      <w:r w:rsidR="007E37FA" w:rsidRPr="001173E1">
        <w:rPr>
          <w:rFonts w:ascii="Times New Roman" w:hAnsi="Times New Roman" w:cs="Times New Roman"/>
        </w:rPr>
        <w:t xml:space="preserve">2 </w:t>
      </w:r>
      <w:r w:rsidRPr="001173E1">
        <w:rPr>
          <w:rFonts w:ascii="Times New Roman" w:hAnsi="Times New Roman" w:cs="Times New Roman"/>
        </w:rPr>
        <w:t xml:space="preserve">million </w:t>
      </w:r>
      <w:r w:rsidR="005C4C93">
        <w:rPr>
          <w:rFonts w:ascii="Times New Roman" w:hAnsi="Times New Roman" w:cs="Times New Roman"/>
        </w:rPr>
        <w:t xml:space="preserve">casualties took place </w:t>
      </w:r>
      <w:r w:rsidRPr="001173E1">
        <w:rPr>
          <w:rFonts w:ascii="Times New Roman" w:hAnsi="Times New Roman" w:cs="Times New Roman"/>
        </w:rPr>
        <w:t xml:space="preserve">in the conflict and the world was forced to take sides; </w:t>
      </w:r>
      <w:r w:rsidR="005E29CE" w:rsidRPr="001173E1">
        <w:rPr>
          <w:rFonts w:ascii="Times New Roman" w:hAnsi="Times New Roman" w:cs="Times New Roman"/>
        </w:rPr>
        <w:t>policy nerds have found their nirvana ever since in analyzing a foreign state’s extent of involvement in the conflict</w:t>
      </w:r>
      <w:r w:rsidR="007E37FA" w:rsidRPr="001173E1">
        <w:rPr>
          <w:rFonts w:ascii="Times New Roman" w:hAnsi="Times New Roman" w:cs="Times New Roman"/>
        </w:rPr>
        <w:t xml:space="preserve"> (Jones and McCabe 2026)</w:t>
      </w:r>
      <w:r w:rsidR="0068728C" w:rsidRPr="001173E1">
        <w:rPr>
          <w:rFonts w:ascii="Times New Roman" w:hAnsi="Times New Roman" w:cs="Times New Roman"/>
        </w:rPr>
        <w:t>.</w:t>
      </w:r>
      <w:r w:rsidR="005E29CE" w:rsidRPr="001173E1">
        <w:rPr>
          <w:rFonts w:ascii="Times New Roman" w:hAnsi="Times New Roman" w:cs="Times New Roman"/>
        </w:rPr>
        <w:t xml:space="preserve"> For instance, even g</w:t>
      </w:r>
      <w:r w:rsidR="007E37FA" w:rsidRPr="001173E1">
        <w:rPr>
          <w:rFonts w:ascii="Times New Roman" w:hAnsi="Times New Roman" w:cs="Times New Roman"/>
        </w:rPr>
        <w:t xml:space="preserve">iving Russia ballistic missiles and propping up its oil industry, which has been faltering due to widespread global sanctions since the war began, is a position on the Ukraine war and </w:t>
      </w:r>
      <w:r w:rsidR="005E29CE" w:rsidRPr="001173E1">
        <w:rPr>
          <w:rFonts w:ascii="Times New Roman" w:hAnsi="Times New Roman" w:cs="Times New Roman"/>
        </w:rPr>
        <w:t xml:space="preserve">actually </w:t>
      </w:r>
      <w:r w:rsidR="007E37FA" w:rsidRPr="001173E1">
        <w:rPr>
          <w:rFonts w:ascii="Times New Roman" w:hAnsi="Times New Roman" w:cs="Times New Roman"/>
        </w:rPr>
        <w:t>a strong indication of the state’s priorities, domestically and internationally, economically and politically.</w:t>
      </w:r>
      <w:r w:rsidR="005E29CE" w:rsidRPr="001173E1">
        <w:rPr>
          <w:rFonts w:ascii="Times New Roman" w:hAnsi="Times New Roman" w:cs="Times New Roman"/>
        </w:rPr>
        <w:t xml:space="preserve"> </w:t>
      </w:r>
      <w:r w:rsidR="005E29CE" w:rsidRPr="001173E1">
        <w:rPr>
          <w:rFonts w:ascii="Times New Roman" w:hAnsi="Times New Roman" w:cs="Times New Roman"/>
        </w:rPr>
        <w:t xml:space="preserve">Nothing in global politics is unintentional; every treaty, public statement, and meeting has been carefully and strategically maneuvered to maximize the positive outcome for that state. The real ask </w:t>
      </w:r>
      <w:r w:rsidR="005E29CE" w:rsidRPr="001173E1">
        <w:rPr>
          <w:rFonts w:ascii="Times New Roman" w:hAnsi="Times New Roman" w:cs="Times New Roman"/>
        </w:rPr>
        <w:t xml:space="preserve">then </w:t>
      </w:r>
      <w:r w:rsidR="005E29CE" w:rsidRPr="001173E1">
        <w:rPr>
          <w:rFonts w:ascii="Times New Roman" w:hAnsi="Times New Roman" w:cs="Times New Roman"/>
        </w:rPr>
        <w:t xml:space="preserve">is not just whether </w:t>
      </w:r>
      <w:r w:rsidR="000C6978" w:rsidRPr="001173E1">
        <w:rPr>
          <w:rFonts w:ascii="Times New Roman" w:hAnsi="Times New Roman" w:cs="Times New Roman"/>
        </w:rPr>
        <w:t xml:space="preserve">and why </w:t>
      </w:r>
      <w:r w:rsidR="005E29CE" w:rsidRPr="001173E1">
        <w:rPr>
          <w:rFonts w:ascii="Times New Roman" w:hAnsi="Times New Roman" w:cs="Times New Roman"/>
        </w:rPr>
        <w:t xml:space="preserve">a state would send billions of dollars in aid to Ukraine but if they would do the same for Russia and to an equal extent. </w:t>
      </w:r>
      <w:r w:rsidR="006554A4">
        <w:rPr>
          <w:rFonts w:ascii="Times New Roman" w:hAnsi="Times New Roman" w:cs="Times New Roman"/>
          <w:b/>
          <w:bCs/>
        </w:rPr>
        <w:t>Its answers</w:t>
      </w:r>
      <w:r w:rsidR="005E29CE" w:rsidRPr="001173E1">
        <w:rPr>
          <w:rFonts w:ascii="Times New Roman" w:hAnsi="Times New Roman" w:cs="Times New Roman"/>
          <w:b/>
          <w:bCs/>
        </w:rPr>
        <w:t xml:space="preserve"> </w:t>
      </w:r>
      <w:r w:rsidR="000C6978" w:rsidRPr="001173E1">
        <w:rPr>
          <w:rFonts w:ascii="Times New Roman" w:hAnsi="Times New Roman" w:cs="Times New Roman"/>
          <w:b/>
          <w:bCs/>
        </w:rPr>
        <w:t>are rooted</w:t>
      </w:r>
      <w:r w:rsidR="005E29CE" w:rsidRPr="001173E1">
        <w:rPr>
          <w:rFonts w:ascii="Times New Roman" w:hAnsi="Times New Roman" w:cs="Times New Roman"/>
          <w:b/>
          <w:bCs/>
        </w:rPr>
        <w:t xml:space="preserve"> in </w:t>
      </w:r>
      <w:r w:rsidR="00304211">
        <w:rPr>
          <w:rFonts w:ascii="Times New Roman" w:hAnsi="Times New Roman" w:cs="Times New Roman"/>
          <w:b/>
          <w:bCs/>
        </w:rPr>
        <w:t xml:space="preserve">realism and self-interest: </w:t>
      </w:r>
      <w:r w:rsidR="005E29CE" w:rsidRPr="001173E1">
        <w:rPr>
          <w:rFonts w:ascii="Times New Roman" w:hAnsi="Times New Roman" w:cs="Times New Roman"/>
          <w:b/>
          <w:bCs/>
        </w:rPr>
        <w:t xml:space="preserve">fear of being themselves invaded by Russia, a heavy reliance on the Russian energy making sanctions economically difficult, and a long history of anti-Russian sentiment that affords a state domestic support for large foreign aid to Ukraine, as examined through the policy proposals of the United States, Hungary, and Poland. </w:t>
      </w:r>
    </w:p>
    <w:p w14:paraId="343D61C2" w14:textId="0288B012" w:rsidR="005935D2" w:rsidRDefault="005E29CE" w:rsidP="00485210">
      <w:pPr>
        <w:spacing w:line="240" w:lineRule="auto"/>
        <w:ind w:firstLine="720"/>
        <w:rPr>
          <w:rFonts w:ascii="Times New Roman" w:hAnsi="Times New Roman" w:cs="Times New Roman"/>
        </w:rPr>
      </w:pPr>
      <w:r w:rsidRPr="001173E1">
        <w:rPr>
          <w:rFonts w:ascii="Times New Roman" w:hAnsi="Times New Roman" w:cs="Times New Roman"/>
        </w:rPr>
        <w:t>It is rare to find a global conflict with a</w:t>
      </w:r>
      <w:r w:rsidR="00B84AB8" w:rsidRPr="001173E1">
        <w:rPr>
          <w:rFonts w:ascii="Times New Roman" w:hAnsi="Times New Roman" w:cs="Times New Roman"/>
        </w:rPr>
        <w:t xml:space="preserve"> </w:t>
      </w:r>
      <w:r w:rsidRPr="001173E1">
        <w:rPr>
          <w:rFonts w:ascii="Times New Roman" w:hAnsi="Times New Roman" w:cs="Times New Roman"/>
        </w:rPr>
        <w:t xml:space="preserve">universal global position, but here, the messaging was almost immediate, </w:t>
      </w:r>
      <w:r w:rsidR="00B84AB8" w:rsidRPr="001173E1">
        <w:rPr>
          <w:rFonts w:ascii="Times New Roman" w:hAnsi="Times New Roman" w:cs="Times New Roman"/>
        </w:rPr>
        <w:t xml:space="preserve">nearly completely </w:t>
      </w:r>
      <w:r w:rsidRPr="001173E1">
        <w:rPr>
          <w:rFonts w:ascii="Times New Roman" w:hAnsi="Times New Roman" w:cs="Times New Roman"/>
        </w:rPr>
        <w:t>unified and quite intens</w:t>
      </w:r>
      <w:r w:rsidR="00B84AB8" w:rsidRPr="001173E1">
        <w:rPr>
          <w:rFonts w:ascii="Times New Roman" w:hAnsi="Times New Roman" w:cs="Times New Roman"/>
        </w:rPr>
        <w:t>e</w:t>
      </w:r>
      <w:r w:rsidR="000E4400" w:rsidRPr="001173E1">
        <w:rPr>
          <w:rFonts w:ascii="Times New Roman" w:hAnsi="Times New Roman" w:cs="Times New Roman"/>
        </w:rPr>
        <w:t xml:space="preserve">: </w:t>
      </w:r>
      <w:r w:rsidRPr="001173E1">
        <w:rPr>
          <w:rFonts w:ascii="Times New Roman" w:hAnsi="Times New Roman" w:cs="Times New Roman"/>
        </w:rPr>
        <w:t xml:space="preserve">Russia should not be allowed to assert its control over a sovereign state. </w:t>
      </w:r>
      <w:r w:rsidR="00B84AB8" w:rsidRPr="001173E1">
        <w:rPr>
          <w:rFonts w:ascii="Times New Roman" w:hAnsi="Times New Roman" w:cs="Times New Roman"/>
        </w:rPr>
        <w:t>The sanctions quickly followed</w:t>
      </w:r>
      <w:r w:rsidR="001920ED" w:rsidRPr="001173E1">
        <w:rPr>
          <w:rFonts w:ascii="Times New Roman" w:hAnsi="Times New Roman" w:cs="Times New Roman"/>
        </w:rPr>
        <w:t>, even where it hurt the most</w:t>
      </w:r>
      <w:r w:rsidR="004C4015" w:rsidRPr="001173E1">
        <w:rPr>
          <w:rFonts w:ascii="Times New Roman" w:hAnsi="Times New Roman" w:cs="Times New Roman"/>
        </w:rPr>
        <w:t xml:space="preserve">, </w:t>
      </w:r>
      <w:r w:rsidR="000E4400" w:rsidRPr="001173E1">
        <w:rPr>
          <w:rFonts w:ascii="Times New Roman" w:hAnsi="Times New Roman" w:cs="Times New Roman"/>
        </w:rPr>
        <w:t>i</w:t>
      </w:r>
      <w:r w:rsidR="001920ED" w:rsidRPr="001173E1">
        <w:rPr>
          <w:rFonts w:ascii="Times New Roman" w:hAnsi="Times New Roman" w:cs="Times New Roman"/>
        </w:rPr>
        <w:t>n the energy sector</w:t>
      </w:r>
      <w:r w:rsidR="004C4015" w:rsidRPr="001173E1">
        <w:rPr>
          <w:rFonts w:ascii="Times New Roman" w:hAnsi="Times New Roman" w:cs="Times New Roman"/>
        </w:rPr>
        <w:t xml:space="preserve">. This is quite commendable because </w:t>
      </w:r>
      <w:r w:rsidR="00B84AB8" w:rsidRPr="001173E1">
        <w:rPr>
          <w:rFonts w:ascii="Times New Roman" w:hAnsi="Times New Roman" w:cs="Times New Roman"/>
        </w:rPr>
        <w:t xml:space="preserve">Russia has a vast and (formerly) successful </w:t>
      </w:r>
      <w:r w:rsidR="005935D2" w:rsidRPr="001173E1">
        <w:rPr>
          <w:rFonts w:ascii="Times New Roman" w:hAnsi="Times New Roman" w:cs="Times New Roman"/>
        </w:rPr>
        <w:t>near-</w:t>
      </w:r>
      <w:r w:rsidR="00B84AB8" w:rsidRPr="001173E1">
        <w:rPr>
          <w:rFonts w:ascii="Times New Roman" w:hAnsi="Times New Roman" w:cs="Times New Roman"/>
        </w:rPr>
        <w:t xml:space="preserve">monopoly on the global </w:t>
      </w:r>
      <w:r w:rsidR="001920ED" w:rsidRPr="001173E1">
        <w:rPr>
          <w:rFonts w:ascii="Times New Roman" w:hAnsi="Times New Roman" w:cs="Times New Roman"/>
        </w:rPr>
        <w:t xml:space="preserve">oil, coal and natural gas </w:t>
      </w:r>
      <w:r w:rsidR="00B84AB8" w:rsidRPr="001173E1">
        <w:rPr>
          <w:rFonts w:ascii="Times New Roman" w:hAnsi="Times New Roman" w:cs="Times New Roman"/>
        </w:rPr>
        <w:t>market. As of 2021, the European Union—</w:t>
      </w:r>
      <w:r w:rsidR="005935D2" w:rsidRPr="001173E1">
        <w:rPr>
          <w:rFonts w:ascii="Times New Roman" w:hAnsi="Times New Roman" w:cs="Times New Roman"/>
        </w:rPr>
        <w:t>notably</w:t>
      </w:r>
      <w:r w:rsidR="00B84AB8" w:rsidRPr="001173E1">
        <w:rPr>
          <w:rFonts w:ascii="Times New Roman" w:hAnsi="Times New Roman" w:cs="Times New Roman"/>
        </w:rPr>
        <w:t xml:space="preserve"> Germany, Poland, </w:t>
      </w:r>
      <w:r w:rsidR="005935D2" w:rsidRPr="001173E1">
        <w:rPr>
          <w:rFonts w:ascii="Times New Roman" w:hAnsi="Times New Roman" w:cs="Times New Roman"/>
        </w:rPr>
        <w:t xml:space="preserve">and </w:t>
      </w:r>
      <w:r w:rsidR="00B84AB8" w:rsidRPr="001173E1">
        <w:rPr>
          <w:rFonts w:ascii="Times New Roman" w:hAnsi="Times New Roman" w:cs="Times New Roman"/>
        </w:rPr>
        <w:t>Hungary</w:t>
      </w:r>
      <w:r w:rsidR="005935D2" w:rsidRPr="001173E1">
        <w:rPr>
          <w:rFonts w:ascii="Times New Roman" w:hAnsi="Times New Roman" w:cs="Times New Roman"/>
        </w:rPr>
        <w:t>—</w:t>
      </w:r>
      <w:r w:rsidR="00B84AB8" w:rsidRPr="001173E1">
        <w:rPr>
          <w:rFonts w:ascii="Times New Roman" w:hAnsi="Times New Roman" w:cs="Times New Roman"/>
        </w:rPr>
        <w:t xml:space="preserve">imported about 45% of its </w:t>
      </w:r>
      <w:r w:rsidR="001920ED" w:rsidRPr="001173E1">
        <w:rPr>
          <w:rFonts w:ascii="Times New Roman" w:hAnsi="Times New Roman" w:cs="Times New Roman"/>
        </w:rPr>
        <w:t xml:space="preserve">natural </w:t>
      </w:r>
      <w:r w:rsidR="00B84AB8" w:rsidRPr="001173E1">
        <w:rPr>
          <w:rFonts w:ascii="Times New Roman" w:hAnsi="Times New Roman" w:cs="Times New Roman"/>
        </w:rPr>
        <w:t xml:space="preserve">gas from Russia through </w:t>
      </w:r>
      <w:r w:rsidR="004C4015" w:rsidRPr="001173E1">
        <w:rPr>
          <w:rFonts w:ascii="Times New Roman" w:hAnsi="Times New Roman" w:cs="Times New Roman"/>
        </w:rPr>
        <w:t xml:space="preserve">a network of pipelines such as </w:t>
      </w:r>
      <w:r w:rsidR="005935D2" w:rsidRPr="001173E1">
        <w:rPr>
          <w:rFonts w:ascii="Times New Roman" w:hAnsi="Times New Roman" w:cs="Times New Roman"/>
        </w:rPr>
        <w:t>Druzh</w:t>
      </w:r>
      <w:r w:rsidR="00CC4ECF">
        <w:rPr>
          <w:rFonts w:ascii="Times New Roman" w:hAnsi="Times New Roman" w:cs="Times New Roman"/>
        </w:rPr>
        <w:t>b</w:t>
      </w:r>
      <w:r w:rsidR="005935D2" w:rsidRPr="001173E1">
        <w:rPr>
          <w:rFonts w:ascii="Times New Roman" w:hAnsi="Times New Roman" w:cs="Times New Roman"/>
        </w:rPr>
        <w:t>a or the Nord Stream</w:t>
      </w:r>
      <w:r w:rsidR="001920ED" w:rsidRPr="001173E1">
        <w:rPr>
          <w:rFonts w:ascii="Times New Roman" w:hAnsi="Times New Roman" w:cs="Times New Roman"/>
        </w:rPr>
        <w:t xml:space="preserve">, which was blown up in late 2022 </w:t>
      </w:r>
      <w:r w:rsidR="005935D2" w:rsidRPr="001173E1">
        <w:rPr>
          <w:rFonts w:ascii="Times New Roman" w:hAnsi="Times New Roman" w:cs="Times New Roman"/>
        </w:rPr>
        <w:t>(</w:t>
      </w:r>
      <w:r w:rsidR="008529EE" w:rsidRPr="001173E1">
        <w:rPr>
          <w:rFonts w:ascii="Times New Roman" w:hAnsi="Times New Roman" w:cs="Times New Roman"/>
        </w:rPr>
        <w:t>REPowerEU</w:t>
      </w:r>
      <w:r w:rsidR="005935D2" w:rsidRPr="001173E1">
        <w:rPr>
          <w:rFonts w:ascii="Times New Roman" w:hAnsi="Times New Roman" w:cs="Times New Roman"/>
        </w:rPr>
        <w:t xml:space="preserve"> 2025). </w:t>
      </w:r>
      <w:r w:rsidR="008529EE" w:rsidRPr="001173E1">
        <w:rPr>
          <w:rFonts w:ascii="Times New Roman" w:hAnsi="Times New Roman" w:cs="Times New Roman"/>
        </w:rPr>
        <w:t xml:space="preserve">This was convenient and fairly unobjectionable until </w:t>
      </w:r>
      <w:r w:rsidR="004C4015" w:rsidRPr="001173E1">
        <w:rPr>
          <w:rFonts w:ascii="Times New Roman" w:hAnsi="Times New Roman" w:cs="Times New Roman"/>
        </w:rPr>
        <w:t xml:space="preserve">the attack on Ukraine. The resources were relatively inexpensive because of the ease of access through the pipelines, and just as an idea, it is highly possible Europeans believed (especially after the 2014 annexation of Crimea) that economic interdependence </w:t>
      </w:r>
      <w:r w:rsidR="00CF553E" w:rsidRPr="001173E1">
        <w:rPr>
          <w:rFonts w:ascii="Times New Roman" w:hAnsi="Times New Roman" w:cs="Times New Roman"/>
        </w:rPr>
        <w:t xml:space="preserve">and support for Russian energy </w:t>
      </w:r>
      <w:r w:rsidR="004C4015" w:rsidRPr="001173E1">
        <w:rPr>
          <w:rFonts w:ascii="Times New Roman" w:hAnsi="Times New Roman" w:cs="Times New Roman"/>
        </w:rPr>
        <w:t xml:space="preserve">would discourage Russia from acting out further. An attack on any NATO state or NATO ally would be an attack on the </w:t>
      </w:r>
      <w:r w:rsidR="00CF553E" w:rsidRPr="001173E1">
        <w:rPr>
          <w:rFonts w:ascii="Times New Roman" w:hAnsi="Times New Roman" w:cs="Times New Roman"/>
        </w:rPr>
        <w:t>“</w:t>
      </w:r>
      <w:r w:rsidR="004C4015" w:rsidRPr="001173E1">
        <w:rPr>
          <w:rFonts w:ascii="Times New Roman" w:hAnsi="Times New Roman" w:cs="Times New Roman"/>
        </w:rPr>
        <w:t>world’s most powerful alliance</w:t>
      </w:r>
      <w:r w:rsidR="00CF553E" w:rsidRPr="001173E1">
        <w:rPr>
          <w:rFonts w:ascii="Times New Roman" w:hAnsi="Times New Roman" w:cs="Times New Roman"/>
        </w:rPr>
        <w:t>” after all</w:t>
      </w:r>
      <w:r w:rsidR="004C4015" w:rsidRPr="001173E1">
        <w:rPr>
          <w:rFonts w:ascii="Times New Roman" w:hAnsi="Times New Roman" w:cs="Times New Roman"/>
        </w:rPr>
        <w:t xml:space="preserve">, and </w:t>
      </w:r>
      <w:r w:rsidR="00CF553E" w:rsidRPr="001173E1">
        <w:rPr>
          <w:rFonts w:ascii="Times New Roman" w:hAnsi="Times New Roman" w:cs="Times New Roman"/>
        </w:rPr>
        <w:t xml:space="preserve">while </w:t>
      </w:r>
      <w:r w:rsidR="004C4015" w:rsidRPr="001173E1">
        <w:rPr>
          <w:rFonts w:ascii="Times New Roman" w:hAnsi="Times New Roman" w:cs="Times New Roman"/>
        </w:rPr>
        <w:t xml:space="preserve">this perspective of Russian hesitation has since been proven incorrect unfortunately, it cannot be denied that the loss of manpower, resources and global support has likely devastated domestic life in Russia for both the politician and citizen (Charap and Priebe 2023). </w:t>
      </w:r>
      <w:r w:rsidR="00CF553E" w:rsidRPr="001173E1">
        <w:rPr>
          <w:rFonts w:ascii="Times New Roman" w:hAnsi="Times New Roman" w:cs="Times New Roman"/>
        </w:rPr>
        <w:t>Putin has done the calculus to make the war still seem of benefit to dominate the former Eastern bloc, but it cannot imaginably be an easy decision now that</w:t>
      </w:r>
      <w:r w:rsidR="004C4015" w:rsidRPr="001173E1">
        <w:rPr>
          <w:rFonts w:ascii="Times New Roman" w:hAnsi="Times New Roman" w:cs="Times New Roman"/>
        </w:rPr>
        <w:t xml:space="preserve"> most Russian energy </w:t>
      </w:r>
      <w:r w:rsidR="00CF553E" w:rsidRPr="001173E1">
        <w:rPr>
          <w:rFonts w:ascii="Times New Roman" w:hAnsi="Times New Roman" w:cs="Times New Roman"/>
        </w:rPr>
        <w:t>supplies</w:t>
      </w:r>
      <w:r w:rsidR="004C4015" w:rsidRPr="001173E1">
        <w:rPr>
          <w:rFonts w:ascii="Times New Roman" w:hAnsi="Times New Roman" w:cs="Times New Roman"/>
        </w:rPr>
        <w:t xml:space="preserve"> have quickly lost their buyer. </w:t>
      </w:r>
      <w:r w:rsidR="00E052FF" w:rsidRPr="001173E1">
        <w:rPr>
          <w:rFonts w:ascii="Times New Roman" w:hAnsi="Times New Roman" w:cs="Times New Roman"/>
        </w:rPr>
        <w:t>T</w:t>
      </w:r>
      <w:r w:rsidR="005935D2" w:rsidRPr="001173E1">
        <w:rPr>
          <w:rFonts w:ascii="Times New Roman" w:hAnsi="Times New Roman" w:cs="Times New Roman"/>
        </w:rPr>
        <w:t>he E</w:t>
      </w:r>
      <w:r w:rsidR="00E052FF" w:rsidRPr="001173E1">
        <w:rPr>
          <w:rFonts w:ascii="Times New Roman" w:hAnsi="Times New Roman" w:cs="Times New Roman"/>
        </w:rPr>
        <w:t>.</w:t>
      </w:r>
      <w:r w:rsidR="005935D2" w:rsidRPr="001173E1">
        <w:rPr>
          <w:rFonts w:ascii="Times New Roman" w:hAnsi="Times New Roman" w:cs="Times New Roman"/>
        </w:rPr>
        <w:t>U</w:t>
      </w:r>
      <w:r w:rsidR="00E052FF" w:rsidRPr="001173E1">
        <w:rPr>
          <w:rFonts w:ascii="Times New Roman" w:hAnsi="Times New Roman" w:cs="Times New Roman"/>
        </w:rPr>
        <w:t xml:space="preserve">. </w:t>
      </w:r>
      <w:r w:rsidR="005935D2" w:rsidRPr="001173E1">
        <w:rPr>
          <w:rFonts w:ascii="Times New Roman" w:hAnsi="Times New Roman" w:cs="Times New Roman"/>
        </w:rPr>
        <w:t xml:space="preserve">has banned all Russian coal and import only 2% of Russian oil </w:t>
      </w:r>
      <w:r w:rsidR="00E052FF" w:rsidRPr="001173E1">
        <w:rPr>
          <w:rFonts w:ascii="Times New Roman" w:hAnsi="Times New Roman" w:cs="Times New Roman"/>
        </w:rPr>
        <w:t>to</w:t>
      </w:r>
      <w:r w:rsidR="005935D2" w:rsidRPr="001173E1">
        <w:rPr>
          <w:rFonts w:ascii="Times New Roman" w:hAnsi="Times New Roman" w:cs="Times New Roman"/>
        </w:rPr>
        <w:t xml:space="preserve"> only two </w:t>
      </w:r>
      <w:r w:rsidR="00E052FF" w:rsidRPr="001173E1">
        <w:rPr>
          <w:rFonts w:ascii="Times New Roman" w:hAnsi="Times New Roman" w:cs="Times New Roman"/>
        </w:rPr>
        <w:t>member states</w:t>
      </w:r>
      <w:r w:rsidR="005935D2" w:rsidRPr="001173E1">
        <w:rPr>
          <w:rFonts w:ascii="Times New Roman" w:hAnsi="Times New Roman" w:cs="Times New Roman"/>
        </w:rPr>
        <w:t xml:space="preserve">, Hungary and Slovakia (European Union 2025). </w:t>
      </w:r>
      <w:r w:rsidR="00E052FF" w:rsidRPr="001173E1">
        <w:rPr>
          <w:rFonts w:ascii="Times New Roman" w:hAnsi="Times New Roman" w:cs="Times New Roman"/>
        </w:rPr>
        <w:t xml:space="preserve">Perhaps then it comes as no surprise that </w:t>
      </w:r>
      <w:r w:rsidR="00CF553E" w:rsidRPr="001173E1">
        <w:rPr>
          <w:rFonts w:ascii="Times New Roman" w:hAnsi="Times New Roman" w:cs="Times New Roman"/>
        </w:rPr>
        <w:t>both Hungary and Slovakia</w:t>
      </w:r>
      <w:r w:rsidR="00E052FF" w:rsidRPr="001173E1">
        <w:rPr>
          <w:rFonts w:ascii="Times New Roman" w:hAnsi="Times New Roman" w:cs="Times New Roman"/>
        </w:rPr>
        <w:t xml:space="preserve"> </w:t>
      </w:r>
      <w:r w:rsidR="00CF553E" w:rsidRPr="001173E1">
        <w:rPr>
          <w:rFonts w:ascii="Times New Roman" w:hAnsi="Times New Roman" w:cs="Times New Roman"/>
        </w:rPr>
        <w:t>have</w:t>
      </w:r>
      <w:r w:rsidR="00E052FF" w:rsidRPr="001173E1">
        <w:rPr>
          <w:rFonts w:ascii="Times New Roman" w:hAnsi="Times New Roman" w:cs="Times New Roman"/>
        </w:rPr>
        <w:t xml:space="preserve"> backed up Russia repeatedly since 202</w:t>
      </w:r>
      <w:r w:rsidR="004C4015" w:rsidRPr="001173E1">
        <w:rPr>
          <w:rFonts w:ascii="Times New Roman" w:hAnsi="Times New Roman" w:cs="Times New Roman"/>
        </w:rPr>
        <w:t>2.</w:t>
      </w:r>
      <w:r w:rsidR="00CF553E" w:rsidRPr="001173E1">
        <w:rPr>
          <w:rFonts w:ascii="Times New Roman" w:hAnsi="Times New Roman" w:cs="Times New Roman"/>
        </w:rPr>
        <w:t xml:space="preserve"> </w:t>
      </w:r>
    </w:p>
    <w:p w14:paraId="0025E5D1" w14:textId="21E8D2BC" w:rsidR="00CC4ECF" w:rsidRDefault="001173E1" w:rsidP="00485210">
      <w:pPr>
        <w:spacing w:line="240" w:lineRule="auto"/>
        <w:ind w:firstLine="720"/>
        <w:rPr>
          <w:rFonts w:ascii="Times New Roman" w:hAnsi="Times New Roman" w:cs="Times New Roman"/>
        </w:rPr>
      </w:pPr>
      <w:r>
        <w:rPr>
          <w:rFonts w:ascii="Times New Roman" w:hAnsi="Times New Roman" w:cs="Times New Roman"/>
        </w:rPr>
        <w:t xml:space="preserve">This essay will primarily consider the policy positions under now-former </w:t>
      </w:r>
      <w:r w:rsidR="00304211">
        <w:rPr>
          <w:rFonts w:ascii="Times New Roman" w:hAnsi="Times New Roman" w:cs="Times New Roman"/>
        </w:rPr>
        <w:t xml:space="preserve">Hungarian </w:t>
      </w:r>
      <w:r>
        <w:rPr>
          <w:rFonts w:ascii="Times New Roman" w:hAnsi="Times New Roman" w:cs="Times New Roman"/>
        </w:rPr>
        <w:t xml:space="preserve">Prime Minister Viktor Orbán, since he was in office for nearly all of this war. There is some hope for both Ukraine and Hungary now that new PM Peter Magyar just last week lifted his country’s veto on a $106 billion E.U. loan, allowing the money to finally reach Ukraine (Stretch 2026). </w:t>
      </w:r>
      <w:r w:rsidR="00304211">
        <w:rPr>
          <w:rFonts w:ascii="Times New Roman" w:hAnsi="Times New Roman" w:cs="Times New Roman"/>
        </w:rPr>
        <w:lastRenderedPageBreak/>
        <w:t xml:space="preserve">However, </w:t>
      </w:r>
      <w:r w:rsidR="00032DD9">
        <w:rPr>
          <w:rFonts w:ascii="Times New Roman" w:hAnsi="Times New Roman" w:cs="Times New Roman"/>
        </w:rPr>
        <w:t>Magyar is still sufficiently right-wing that it is unlikely Hungary will do an about-face in this matter, and one main reason is that Hungary receives about 90% of its crude oil from Russia</w:t>
      </w:r>
      <w:r w:rsidR="00CA3B0C">
        <w:rPr>
          <w:rFonts w:ascii="Times New Roman" w:hAnsi="Times New Roman" w:cs="Times New Roman"/>
        </w:rPr>
        <w:t xml:space="preserve"> (Vladimirov et. al. 2026). </w:t>
      </w:r>
      <w:r w:rsidR="00145817">
        <w:rPr>
          <w:rFonts w:ascii="Times New Roman" w:hAnsi="Times New Roman" w:cs="Times New Roman"/>
        </w:rPr>
        <w:t>In fact, it seems likely that Hungary reversed its veto for aid to Ukraine after the Druzhba pipeline resumed operations; Orbán had accused Zelenskyy of shutting it down</w:t>
      </w:r>
      <w:r w:rsidR="00B45BB4">
        <w:rPr>
          <w:rFonts w:ascii="Times New Roman" w:hAnsi="Times New Roman" w:cs="Times New Roman"/>
        </w:rPr>
        <w:t xml:space="preserve"> (Müller and Slominski 2024).</w:t>
      </w:r>
      <w:r w:rsidR="00145817">
        <w:rPr>
          <w:rFonts w:ascii="Times New Roman" w:hAnsi="Times New Roman" w:cs="Times New Roman"/>
        </w:rPr>
        <w:t xml:space="preserve"> They would be in dire straits were these pipelines to cease without a proper backup plan, so Hungary chooses to favor peace </w:t>
      </w:r>
      <w:r w:rsidR="00F83579">
        <w:rPr>
          <w:rFonts w:ascii="Times New Roman" w:hAnsi="Times New Roman" w:cs="Times New Roman"/>
        </w:rPr>
        <w:t>talks</w:t>
      </w:r>
      <w:r w:rsidR="00145817">
        <w:rPr>
          <w:rFonts w:ascii="Times New Roman" w:hAnsi="Times New Roman" w:cs="Times New Roman"/>
        </w:rPr>
        <w:t xml:space="preserve"> and ceasefire deals likely as a form of self-protection against a domestic energy crisis (</w:t>
      </w:r>
      <w:proofErr w:type="spellStart"/>
      <w:r w:rsidR="00145817">
        <w:rPr>
          <w:rFonts w:ascii="Times New Roman" w:hAnsi="Times New Roman" w:cs="Times New Roman"/>
        </w:rPr>
        <w:t>Pietromarchi</w:t>
      </w:r>
      <w:proofErr w:type="spellEnd"/>
      <w:r w:rsidR="00145817">
        <w:rPr>
          <w:rFonts w:ascii="Times New Roman" w:hAnsi="Times New Roman" w:cs="Times New Roman"/>
        </w:rPr>
        <w:t xml:space="preserve"> 2026). </w:t>
      </w:r>
    </w:p>
    <w:p w14:paraId="132327E7" w14:textId="25EF9C1A" w:rsidR="00112980" w:rsidRDefault="00F83579" w:rsidP="00485210">
      <w:pPr>
        <w:spacing w:line="240" w:lineRule="auto"/>
        <w:ind w:firstLine="720"/>
        <w:rPr>
          <w:rFonts w:ascii="Times New Roman" w:hAnsi="Times New Roman" w:cs="Times New Roman"/>
        </w:rPr>
      </w:pPr>
      <w:r>
        <w:rPr>
          <w:rFonts w:ascii="Times New Roman" w:hAnsi="Times New Roman" w:cs="Times New Roman"/>
        </w:rPr>
        <w:t xml:space="preserve">By </w:t>
      </w:r>
      <w:r w:rsidR="00304211">
        <w:rPr>
          <w:rFonts w:ascii="Times New Roman" w:hAnsi="Times New Roman" w:cs="Times New Roman"/>
        </w:rPr>
        <w:t xml:space="preserve">and large Orbán’s entire tenure </w:t>
      </w:r>
      <w:r>
        <w:rPr>
          <w:rFonts w:ascii="Times New Roman" w:hAnsi="Times New Roman" w:cs="Times New Roman"/>
        </w:rPr>
        <w:t>was</w:t>
      </w:r>
      <w:r w:rsidR="00304211">
        <w:rPr>
          <w:rFonts w:ascii="Times New Roman" w:hAnsi="Times New Roman" w:cs="Times New Roman"/>
        </w:rPr>
        <w:t xml:space="preserve"> filled with opposition to both sending military aid to Ukraine through NATO and the E.U. and to Ukraine even joining the E.U</w:t>
      </w:r>
      <w:r w:rsidR="00110BAE">
        <w:rPr>
          <w:rFonts w:ascii="Times New Roman" w:hAnsi="Times New Roman" w:cs="Times New Roman"/>
        </w:rPr>
        <w:t xml:space="preserve"> (Göransson 2025)</w:t>
      </w:r>
      <w:r w:rsidR="00304211">
        <w:rPr>
          <w:rFonts w:ascii="Times New Roman" w:hAnsi="Times New Roman" w:cs="Times New Roman"/>
        </w:rPr>
        <w:t>. Interestingly, the latter occurred seemingly because Orbán believes Hungarian farmers would be at economic risk were the apparently superior Ukrainian agricultural industry to dominate Europe.</w:t>
      </w:r>
      <w:r w:rsidR="00304211">
        <w:rPr>
          <w:rFonts w:ascii="Times New Roman" w:hAnsi="Times New Roman" w:cs="Times New Roman"/>
        </w:rPr>
        <w:t xml:space="preserve"> </w:t>
      </w:r>
      <w:r>
        <w:rPr>
          <w:rFonts w:ascii="Times New Roman" w:hAnsi="Times New Roman" w:cs="Times New Roman"/>
        </w:rPr>
        <w:t>Hungary simply cannot afford to either antagonize Russia or to risk its own economic sufficiency, as Orbán said in 2013 “it is in Hungary’s basic interest to have good relations and maintain close cooperation with Russia” and respect its culture (</w:t>
      </w:r>
      <w:proofErr w:type="spellStart"/>
      <w:r>
        <w:rPr>
          <w:rFonts w:ascii="Times New Roman" w:hAnsi="Times New Roman" w:cs="Times New Roman"/>
        </w:rPr>
        <w:t>Madlovics</w:t>
      </w:r>
      <w:proofErr w:type="spellEnd"/>
      <w:r>
        <w:rPr>
          <w:rFonts w:ascii="Times New Roman" w:hAnsi="Times New Roman" w:cs="Times New Roman"/>
        </w:rPr>
        <w:t xml:space="preserve"> and Magyar 2023). </w:t>
      </w:r>
      <w:r w:rsidR="00112980">
        <w:rPr>
          <w:rFonts w:ascii="Times New Roman" w:hAnsi="Times New Roman" w:cs="Times New Roman"/>
        </w:rPr>
        <w:t xml:space="preserve">Also, Hungary does meet NATO requirements for defense spending (around 2% of their GDP) but they are not really known to be a military power, so sending equipment—or men themselves, like North Korea—is not strategic for either side. Russia is unlikely to want their resources and Hungary cannot afford to lose them (Dunay 2005). </w:t>
      </w:r>
      <w:r w:rsidR="00112980">
        <w:rPr>
          <w:rFonts w:ascii="Times New Roman" w:hAnsi="Times New Roman" w:cs="Times New Roman"/>
        </w:rPr>
        <w:t>This is</w:t>
      </w:r>
      <w:r>
        <w:rPr>
          <w:rFonts w:ascii="Times New Roman" w:hAnsi="Times New Roman" w:cs="Times New Roman"/>
        </w:rPr>
        <w:t xml:space="preserve"> definitely why they take a more neutral framework through </w:t>
      </w:r>
      <w:r w:rsidR="00112980">
        <w:rPr>
          <w:rFonts w:ascii="Times New Roman" w:hAnsi="Times New Roman" w:cs="Times New Roman"/>
        </w:rPr>
        <w:t>methods</w:t>
      </w:r>
      <w:r>
        <w:rPr>
          <w:rFonts w:ascii="Times New Roman" w:hAnsi="Times New Roman" w:cs="Times New Roman"/>
        </w:rPr>
        <w:t xml:space="preserve"> that seems to almost play both sides</w:t>
      </w:r>
      <w:r w:rsidR="00DB403A">
        <w:rPr>
          <w:rFonts w:ascii="Times New Roman" w:hAnsi="Times New Roman" w:cs="Times New Roman"/>
        </w:rPr>
        <w:t xml:space="preserve">. </w:t>
      </w:r>
      <w:r w:rsidR="00112980">
        <w:rPr>
          <w:rFonts w:ascii="Times New Roman" w:hAnsi="Times New Roman" w:cs="Times New Roman"/>
        </w:rPr>
        <w:t>They would appeal to Russia by claiming that they do not support Ukraine, since they have vetoed aid previously and tried to block their membership in the E.U. and continue to buy Russian oil</w:t>
      </w:r>
      <w:r w:rsidR="00B45BB4">
        <w:rPr>
          <w:rFonts w:ascii="Times New Roman" w:hAnsi="Times New Roman" w:cs="Times New Roman"/>
        </w:rPr>
        <w:t xml:space="preserve"> (Schmidt and Glied 2024). T</w:t>
      </w:r>
      <w:r w:rsidR="00112980">
        <w:rPr>
          <w:rFonts w:ascii="Times New Roman" w:hAnsi="Times New Roman" w:cs="Times New Roman"/>
        </w:rPr>
        <w:t xml:space="preserve">hey can appeal to the E.U. by claiming to take the lead on peace by offering to host negotiations and eventually having agreed to send aid to Ukraine. </w:t>
      </w:r>
    </w:p>
    <w:p w14:paraId="79A34B4A" w14:textId="18D32CB7" w:rsidR="000D0CC4" w:rsidRDefault="00304211" w:rsidP="00485210">
      <w:pPr>
        <w:spacing w:line="240" w:lineRule="auto"/>
        <w:ind w:firstLine="720"/>
        <w:rPr>
          <w:rFonts w:ascii="Times New Roman" w:hAnsi="Times New Roman" w:cs="Times New Roman"/>
        </w:rPr>
      </w:pPr>
      <w:r>
        <w:rPr>
          <w:rFonts w:ascii="Times New Roman" w:hAnsi="Times New Roman" w:cs="Times New Roman"/>
        </w:rPr>
        <w:t>That said, interestingly Hungary has accepted 25,000 Ukrainian refugees</w:t>
      </w:r>
      <w:r>
        <w:rPr>
          <w:rFonts w:ascii="Times New Roman" w:hAnsi="Times New Roman" w:cs="Times New Roman"/>
        </w:rPr>
        <w:t xml:space="preserve"> </w:t>
      </w:r>
      <w:r w:rsidR="00112980">
        <w:rPr>
          <w:rFonts w:ascii="Times New Roman" w:hAnsi="Times New Roman" w:cs="Times New Roman"/>
        </w:rPr>
        <w:t>and given them government support</w:t>
      </w:r>
      <w:r>
        <w:rPr>
          <w:rFonts w:ascii="Times New Roman" w:hAnsi="Times New Roman" w:cs="Times New Roman"/>
        </w:rPr>
        <w:t>. This is likely an optics</w:t>
      </w:r>
      <w:r w:rsidR="00AA0DC2">
        <w:rPr>
          <w:rFonts w:ascii="Times New Roman" w:hAnsi="Times New Roman" w:cs="Times New Roman"/>
        </w:rPr>
        <w:t xml:space="preserve"> decision: Hungary can maintain international legitimacy </w:t>
      </w:r>
      <w:r w:rsidR="00112980">
        <w:rPr>
          <w:rFonts w:ascii="Times New Roman" w:hAnsi="Times New Roman" w:cs="Times New Roman"/>
        </w:rPr>
        <w:t xml:space="preserve">and their economic interests </w:t>
      </w:r>
      <w:r w:rsidR="00AA0DC2">
        <w:rPr>
          <w:rFonts w:ascii="Times New Roman" w:hAnsi="Times New Roman" w:cs="Times New Roman"/>
        </w:rPr>
        <w:t xml:space="preserve">by framing </w:t>
      </w:r>
      <w:r w:rsidR="00112980">
        <w:rPr>
          <w:rFonts w:ascii="Times New Roman" w:hAnsi="Times New Roman" w:cs="Times New Roman"/>
        </w:rPr>
        <w:t>their action</w:t>
      </w:r>
      <w:r w:rsidR="00AA0DC2">
        <w:rPr>
          <w:rFonts w:ascii="Times New Roman" w:hAnsi="Times New Roman" w:cs="Times New Roman"/>
        </w:rPr>
        <w:t xml:space="preserve"> as a humanitarian issue and not a slight against Russia (Thorpe 2023). They can very easily imply to Russia that they would similarly take in Russian refugees, </w:t>
      </w:r>
      <w:r w:rsidR="00112980">
        <w:rPr>
          <w:rFonts w:ascii="Times New Roman" w:hAnsi="Times New Roman" w:cs="Times New Roman"/>
        </w:rPr>
        <w:t xml:space="preserve">that they are merely against war that hurts innocent civilians. That stance would equally give them leeway in the E.U., hopefully making them more hesitant to call out Hungary on not having sanctions for Russia. Realism is the name of the game, and Hungary knows how to play it well; all moves are clearly in self-interest. </w:t>
      </w:r>
    </w:p>
    <w:p w14:paraId="14BC6751" w14:textId="23042556" w:rsidR="00304211" w:rsidRDefault="000D0CC4" w:rsidP="00485210">
      <w:pPr>
        <w:spacing w:line="240" w:lineRule="auto"/>
        <w:ind w:firstLine="720"/>
        <w:rPr>
          <w:rFonts w:ascii="Times New Roman" w:hAnsi="Times New Roman" w:cs="Times New Roman"/>
        </w:rPr>
      </w:pPr>
      <w:r>
        <w:rPr>
          <w:rFonts w:ascii="Times New Roman" w:hAnsi="Times New Roman" w:cs="Times New Roman"/>
        </w:rPr>
        <w:t>The reality is that in autocratic-leaning states like Hungary, even though it is incompatible with E.U. norms of liberal democracy, the demagogical leader like Orbán can act near-unilaterally to preserve his ideology and dissuade opponents (</w:t>
      </w:r>
      <w:proofErr w:type="spellStart"/>
      <w:r>
        <w:rPr>
          <w:rFonts w:ascii="Times New Roman" w:hAnsi="Times New Roman" w:cs="Times New Roman"/>
        </w:rPr>
        <w:t>Madlovics</w:t>
      </w:r>
      <w:proofErr w:type="spellEnd"/>
      <w:r>
        <w:rPr>
          <w:rFonts w:ascii="Times New Roman" w:hAnsi="Times New Roman" w:cs="Times New Roman"/>
        </w:rPr>
        <w:t xml:space="preserve"> and Magyar 2023).</w:t>
      </w:r>
      <w:r>
        <w:rPr>
          <w:rFonts w:ascii="Times New Roman" w:hAnsi="Times New Roman" w:cs="Times New Roman"/>
        </w:rPr>
        <w:t xml:space="preserve"> </w:t>
      </w:r>
      <w:r w:rsidR="00112980">
        <w:rPr>
          <w:rFonts w:ascii="Times New Roman" w:hAnsi="Times New Roman" w:cs="Times New Roman"/>
        </w:rPr>
        <w:t xml:space="preserve">Domestically, he had been in power for 16 years and increasingly formed an authoritarian regime; he felt he did not have to be accountable to his own people. In fact, they kept on electing him, which both likely provided Orbán with an ego boost and a means to justify his actions: the people would not re-elect him if they did not agree, which fits quite well with those aforementioned norms in the European Union.  </w:t>
      </w:r>
      <w:r>
        <w:rPr>
          <w:rFonts w:ascii="Times New Roman" w:hAnsi="Times New Roman" w:cs="Times New Roman"/>
        </w:rPr>
        <w:t xml:space="preserve">Peter </w:t>
      </w:r>
      <w:r w:rsidR="00AA0DC2">
        <w:rPr>
          <w:rFonts w:ascii="Times New Roman" w:hAnsi="Times New Roman" w:cs="Times New Roman"/>
        </w:rPr>
        <w:t>Magyar</w:t>
      </w:r>
      <w:r w:rsidR="00304211" w:rsidRPr="001173E1">
        <w:rPr>
          <w:rFonts w:ascii="Times New Roman" w:hAnsi="Times New Roman" w:cs="Times New Roman"/>
        </w:rPr>
        <w:t xml:space="preserve"> is clearly not on the same level as his fellow E.U. members</w:t>
      </w:r>
      <w:r w:rsidR="00043B28">
        <w:rPr>
          <w:rFonts w:ascii="Times New Roman" w:hAnsi="Times New Roman" w:cs="Times New Roman"/>
        </w:rPr>
        <w:t xml:space="preserve"> even after ousting an autocrat</w:t>
      </w:r>
      <w:r w:rsidR="00304211" w:rsidRPr="001173E1">
        <w:rPr>
          <w:rFonts w:ascii="Times New Roman" w:hAnsi="Times New Roman" w:cs="Times New Roman"/>
        </w:rPr>
        <w:t xml:space="preserve">, still likely keeping his own country’s economic interests in mind, but there is hope that perhaps Hungary will find room for unity with Europe in the hopefully sunset years of this horrible war.  </w:t>
      </w:r>
    </w:p>
    <w:p w14:paraId="15227588" w14:textId="1428AB5C" w:rsidR="00031C08" w:rsidRDefault="00B45BB4" w:rsidP="00485210">
      <w:pPr>
        <w:spacing w:line="240" w:lineRule="auto"/>
        <w:rPr>
          <w:rFonts w:ascii="Times New Roman" w:hAnsi="Times New Roman" w:cs="Times New Roman"/>
        </w:rPr>
      </w:pPr>
      <w:r>
        <w:rPr>
          <w:rFonts w:ascii="Times New Roman" w:hAnsi="Times New Roman" w:cs="Times New Roman"/>
        </w:rPr>
        <w:tab/>
        <w:t xml:space="preserve">One interesting interpretation of why Russia is seizing Ukraine is that they want to re-create the Soviet Union, a Slavic ethnostate, this time under Putin’s hand. To that end, there is no </w:t>
      </w:r>
      <w:r>
        <w:rPr>
          <w:rFonts w:ascii="Times New Roman" w:hAnsi="Times New Roman" w:cs="Times New Roman"/>
        </w:rPr>
        <w:lastRenderedPageBreak/>
        <w:t>reason they would not stop at Ukraine; Nazi Germany took over a significant portion of Europe and the British conquered nearly the whole world, so Russia perhaps sees Ukraine only as a first step in an all-out conquest to come. This is scary particularly for Poland</w:t>
      </w:r>
      <w:r w:rsidR="00F658A5">
        <w:rPr>
          <w:rFonts w:ascii="Times New Roman" w:hAnsi="Times New Roman" w:cs="Times New Roman"/>
        </w:rPr>
        <w:t xml:space="preserve">, who make Hungary seem quite spineless: they fear invasion, </w:t>
      </w:r>
      <w:r w:rsidR="00F658A5" w:rsidRPr="00905633">
        <w:rPr>
          <w:rFonts w:ascii="Times New Roman" w:hAnsi="Times New Roman" w:cs="Times New Roman"/>
          <w:i/>
          <w:iCs/>
        </w:rPr>
        <w:t>so</w:t>
      </w:r>
      <w:r w:rsidR="00F658A5">
        <w:rPr>
          <w:rFonts w:ascii="Times New Roman" w:hAnsi="Times New Roman" w:cs="Times New Roman"/>
        </w:rPr>
        <w:t xml:space="preserve"> they have allowed Ukraine to receive almost 90% of all of its aid through its own borders (Hartsoe 2026). </w:t>
      </w:r>
      <w:r w:rsidR="00031C08">
        <w:rPr>
          <w:rFonts w:ascii="Times New Roman" w:hAnsi="Times New Roman" w:cs="Times New Roman"/>
        </w:rPr>
        <w:t xml:space="preserve">The president has continually offered his support for Ukraine, even </w:t>
      </w:r>
      <w:r w:rsidR="00905633">
        <w:rPr>
          <w:rFonts w:ascii="Times New Roman" w:hAnsi="Times New Roman" w:cs="Times New Roman"/>
        </w:rPr>
        <w:t>saying</w:t>
      </w:r>
      <w:r w:rsidR="00031C08">
        <w:rPr>
          <w:rFonts w:ascii="Times New Roman" w:hAnsi="Times New Roman" w:cs="Times New Roman"/>
        </w:rPr>
        <w:t xml:space="preserve"> that “today [is] Georgia, tomorrow [is] Ukraine… and then perhaps the time will come for my country, Poland!” (President of Poland 2022). The support Poland has shown for Ukraine cannot be understated; it is no easy task, while fearing Russian invasion of one’s own country, to then send aid to the country that Russia is bombing through their own borders. That is brave and commendable. </w:t>
      </w:r>
    </w:p>
    <w:p w14:paraId="54204B39" w14:textId="05587858" w:rsidR="006554A4" w:rsidRDefault="00031C08" w:rsidP="006554A4">
      <w:pPr>
        <w:spacing w:line="240" w:lineRule="auto"/>
        <w:ind w:firstLine="720"/>
        <w:rPr>
          <w:rFonts w:ascii="Times New Roman" w:hAnsi="Times New Roman" w:cs="Times New Roman"/>
        </w:rPr>
      </w:pPr>
      <w:r w:rsidRPr="00F917F0">
        <w:rPr>
          <w:rFonts w:ascii="Times New Roman" w:hAnsi="Times New Roman" w:cs="Times New Roman"/>
        </w:rPr>
        <w:t>That said, as can be expected, Poland so far has only acted to protect Ukraine as a form of protecting themselves. This continues the self-interest angle we have seen in Hungary, though at least the Polish appear to be somewhat empathetic</w:t>
      </w:r>
      <w:r w:rsidR="00810D17" w:rsidRPr="00F917F0">
        <w:rPr>
          <w:rFonts w:ascii="Times New Roman" w:hAnsi="Times New Roman" w:cs="Times New Roman"/>
        </w:rPr>
        <w:t xml:space="preserve"> given their circumstances. </w:t>
      </w:r>
      <w:r w:rsidR="00C84BE9" w:rsidRPr="00F917F0">
        <w:rPr>
          <w:rFonts w:ascii="Times New Roman" w:hAnsi="Times New Roman" w:cs="Times New Roman"/>
        </w:rPr>
        <w:t xml:space="preserve">In 2022, two people were killed in Poland after a random Ukrainian missile landed in their territory (Reuters 2023). </w:t>
      </w:r>
      <w:r w:rsidR="00905633" w:rsidRPr="00F917F0">
        <w:rPr>
          <w:rFonts w:ascii="Times New Roman" w:hAnsi="Times New Roman" w:cs="Times New Roman"/>
        </w:rPr>
        <w:t>Moreover, Putin has repeatedly antagonized the Polish during his tenure, calling back to the 1940s in blaming Poland for actions in World War 2</w:t>
      </w:r>
      <w:r w:rsidR="00F917F0" w:rsidRPr="00F917F0">
        <w:rPr>
          <w:rFonts w:ascii="Times New Roman" w:hAnsi="Times New Roman" w:cs="Times New Roman"/>
        </w:rPr>
        <w:t xml:space="preserve"> and even </w:t>
      </w:r>
      <w:r w:rsidR="00F917F0">
        <w:rPr>
          <w:rFonts w:ascii="Times New Roman" w:hAnsi="Times New Roman" w:cs="Times New Roman"/>
        </w:rPr>
        <w:t>threatening</w:t>
      </w:r>
      <w:r w:rsidR="00F917F0" w:rsidRPr="00F917F0">
        <w:rPr>
          <w:rFonts w:ascii="Times New Roman" w:hAnsi="Times New Roman" w:cs="Times New Roman"/>
        </w:rPr>
        <w:t xml:space="preserve"> </w:t>
      </w:r>
      <w:r w:rsidR="00F917F0">
        <w:rPr>
          <w:rFonts w:ascii="Times New Roman" w:hAnsi="Times New Roman" w:cs="Times New Roman"/>
        </w:rPr>
        <w:t>“</w:t>
      </w:r>
      <w:r w:rsidR="00F917F0" w:rsidRPr="00F917F0">
        <w:rPr>
          <w:rFonts w:ascii="Times New Roman" w:hAnsi="Times New Roman" w:cs="Times New Roman"/>
        </w:rPr>
        <w:t>any country that tried to interfere in Ukraine with consequences ‘such as you have never seen in your entire history.’”</w:t>
      </w:r>
      <w:r w:rsidR="00F917F0">
        <w:rPr>
          <w:rFonts w:ascii="Times New Roman" w:hAnsi="Times New Roman" w:cs="Times New Roman"/>
        </w:rPr>
        <w:t xml:space="preserve"> </w:t>
      </w:r>
      <w:r w:rsidR="00905633">
        <w:rPr>
          <w:rFonts w:ascii="Times New Roman" w:hAnsi="Times New Roman" w:cs="Times New Roman"/>
        </w:rPr>
        <w:t xml:space="preserve">(Shevchenko 2019). </w:t>
      </w:r>
      <w:r w:rsidR="00616DD4">
        <w:rPr>
          <w:rFonts w:ascii="Times New Roman" w:hAnsi="Times New Roman" w:cs="Times New Roman"/>
        </w:rPr>
        <w:t>If Russia’s goals in Ukraine succeed, Poland is next</w:t>
      </w:r>
      <w:r w:rsidR="00F917F0">
        <w:rPr>
          <w:rFonts w:ascii="Times New Roman" w:hAnsi="Times New Roman" w:cs="Times New Roman"/>
        </w:rPr>
        <w:t xml:space="preserve"> (Sarfraz 2023)</w:t>
      </w:r>
      <w:r w:rsidR="00616DD4">
        <w:rPr>
          <w:rFonts w:ascii="Times New Roman" w:hAnsi="Times New Roman" w:cs="Times New Roman"/>
        </w:rPr>
        <w:t xml:space="preserve">. This makes the Polish’s actions in Ukraine totally clear: they must help the E.U. and United States stop Russia, to push them back from Ukraine. This will deter </w:t>
      </w:r>
      <w:r w:rsidR="00F917F0">
        <w:rPr>
          <w:rFonts w:ascii="Times New Roman" w:hAnsi="Times New Roman" w:cs="Times New Roman"/>
        </w:rPr>
        <w:t>the Russians</w:t>
      </w:r>
      <w:r w:rsidR="00616DD4">
        <w:rPr>
          <w:rFonts w:ascii="Times New Roman" w:hAnsi="Times New Roman" w:cs="Times New Roman"/>
        </w:rPr>
        <w:t xml:space="preserve"> from moving onto Poland, and even if they manage to, Poland will have built up and maintained enough allies to get the same military support they are now giving to Ukraine</w:t>
      </w:r>
      <w:r w:rsidR="00F917F0">
        <w:rPr>
          <w:rFonts w:ascii="Times New Roman" w:hAnsi="Times New Roman" w:cs="Times New Roman"/>
        </w:rPr>
        <w:t xml:space="preserve">. It’s quid pro quo in the finest. </w:t>
      </w:r>
      <w:r w:rsidR="003661DA">
        <w:rPr>
          <w:rFonts w:ascii="Times New Roman" w:hAnsi="Times New Roman" w:cs="Times New Roman"/>
        </w:rPr>
        <w:t xml:space="preserve">It is worth noting though, as a comparison point, that the Polish leader in 2022, Jarosław Kaczyński, was widely seen as authoritarian and </w:t>
      </w:r>
      <w:r w:rsidR="00F917F0">
        <w:rPr>
          <w:rFonts w:ascii="Times New Roman" w:hAnsi="Times New Roman" w:cs="Times New Roman"/>
        </w:rPr>
        <w:t xml:space="preserve">previously </w:t>
      </w:r>
      <w:r w:rsidR="003661DA">
        <w:rPr>
          <w:rFonts w:ascii="Times New Roman" w:hAnsi="Times New Roman" w:cs="Times New Roman"/>
        </w:rPr>
        <w:t xml:space="preserve">allied himself with </w:t>
      </w:r>
      <w:r w:rsidR="00F917F0">
        <w:rPr>
          <w:rFonts w:ascii="Times New Roman" w:hAnsi="Times New Roman" w:cs="Times New Roman"/>
        </w:rPr>
        <w:t>the likes of even Orbán or Le Pen of France</w:t>
      </w:r>
      <w:r w:rsidR="003661DA">
        <w:rPr>
          <w:rFonts w:ascii="Times New Roman" w:hAnsi="Times New Roman" w:cs="Times New Roman"/>
        </w:rPr>
        <w:t xml:space="preserve"> (Kopper et. al.</w:t>
      </w:r>
      <w:r w:rsidR="00F917F0">
        <w:rPr>
          <w:rFonts w:ascii="Times New Roman" w:hAnsi="Times New Roman" w:cs="Times New Roman"/>
        </w:rPr>
        <w:t xml:space="preserve"> 2023</w:t>
      </w:r>
      <w:r w:rsidR="003661DA">
        <w:rPr>
          <w:rFonts w:ascii="Times New Roman" w:hAnsi="Times New Roman" w:cs="Times New Roman"/>
        </w:rPr>
        <w:t>)</w:t>
      </w:r>
      <w:r w:rsidR="00F917F0">
        <w:rPr>
          <w:rFonts w:ascii="Times New Roman" w:hAnsi="Times New Roman" w:cs="Times New Roman"/>
        </w:rPr>
        <w:t>. He was responsible for eight years of democratic backsliding, finding himself in fairly similar conditions as Orbán’s Hungary, and yet uses that legitimacy to still fight for Ukraine</w:t>
      </w:r>
      <w:r w:rsidR="00110BAE">
        <w:rPr>
          <w:rFonts w:ascii="Times New Roman" w:hAnsi="Times New Roman" w:cs="Times New Roman"/>
        </w:rPr>
        <w:t xml:space="preserve"> (Simpson 2020)</w:t>
      </w:r>
      <w:r w:rsidR="00F917F0">
        <w:rPr>
          <w:rFonts w:ascii="Times New Roman" w:hAnsi="Times New Roman" w:cs="Times New Roman"/>
        </w:rPr>
        <w:t xml:space="preserve">. </w:t>
      </w:r>
    </w:p>
    <w:p w14:paraId="2925C3B3" w14:textId="7601921E" w:rsidR="006554A4" w:rsidRDefault="00533FFC" w:rsidP="00485210">
      <w:pPr>
        <w:spacing w:line="240" w:lineRule="auto"/>
        <w:rPr>
          <w:rFonts w:ascii="Times New Roman" w:hAnsi="Times New Roman" w:cs="Times New Roman"/>
        </w:rPr>
      </w:pPr>
      <w:r>
        <w:rPr>
          <w:rFonts w:ascii="Times New Roman" w:hAnsi="Times New Roman" w:cs="Times New Roman"/>
        </w:rPr>
        <w:tab/>
      </w:r>
      <w:r w:rsidR="00821549">
        <w:rPr>
          <w:rFonts w:ascii="Times New Roman" w:hAnsi="Times New Roman" w:cs="Times New Roman"/>
        </w:rPr>
        <w:t>But when</w:t>
      </w:r>
      <w:r>
        <w:rPr>
          <w:rFonts w:ascii="Times New Roman" w:hAnsi="Times New Roman" w:cs="Times New Roman"/>
        </w:rPr>
        <w:t xml:space="preserve"> one thinks about the main enemies of Russia, the United States almost immediately comes to mind. The Cold War was nearly 50 years of tensions between the two world powers, from the space race to developing nuclear weapons </w:t>
      </w:r>
      <w:r>
        <w:rPr>
          <w:rFonts w:ascii="Times New Roman" w:hAnsi="Times New Roman" w:cs="Times New Roman"/>
        </w:rPr>
        <w:t xml:space="preserve">and even these last few years in Ukraine have resumed that state of affairs. </w:t>
      </w:r>
      <w:r w:rsidR="00821549">
        <w:rPr>
          <w:rFonts w:ascii="Times New Roman" w:hAnsi="Times New Roman" w:cs="Times New Roman"/>
        </w:rPr>
        <w:t>This likely explains why there is possibly no friendlier ally to Ukraine (at least pre-Trump 2.0) for the United States has sent billions in aid, particularly weapons, vehicles and other defense systems</w:t>
      </w:r>
      <w:r w:rsidR="00485210">
        <w:rPr>
          <w:rFonts w:ascii="Times New Roman" w:hAnsi="Times New Roman" w:cs="Times New Roman"/>
        </w:rPr>
        <w:t xml:space="preserve"> (Wozniak 2016)</w:t>
      </w:r>
      <w:r w:rsidR="00821549">
        <w:rPr>
          <w:rFonts w:ascii="Times New Roman" w:hAnsi="Times New Roman" w:cs="Times New Roman"/>
        </w:rPr>
        <w:t xml:space="preserve">. They have signaled that the Ukrainians should be willing to fight to resolve this conflict, </w:t>
      </w:r>
      <w:r w:rsidR="006554A4">
        <w:rPr>
          <w:rFonts w:ascii="Times New Roman" w:hAnsi="Times New Roman" w:cs="Times New Roman"/>
        </w:rPr>
        <w:t>and</w:t>
      </w:r>
      <w:r w:rsidR="00821549">
        <w:rPr>
          <w:rFonts w:ascii="Times New Roman" w:hAnsi="Times New Roman" w:cs="Times New Roman"/>
        </w:rPr>
        <w:t xml:space="preserve"> that American support is… mostly… behind them. Even for the country with the biggest military budget by far, it is admirable to continually host negotiations and work to resolve this ongoing conflict through the Obama, Biden, and both Trump presidencies. </w:t>
      </w:r>
      <w:r w:rsidR="002B149A">
        <w:rPr>
          <w:rFonts w:ascii="Times New Roman" w:hAnsi="Times New Roman" w:cs="Times New Roman"/>
        </w:rPr>
        <w:t>But this is once again a symbol of American interests: there is a lingering resentment of Russia from the Cold War days that has still not left, over 30 years after the U.S.S.R. collapsed</w:t>
      </w:r>
      <w:r w:rsidR="00E10F12">
        <w:rPr>
          <w:rFonts w:ascii="Times New Roman" w:hAnsi="Times New Roman" w:cs="Times New Roman"/>
        </w:rPr>
        <w:t xml:space="preserve"> (Karazanashvili 2022). </w:t>
      </w:r>
      <w:r w:rsidR="002B149A">
        <w:rPr>
          <w:rFonts w:ascii="Times New Roman" w:hAnsi="Times New Roman" w:cs="Times New Roman"/>
        </w:rPr>
        <w:t>Allowing Russia to grow strong again directly undermines American ideals, of democracy and capitalism in particular, and if the foreboding future comes true with a mega Russian state, America will no longer be the global 911. This scares our egotistical leaders</w:t>
      </w:r>
      <w:r w:rsidR="009B6324">
        <w:rPr>
          <w:rFonts w:ascii="Times New Roman" w:hAnsi="Times New Roman" w:cs="Times New Roman"/>
        </w:rPr>
        <w:t xml:space="preserve">, and it scares everyday </w:t>
      </w:r>
      <w:r w:rsidR="006554A4">
        <w:rPr>
          <w:rFonts w:ascii="Times New Roman" w:hAnsi="Times New Roman" w:cs="Times New Roman"/>
        </w:rPr>
        <w:t>Americans</w:t>
      </w:r>
      <w:r w:rsidR="009B6324">
        <w:rPr>
          <w:rFonts w:ascii="Times New Roman" w:hAnsi="Times New Roman" w:cs="Times New Roman"/>
        </w:rPr>
        <w:t xml:space="preserve"> who often fearmonger about Russia too. </w:t>
      </w:r>
      <w:r w:rsidR="006554A4">
        <w:rPr>
          <w:rFonts w:ascii="Times New Roman" w:hAnsi="Times New Roman" w:cs="Times New Roman"/>
        </w:rPr>
        <w:t xml:space="preserve">Zelenskyy winning the war benefits the U.S. by standing up to Russia for us, while reinforcing the norm in international law of the right to sovereign territory (Charap and Priebe 2023). </w:t>
      </w:r>
    </w:p>
    <w:p w14:paraId="62F4D553" w14:textId="5823DD2E" w:rsidR="00E04DA1" w:rsidRDefault="00533FFC" w:rsidP="006554A4">
      <w:pPr>
        <w:spacing w:line="240" w:lineRule="auto"/>
        <w:ind w:firstLine="720"/>
        <w:rPr>
          <w:rFonts w:ascii="Times New Roman" w:hAnsi="Times New Roman" w:cs="Times New Roman"/>
        </w:rPr>
      </w:pPr>
      <w:r>
        <w:rPr>
          <w:rFonts w:ascii="Times New Roman" w:hAnsi="Times New Roman" w:cs="Times New Roman"/>
        </w:rPr>
        <w:lastRenderedPageBreak/>
        <w:t>The United States’ mixed-message support of Ukraine across different administrations</w:t>
      </w:r>
      <w:r>
        <w:rPr>
          <w:rFonts w:ascii="Times New Roman" w:hAnsi="Times New Roman" w:cs="Times New Roman"/>
        </w:rPr>
        <w:t>, though,</w:t>
      </w:r>
      <w:r>
        <w:rPr>
          <w:rFonts w:ascii="Times New Roman" w:hAnsi="Times New Roman" w:cs="Times New Roman"/>
        </w:rPr>
        <w:t xml:space="preserve"> is also a phenomenon worth exploring.</w:t>
      </w:r>
      <w:r>
        <w:rPr>
          <w:rFonts w:ascii="Times New Roman" w:hAnsi="Times New Roman" w:cs="Times New Roman"/>
        </w:rPr>
        <w:t xml:space="preserve"> For instance, last year Ukrainian president Zelenskyy visited the White House to plead for more aid in his faltering struggles against holding off Russia. President Trump and Vice President J.D. Vance outright belittled him, having questioned why he did not thank the Americans for helping before and they also blamed Ukraine’s failures on Joe Biden and the previous administration.</w:t>
      </w:r>
      <w:r>
        <w:rPr>
          <w:rStyle w:val="FootnoteReference"/>
          <w:rFonts w:ascii="Times New Roman" w:hAnsi="Times New Roman" w:cs="Times New Roman"/>
        </w:rPr>
        <w:t xml:space="preserve"> </w:t>
      </w:r>
      <w:r w:rsidR="00E04DA1">
        <w:rPr>
          <w:rFonts w:ascii="Times New Roman" w:hAnsi="Times New Roman" w:cs="Times New Roman"/>
        </w:rPr>
        <w:t xml:space="preserve">The United States has become more isolationist following the re-election of President Donald Trump, no longer finding use in global politics that does not appear to directly help the American people. Donald Trump, is of course, a Republican so he has negatively re-framed foreign aid as something proposed by his opponents in the Democrat Party. His goal has always been to project American strength, regardless of whether it is relevant, necessary or helpful. </w:t>
      </w:r>
      <w:r w:rsidR="006554A4">
        <w:rPr>
          <w:rFonts w:ascii="Times New Roman" w:hAnsi="Times New Roman" w:cs="Times New Roman"/>
        </w:rPr>
        <w:t xml:space="preserve">There is that pesky realism again. </w:t>
      </w:r>
    </w:p>
    <w:p w14:paraId="59E9E7E1" w14:textId="1A08B98C" w:rsidR="00D8730A" w:rsidRDefault="00D8730A" w:rsidP="00D8730A">
      <w:pPr>
        <w:spacing w:line="240" w:lineRule="auto"/>
        <w:ind w:firstLine="720"/>
        <w:rPr>
          <w:rFonts w:ascii="Times New Roman" w:hAnsi="Times New Roman" w:cs="Times New Roman"/>
        </w:rPr>
      </w:pPr>
      <w:r>
        <w:rPr>
          <w:rFonts w:ascii="Times New Roman" w:hAnsi="Times New Roman" w:cs="Times New Roman"/>
        </w:rPr>
        <w:t>State capacity is not a question for the richest country in the world, so the United States does not hesitate to provide outright military support for Ukraine. It is logical that Hungary cannot afford to antagonize Russia, to maintain its secure source of energy and appeal to its domestic highly conservative leaders. For the same reasons, Poland must prioritize its own safety and help Ukraine knowing they will find the same support from the E.U. should Russia extend Ukraine’s misery to them. The Americans are an ocean away from these bombs and wars, which makes both problems almost irrelevant to us. Additionally, we get most of our oil from Canada, and the chances of a Russian attack on America are, while higher than under the Obama administration because of Trump’s general demeanor, not statistically significant necessarily because of both countries’ aforementioned access to nuclear weapons (U.S. Energy Information Administration). Nuclear weapons will be more emphasized later on in this essay, but making an enemy of America is not ideal for Russia, so from all angles, the U.S. can help Ukraine actually win the war</w:t>
      </w:r>
      <w:r w:rsidR="00CD1028">
        <w:rPr>
          <w:rFonts w:ascii="Times New Roman" w:hAnsi="Times New Roman" w:cs="Times New Roman"/>
        </w:rPr>
        <w:t xml:space="preserve">—which is what they are trying to do. </w:t>
      </w:r>
    </w:p>
    <w:p w14:paraId="74B33758" w14:textId="71B1C2B1" w:rsidR="00485210" w:rsidRPr="005024FD" w:rsidRDefault="00521E6D" w:rsidP="00D51706">
      <w:pPr>
        <w:spacing w:line="240" w:lineRule="auto"/>
        <w:ind w:firstLine="720"/>
        <w:rPr>
          <w:rFonts w:ascii="Times New Roman" w:hAnsi="Times New Roman" w:cs="Times New Roman"/>
        </w:rPr>
      </w:pPr>
      <w:r>
        <w:rPr>
          <w:rFonts w:ascii="Times New Roman" w:hAnsi="Times New Roman" w:cs="Times New Roman"/>
        </w:rPr>
        <w:t>Domestically, even</w:t>
      </w:r>
      <w:r w:rsidR="006554A4">
        <w:rPr>
          <w:rFonts w:ascii="Times New Roman" w:hAnsi="Times New Roman" w:cs="Times New Roman"/>
        </w:rPr>
        <w:t xml:space="preserve"> Democrats </w:t>
      </w:r>
      <w:r>
        <w:rPr>
          <w:rFonts w:ascii="Times New Roman" w:hAnsi="Times New Roman" w:cs="Times New Roman"/>
        </w:rPr>
        <w:t xml:space="preserve">(who typically favor more globalist policies) </w:t>
      </w:r>
      <w:r w:rsidR="006554A4">
        <w:rPr>
          <w:rFonts w:ascii="Times New Roman" w:hAnsi="Times New Roman" w:cs="Times New Roman"/>
        </w:rPr>
        <w:t xml:space="preserve">must exercise caution to frame their approach </w:t>
      </w:r>
      <w:r>
        <w:rPr>
          <w:rFonts w:ascii="Times New Roman" w:hAnsi="Times New Roman" w:cs="Times New Roman"/>
        </w:rPr>
        <w:t xml:space="preserve">to the American people </w:t>
      </w:r>
      <w:r w:rsidR="006554A4">
        <w:rPr>
          <w:rFonts w:ascii="Times New Roman" w:hAnsi="Times New Roman" w:cs="Times New Roman"/>
        </w:rPr>
        <w:t xml:space="preserve">as investment over intervention. In this era of more revisionist history, where the United States has been reflecting on its role in overthrowing foreign governments, meddling with other sovereign affairs is almost always an unpopular public decision. Additionally, the United States has been suffering through a massive deficit for decades; a shutdown is almost inevitable every time Congress meets to discuss the budget. So the same question is always posed: why send aid to foreign countries, or launch rockets into space, or act in any way that does not directly serve the American people? First make eggs cheaper and protect the thousands of homeless veterans, and </w:t>
      </w:r>
      <w:r w:rsidR="006554A4" w:rsidRPr="0068728C">
        <w:rPr>
          <w:rFonts w:ascii="Times New Roman" w:hAnsi="Times New Roman" w:cs="Times New Roman"/>
          <w:i/>
          <w:iCs/>
        </w:rPr>
        <w:t>then</w:t>
      </w:r>
      <w:r w:rsidR="006554A4">
        <w:rPr>
          <w:rFonts w:ascii="Times New Roman" w:hAnsi="Times New Roman" w:cs="Times New Roman"/>
        </w:rPr>
        <w:t xml:space="preserve"> worry about a sovereign foreign state. But Americans have had an almost patriotic disdain towards Russian values for nearly 80 years. The Cold War was fought precisely to impede the growing Russian state, to assert American dominance. Many Americans see the Russian invasion of Ukraine negatively not necessarily because Ukraine is being invaded—we see horrendous conflict in South Sudan, Congo, and even India and do nothing—but because Russia is the antagonist, we feel almost obligated to retaliate by helping their enemy. The enemy of my enemy is my friend. </w:t>
      </w:r>
    </w:p>
    <w:p w14:paraId="1FF44B90" w14:textId="634BA6A1" w:rsidR="00D8730A" w:rsidRDefault="00DE0C75" w:rsidP="00485210">
      <w:pPr>
        <w:spacing w:line="240" w:lineRule="auto"/>
        <w:ind w:firstLine="720"/>
        <w:rPr>
          <w:rFonts w:ascii="Times New Roman" w:hAnsi="Times New Roman" w:cs="Times New Roman"/>
        </w:rPr>
      </w:pPr>
      <w:r>
        <w:rPr>
          <w:rFonts w:ascii="Times New Roman" w:hAnsi="Times New Roman" w:cs="Times New Roman"/>
        </w:rPr>
        <w:t xml:space="preserve">But none of these approaches are without risk, either. Hungary is certainly alienating much of the E.U., acting against its own organization that has acted so thoroughly and unitarily to sanction Russia. Anything other than inaction or ideally support puts Poland at risk of invasion and further antagonization from Russia. And, of course, Donald Trump is an increasingly popular figure in Russia making him the opposite on the home front, especially after he touted that he </w:t>
      </w:r>
      <w:r>
        <w:rPr>
          <w:rFonts w:ascii="Times New Roman" w:hAnsi="Times New Roman" w:cs="Times New Roman"/>
        </w:rPr>
        <w:lastRenderedPageBreak/>
        <w:t>would solve the Ukraine war in 24 hours if he were elected a second time. Even then, these approaches seem logical for each country</w:t>
      </w:r>
      <w:r w:rsidR="00CD5D0E">
        <w:rPr>
          <w:rFonts w:ascii="Times New Roman" w:hAnsi="Times New Roman" w:cs="Times New Roman"/>
        </w:rPr>
        <w:t xml:space="preserve"> to taut their own appearance in the world stage. </w:t>
      </w:r>
    </w:p>
    <w:p w14:paraId="1001E6CE" w14:textId="01406F23" w:rsidR="00533FFC" w:rsidRDefault="00DE0C75" w:rsidP="00485210">
      <w:pPr>
        <w:spacing w:line="240" w:lineRule="auto"/>
        <w:ind w:firstLine="720"/>
        <w:rPr>
          <w:rFonts w:ascii="Times New Roman" w:hAnsi="Times New Roman" w:cs="Times New Roman"/>
        </w:rPr>
      </w:pPr>
      <w:r>
        <w:rPr>
          <w:rFonts w:ascii="Times New Roman" w:hAnsi="Times New Roman" w:cs="Times New Roman"/>
        </w:rPr>
        <w:t>That said, t</w:t>
      </w:r>
      <w:r w:rsidR="00533FFC">
        <w:rPr>
          <w:rFonts w:ascii="Times New Roman" w:hAnsi="Times New Roman" w:cs="Times New Roman"/>
        </w:rPr>
        <w:t>his issue, like most in the global governance sphere, is still highly complex and cannot be suitably limited to three main reasons</w:t>
      </w:r>
      <w:r>
        <w:rPr>
          <w:rFonts w:ascii="Times New Roman" w:hAnsi="Times New Roman" w:cs="Times New Roman"/>
        </w:rPr>
        <w:t xml:space="preserve"> or a solely benefit/cost angle</w:t>
      </w:r>
      <w:r w:rsidR="00533FFC">
        <w:rPr>
          <w:rFonts w:ascii="Times New Roman" w:hAnsi="Times New Roman" w:cs="Times New Roman"/>
        </w:rPr>
        <w:t xml:space="preserve">. It is therefore prudent to consider some other, more subtle, ideologies in this matter that provide a more holistic approach to why states would or would not act to help Ukraine. One main one is the concern over nuclear weapons should Russia escalate this war. Russia currently has 5,460 nuclear warheads and has no indication of changing its status as a global nuclear power, as they continue using nuclear deterrence to dissuade their enemies (Federation of American Scientists 2025). Countries both with weak defenses and strong nuclear programs (such as the United States) do not want to antagonize another nuclear state, knowing that will lead to millions of innocent deaths and likely an all-out world war. </w:t>
      </w:r>
    </w:p>
    <w:p w14:paraId="3400318C" w14:textId="680E71B4" w:rsidR="00533FFC" w:rsidRDefault="00533FFC" w:rsidP="00485210">
      <w:pPr>
        <w:spacing w:line="240" w:lineRule="auto"/>
        <w:ind w:firstLine="720"/>
        <w:rPr>
          <w:rFonts w:ascii="Times New Roman" w:hAnsi="Times New Roman" w:cs="Times New Roman"/>
        </w:rPr>
      </w:pPr>
      <w:r>
        <w:rPr>
          <w:rFonts w:ascii="Times New Roman" w:hAnsi="Times New Roman" w:cs="Times New Roman"/>
        </w:rPr>
        <w:t>Additionally, this essay has mostly overlooked the 2014 Russian annexation of Crimea, where Russian forces seized control of the sovereign region in Ukraine, hoping to reassert their hold on power in the region. This led to some sanctions from the U.S. and E.U., but ultimately the event was largely ignored to avoid any further escalation. (The nuclear deterrence strategy seems to have worked out for Russia.) Former U.S. President Barack Obama was often criticized for his seemingly middling stance on Crimea, and history will likely not remember the global leaders at the time well for this inaction against an outright rejection of the right to sovereignty. It is therefore possible that, to avoid being seen as hypocritical, some countries may want to equally back down from this current Ukrainian conflict. But, on the other hand, this may be a reason for action. Undoing past mistakes, ideally if they were committed by a different leader, is a great way to get domestic support especially for a “universally bad” action such as the invasion of Ukraine; support in Israel or Palestine has proven to be much more controversial, for instance.</w:t>
      </w:r>
      <w:r>
        <w:rPr>
          <w:rFonts w:ascii="Times New Roman" w:hAnsi="Times New Roman" w:cs="Times New Roman"/>
        </w:rPr>
        <w:t xml:space="preserve"> In this same vein, and we do see this with the China-Russia alliance, states that are also trying to reclaim land on a cultural basis (China, Israel, maybe even Kurdistan) would equally hesitate to call out Russia for trying to “reclaim” Ukraine.</w:t>
      </w:r>
      <w:r>
        <w:rPr>
          <w:rStyle w:val="FootnoteReference"/>
          <w:rFonts w:ascii="Times New Roman" w:hAnsi="Times New Roman" w:cs="Times New Roman"/>
        </w:rPr>
        <w:footnoteReference w:id="1"/>
      </w:r>
    </w:p>
    <w:p w14:paraId="0C61331D" w14:textId="64F93E30" w:rsidR="00304211" w:rsidRDefault="00533FFC" w:rsidP="003708D8">
      <w:pPr>
        <w:spacing w:line="240" w:lineRule="auto"/>
        <w:rPr>
          <w:rFonts w:ascii="Times New Roman" w:hAnsi="Times New Roman" w:cs="Times New Roman"/>
        </w:rPr>
      </w:pPr>
      <w:r>
        <w:rPr>
          <w:rFonts w:ascii="Times New Roman" w:hAnsi="Times New Roman" w:cs="Times New Roman"/>
        </w:rPr>
        <w:tab/>
        <w:t>States are ultimately realists whose international action is heavily dependent on their standing at home, especially in the post-Arab Spring world where injustice is visible everywhere instantly and government inaction or misdeeds are more easily sniffed out by “Internet sleuths.” Hungary does not worry about being invaded by Russia because of its strong economic alliance, lack of antagonism as well as a lack of history as a member state of the U.S.S.R. Poland does not share in this lightheartedness and so its priorities are much different: Ukraine should be protected and aided because, one day, Poland and much of eastern Europe might be in their shoe</w:t>
      </w:r>
      <w:r w:rsidR="00DE0C75">
        <w:rPr>
          <w:rFonts w:ascii="Times New Roman" w:hAnsi="Times New Roman" w:cs="Times New Roman"/>
        </w:rPr>
        <w:t>s (Nielsen 2022)</w:t>
      </w:r>
      <w:r>
        <w:rPr>
          <w:rFonts w:ascii="Times New Roman" w:hAnsi="Times New Roman" w:cs="Times New Roman"/>
        </w:rPr>
        <w:t xml:space="preserve">. Summarily, the </w:t>
      </w:r>
      <w:r w:rsidR="003708D8">
        <w:rPr>
          <w:rFonts w:ascii="Times New Roman" w:hAnsi="Times New Roman" w:cs="Times New Roman"/>
        </w:rPr>
        <w:t>internal/domestic</w:t>
      </w:r>
      <w:r>
        <w:rPr>
          <w:rFonts w:ascii="Times New Roman" w:hAnsi="Times New Roman" w:cs="Times New Roman"/>
        </w:rPr>
        <w:t xml:space="preserve"> angle </w:t>
      </w:r>
      <w:r w:rsidR="003708D8">
        <w:rPr>
          <w:rFonts w:ascii="Times New Roman" w:hAnsi="Times New Roman" w:cs="Times New Roman"/>
        </w:rPr>
        <w:t>(protection from being “Ukraine</w:t>
      </w:r>
      <w:r w:rsidR="00813CA6">
        <w:rPr>
          <w:rFonts w:ascii="Times New Roman" w:hAnsi="Times New Roman" w:cs="Times New Roman"/>
        </w:rPr>
        <w:t>-</w:t>
      </w:r>
      <w:r w:rsidR="003708D8">
        <w:rPr>
          <w:rFonts w:ascii="Times New Roman" w:hAnsi="Times New Roman" w:cs="Times New Roman"/>
        </w:rPr>
        <w:t xml:space="preserve">d” in the future, reliance on oil, strongly rooted capitalist values) </w:t>
      </w:r>
      <w:r>
        <w:rPr>
          <w:rFonts w:ascii="Times New Roman" w:hAnsi="Times New Roman" w:cs="Times New Roman"/>
        </w:rPr>
        <w:t>is necessary to explain why a state may act hypocritically across different election cycles and events, as they have to acknowledge not only their global alliances but the ability to garner domestic support for an international action. The leader concerns themselves primarily on their next victory in most political settings, and even authoritarian leaders have to find some legitimacy to continue to justify their actions</w:t>
      </w:r>
      <w:r w:rsidR="003708D8">
        <w:rPr>
          <w:rFonts w:ascii="Times New Roman" w:hAnsi="Times New Roman" w:cs="Times New Roman"/>
        </w:rPr>
        <w:t>. I</w:t>
      </w:r>
      <w:r>
        <w:rPr>
          <w:rFonts w:ascii="Times New Roman" w:hAnsi="Times New Roman" w:cs="Times New Roman"/>
        </w:rPr>
        <w:t>f not to the people then maybe</w:t>
      </w:r>
      <w:r w:rsidR="003708D8">
        <w:rPr>
          <w:rFonts w:ascii="Times New Roman" w:hAnsi="Times New Roman" w:cs="Times New Roman"/>
        </w:rPr>
        <w:t>, hopefully,</w:t>
      </w:r>
      <w:r>
        <w:rPr>
          <w:rFonts w:ascii="Times New Roman" w:hAnsi="Times New Roman" w:cs="Times New Roman"/>
        </w:rPr>
        <w:t xml:space="preserve"> to themselves. </w:t>
      </w:r>
    </w:p>
    <w:p w14:paraId="00EA6129" w14:textId="2EEDFB07" w:rsidR="00304211" w:rsidRPr="00AB2289" w:rsidRDefault="00B45BB4" w:rsidP="00B45BB4">
      <w:pPr>
        <w:rPr>
          <w:rFonts w:ascii="Times New Roman" w:hAnsi="Times New Roman" w:cs="Times New Roman"/>
          <w:color w:val="EE0000"/>
        </w:rPr>
      </w:pPr>
      <w:r w:rsidRPr="00AB2289">
        <w:rPr>
          <w:rFonts w:ascii="Times New Roman" w:hAnsi="Times New Roman" w:cs="Times New Roman"/>
          <w:b/>
          <w:bCs/>
          <w:color w:val="EE0000"/>
        </w:rPr>
        <w:lastRenderedPageBreak/>
        <w:t>Note</w:t>
      </w:r>
      <w:r w:rsidR="00580FDC" w:rsidRPr="00AB2289">
        <w:rPr>
          <w:rFonts w:ascii="Times New Roman" w:hAnsi="Times New Roman" w:cs="Times New Roman"/>
          <w:b/>
          <w:bCs/>
          <w:color w:val="EE0000"/>
        </w:rPr>
        <w:t>:</w:t>
      </w:r>
      <w:r w:rsidRPr="00AB2289">
        <w:rPr>
          <w:rFonts w:ascii="Times New Roman" w:hAnsi="Times New Roman" w:cs="Times New Roman"/>
          <w:color w:val="EE0000"/>
        </w:rPr>
        <w:t xml:space="preserve"> I in-text cited sources in seemingly awkward places because I generated my own ideas while being heavily influenced by these authors. </w:t>
      </w:r>
      <w:r w:rsidR="000F6CF0" w:rsidRPr="00AB2289">
        <w:rPr>
          <w:rFonts w:ascii="Times New Roman" w:hAnsi="Times New Roman" w:cs="Times New Roman"/>
          <w:color w:val="EE0000"/>
        </w:rPr>
        <w:t xml:space="preserve">Research papers </w:t>
      </w:r>
      <w:r w:rsidR="00D12062" w:rsidRPr="00AB2289">
        <w:rPr>
          <w:rFonts w:ascii="Times New Roman" w:hAnsi="Times New Roman" w:cs="Times New Roman"/>
          <w:color w:val="EE0000"/>
        </w:rPr>
        <w:t xml:space="preserve">for the assignment requirements </w:t>
      </w:r>
      <w:r w:rsidR="000F6CF0" w:rsidRPr="00AB2289">
        <w:rPr>
          <w:rFonts w:ascii="Times New Roman" w:hAnsi="Times New Roman" w:cs="Times New Roman"/>
          <w:color w:val="EE0000"/>
        </w:rPr>
        <w:t>have been bolded for your convenience.</w:t>
      </w:r>
    </w:p>
    <w:p w14:paraId="76F3FD02" w14:textId="09C78094" w:rsidR="00813CA6" w:rsidRPr="00AB2289" w:rsidRDefault="00813CA6" w:rsidP="00B45BB4">
      <w:pPr>
        <w:rPr>
          <w:rFonts w:ascii="Times New Roman" w:hAnsi="Times New Roman" w:cs="Times New Roman"/>
          <w:color w:val="EE0000"/>
        </w:rPr>
      </w:pPr>
      <w:r w:rsidRPr="00AB2289">
        <w:rPr>
          <w:rFonts w:ascii="Times New Roman" w:hAnsi="Times New Roman" w:cs="Times New Roman"/>
          <w:color w:val="EE0000"/>
        </w:rPr>
        <w:t xml:space="preserve">I also had to omit exploring how Trump’s first impeachment trial (for interfering in the 2020 presidential election) was influenced by Ukraine and Russia, </w:t>
      </w:r>
      <w:r w:rsidR="00580FDC" w:rsidRPr="00AB2289">
        <w:rPr>
          <w:rFonts w:ascii="Times New Roman" w:hAnsi="Times New Roman" w:cs="Times New Roman"/>
          <w:color w:val="EE0000"/>
        </w:rPr>
        <w:t xml:space="preserve">especially since he allegedly ordered Ukraine to investigate Joe Biden and it seems that Russia interfered in the 2016 presidential elections.  Interesting point I did not have </w:t>
      </w:r>
      <w:r w:rsidR="00AF7226" w:rsidRPr="00AB2289">
        <w:rPr>
          <w:rFonts w:ascii="Times New Roman" w:hAnsi="Times New Roman" w:cs="Times New Roman"/>
          <w:color w:val="EE0000"/>
        </w:rPr>
        <w:t>the page count</w:t>
      </w:r>
      <w:r w:rsidR="00580FDC" w:rsidRPr="00AB2289">
        <w:rPr>
          <w:rFonts w:ascii="Times New Roman" w:hAnsi="Times New Roman" w:cs="Times New Roman"/>
          <w:color w:val="EE0000"/>
        </w:rPr>
        <w:t xml:space="preserve"> for</w:t>
      </w:r>
      <w:r w:rsidR="00AC67F8" w:rsidRPr="00AB2289">
        <w:rPr>
          <w:rFonts w:ascii="Times New Roman" w:hAnsi="Times New Roman" w:cs="Times New Roman"/>
          <w:color w:val="EE0000"/>
        </w:rPr>
        <w:t xml:space="preserve">. </w:t>
      </w:r>
    </w:p>
    <w:p w14:paraId="3BEF61C2" w14:textId="367C6653" w:rsidR="00580FDC" w:rsidRDefault="00580FDC" w:rsidP="00580FDC">
      <w:pPr>
        <w:jc w:val="center"/>
        <w:rPr>
          <w:rFonts w:ascii="Times New Roman" w:hAnsi="Times New Roman" w:cs="Times New Roman"/>
        </w:rPr>
      </w:pPr>
      <w:r>
        <w:rPr>
          <w:rFonts w:ascii="Times New Roman" w:hAnsi="Times New Roman" w:cs="Times New Roman"/>
        </w:rPr>
        <w:t>Works Cited</w:t>
      </w:r>
    </w:p>
    <w:p w14:paraId="60A2E3D3" w14:textId="6777EF00" w:rsidR="004C3442" w:rsidRPr="004C3442" w:rsidRDefault="004C3442" w:rsidP="00E813C2">
      <w:pPr>
        <w:spacing w:line="240" w:lineRule="auto"/>
        <w:ind w:hanging="720"/>
        <w:rPr>
          <w:rFonts w:ascii="Times New Roman" w:hAnsi="Times New Roman" w:cs="Times New Roman"/>
          <w:b/>
          <w:bCs/>
          <w:color w:val="333333"/>
          <w:shd w:val="clear" w:color="auto" w:fill="F7F7F7"/>
        </w:rPr>
      </w:pPr>
      <w:r w:rsidRPr="004C3442">
        <w:rPr>
          <w:rFonts w:ascii="Times New Roman" w:hAnsi="Times New Roman" w:cs="Times New Roman"/>
          <w:b/>
          <w:bCs/>
          <w:color w:val="333333"/>
          <w:shd w:val="clear" w:color="auto" w:fill="F7F7F7"/>
        </w:rPr>
        <w:t xml:space="preserve">Charap, Samuel and Miranda Priebe. 2023. “Avoiding a Long War”. </w:t>
      </w:r>
      <w:r w:rsidRPr="004C3442">
        <w:rPr>
          <w:rFonts w:ascii="Times New Roman" w:hAnsi="Times New Roman" w:cs="Times New Roman"/>
          <w:b/>
          <w:bCs/>
          <w:i/>
          <w:iCs/>
          <w:color w:val="333333"/>
          <w:shd w:val="clear" w:color="auto" w:fill="F7F7F7"/>
        </w:rPr>
        <w:t>RAND Corporation</w:t>
      </w:r>
      <w:r w:rsidRPr="004C3442">
        <w:rPr>
          <w:rFonts w:ascii="Times New Roman" w:hAnsi="Times New Roman" w:cs="Times New Roman"/>
          <w:b/>
          <w:bCs/>
          <w:color w:val="333333"/>
          <w:shd w:val="clear" w:color="auto" w:fill="F7F7F7"/>
        </w:rPr>
        <w:t xml:space="preserve">, January. </w:t>
      </w:r>
      <w:hyperlink r:id="rId7" w:history="1">
        <w:r w:rsidRPr="004C3442">
          <w:rPr>
            <w:rStyle w:val="Hyperlink"/>
            <w:rFonts w:ascii="Times New Roman" w:hAnsi="Times New Roman" w:cs="Times New Roman"/>
            <w:b/>
            <w:bCs/>
            <w:shd w:val="clear" w:color="auto" w:fill="F7F7F7"/>
          </w:rPr>
          <w:t>https://apps.dtic.mil/sti/trecms/pdf/AD1191735.pdf</w:t>
        </w:r>
      </w:hyperlink>
      <w:r w:rsidRPr="004C3442">
        <w:rPr>
          <w:rFonts w:ascii="Times New Roman" w:hAnsi="Times New Roman" w:cs="Times New Roman"/>
          <w:b/>
          <w:bCs/>
          <w:color w:val="333333"/>
          <w:shd w:val="clear" w:color="auto" w:fill="F7F7F7"/>
        </w:rPr>
        <w:t xml:space="preserve"> </w:t>
      </w:r>
    </w:p>
    <w:p w14:paraId="135CA9A2" w14:textId="47FA5915" w:rsidR="00110BAE" w:rsidRPr="00110BAE" w:rsidRDefault="00110BAE" w:rsidP="00E813C2">
      <w:pPr>
        <w:spacing w:line="240" w:lineRule="auto"/>
        <w:ind w:hanging="720"/>
        <w:rPr>
          <w:rFonts w:ascii="Times New Roman" w:hAnsi="Times New Roman" w:cs="Times New Roman"/>
          <w:b/>
          <w:bCs/>
          <w:color w:val="222222"/>
          <w:shd w:val="clear" w:color="auto" w:fill="FFFFFF"/>
        </w:rPr>
      </w:pPr>
      <w:r w:rsidRPr="00110BAE">
        <w:rPr>
          <w:rFonts w:ascii="Times New Roman" w:hAnsi="Times New Roman" w:cs="Times New Roman"/>
          <w:b/>
          <w:bCs/>
          <w:color w:val="222222"/>
          <w:shd w:val="clear" w:color="auto" w:fill="FFFFFF"/>
        </w:rPr>
        <w:t xml:space="preserve">Dunay, Pal. 2005. “The Half-Hearted Transformation of the Hungarian Military.” </w:t>
      </w:r>
      <w:r w:rsidRPr="00110BAE">
        <w:rPr>
          <w:rFonts w:ascii="Times New Roman" w:hAnsi="Times New Roman" w:cs="Times New Roman"/>
          <w:b/>
          <w:bCs/>
          <w:i/>
          <w:iCs/>
          <w:color w:val="222222"/>
          <w:shd w:val="clear" w:color="auto" w:fill="FFFFFF"/>
        </w:rPr>
        <w:t>European Security</w:t>
      </w:r>
      <w:r w:rsidRPr="00110BAE">
        <w:rPr>
          <w:rFonts w:ascii="Times New Roman" w:hAnsi="Times New Roman" w:cs="Times New Roman"/>
          <w:b/>
          <w:bCs/>
          <w:color w:val="222222"/>
          <w:shd w:val="clear" w:color="auto" w:fill="FFFFFF"/>
        </w:rPr>
        <w:t xml:space="preserve">14, no. 1 (2005): 17-32. </w:t>
      </w:r>
    </w:p>
    <w:p w14:paraId="793BCD45" w14:textId="2EAEC8B2" w:rsidR="00DB403A" w:rsidRPr="00DB403A" w:rsidRDefault="00DB403A" w:rsidP="00E813C2">
      <w:pPr>
        <w:spacing w:line="240" w:lineRule="auto"/>
        <w:ind w:hanging="720"/>
        <w:rPr>
          <w:rFonts w:ascii="Times New Roman" w:hAnsi="Times New Roman" w:cs="Times New Roman"/>
          <w:b/>
          <w:bCs/>
        </w:rPr>
      </w:pPr>
      <w:proofErr w:type="spellStart"/>
      <w:r w:rsidRPr="00DB403A">
        <w:rPr>
          <w:rFonts w:ascii="Times New Roman" w:hAnsi="Times New Roman" w:cs="Times New Roman"/>
          <w:b/>
          <w:bCs/>
        </w:rPr>
        <w:t>Fakhurdinova</w:t>
      </w:r>
      <w:proofErr w:type="spellEnd"/>
      <w:r w:rsidRPr="00DB403A">
        <w:rPr>
          <w:rFonts w:ascii="Times New Roman" w:hAnsi="Times New Roman" w:cs="Times New Roman"/>
          <w:b/>
          <w:bCs/>
        </w:rPr>
        <w:t xml:space="preserve">, Marianna. 2026. “Wartime </w:t>
      </w:r>
      <w:proofErr w:type="spellStart"/>
      <w:r w:rsidRPr="00DB403A">
        <w:rPr>
          <w:rFonts w:ascii="Times New Roman" w:hAnsi="Times New Roman" w:cs="Times New Roman"/>
          <w:b/>
          <w:bCs/>
        </w:rPr>
        <w:t>Assisatnce</w:t>
      </w:r>
      <w:proofErr w:type="spellEnd"/>
      <w:r w:rsidRPr="00DB403A">
        <w:rPr>
          <w:rFonts w:ascii="Times New Roman" w:hAnsi="Times New Roman" w:cs="Times New Roman"/>
          <w:b/>
          <w:bCs/>
        </w:rPr>
        <w:t xml:space="preserve"> to Ukraine: The Successes, Failures, and Future Prospects of US and EU Support Models.” </w:t>
      </w:r>
      <w:r w:rsidRPr="00DB403A">
        <w:rPr>
          <w:rFonts w:ascii="Times New Roman" w:hAnsi="Times New Roman" w:cs="Times New Roman"/>
          <w:b/>
          <w:bCs/>
          <w:i/>
          <w:iCs/>
        </w:rPr>
        <w:t>CEPA</w:t>
      </w:r>
      <w:r w:rsidRPr="00DB403A">
        <w:rPr>
          <w:rFonts w:ascii="Times New Roman" w:hAnsi="Times New Roman" w:cs="Times New Roman"/>
          <w:b/>
          <w:bCs/>
        </w:rPr>
        <w:t xml:space="preserve">, January 15. </w:t>
      </w:r>
      <w:hyperlink r:id="rId8" w:history="1">
        <w:r w:rsidRPr="00DB403A">
          <w:rPr>
            <w:rStyle w:val="Hyperlink"/>
            <w:rFonts w:ascii="Times New Roman" w:hAnsi="Times New Roman" w:cs="Times New Roman"/>
            <w:b/>
            <w:bCs/>
          </w:rPr>
          <w:t>https://cepa.org/comprehensive-reports/wartime-assistance-to-ukraine-the-successes-failures-and-future-prospects-of-us-and-eu-support-models/</w:t>
        </w:r>
      </w:hyperlink>
      <w:r w:rsidRPr="00DB403A">
        <w:rPr>
          <w:rFonts w:ascii="Times New Roman" w:hAnsi="Times New Roman" w:cs="Times New Roman"/>
          <w:b/>
          <w:bCs/>
        </w:rPr>
        <w:t xml:space="preserve"> </w:t>
      </w:r>
    </w:p>
    <w:p w14:paraId="0CBD9A66" w14:textId="1F722680" w:rsidR="004C3442" w:rsidRPr="004C3442" w:rsidRDefault="004C3442" w:rsidP="00E813C2">
      <w:pPr>
        <w:spacing w:line="240" w:lineRule="auto"/>
        <w:ind w:hanging="720"/>
        <w:rPr>
          <w:rFonts w:ascii="Times New Roman" w:hAnsi="Times New Roman" w:cs="Times New Roman"/>
        </w:rPr>
      </w:pPr>
      <w:r w:rsidRPr="00AB1456">
        <w:rPr>
          <w:rFonts w:ascii="Times New Roman" w:hAnsi="Times New Roman" w:cs="Times New Roman"/>
        </w:rPr>
        <w:t xml:space="preserve">Federation of American Scientists. 2025. “Nuclear Notebook: Russian Nuclear Weapons 2025 Federation Of American Scientists Unveils Comprehensive Analysis of Russia’s Nuclear Arsenal.” </w:t>
      </w:r>
      <w:r w:rsidRPr="00AB1456">
        <w:rPr>
          <w:rFonts w:ascii="Times New Roman" w:hAnsi="Times New Roman" w:cs="Times New Roman"/>
          <w:i/>
          <w:iCs/>
        </w:rPr>
        <w:t>Federation of American Scientists</w:t>
      </w:r>
      <w:r w:rsidRPr="00AB1456">
        <w:rPr>
          <w:rFonts w:ascii="Times New Roman" w:hAnsi="Times New Roman" w:cs="Times New Roman"/>
        </w:rPr>
        <w:t xml:space="preserve">, May 13. </w:t>
      </w:r>
      <w:r w:rsidRPr="00AB1456">
        <w:rPr>
          <w:rFonts w:ascii="Times New Roman" w:hAnsi="Times New Roman" w:cs="Times New Roman"/>
          <w:u w:val="single"/>
        </w:rPr>
        <w:fldChar w:fldCharType="begin"/>
      </w:r>
      <w:r w:rsidRPr="00AB1456">
        <w:rPr>
          <w:rFonts w:ascii="Times New Roman" w:hAnsi="Times New Roman" w:cs="Times New Roman"/>
          <w:u w:val="single"/>
        </w:rPr>
        <w:instrText>HYPERLINK "https://fas.org/publication/nuclear-notebook-russia-2025/"</w:instrText>
      </w:r>
      <w:r w:rsidRPr="00AB1456">
        <w:rPr>
          <w:rFonts w:ascii="Times New Roman" w:hAnsi="Times New Roman" w:cs="Times New Roman"/>
          <w:u w:val="single"/>
        </w:rPr>
        <w:fldChar w:fldCharType="separate"/>
      </w:r>
      <w:r w:rsidRPr="00AB1456">
        <w:rPr>
          <w:rStyle w:val="Hyperlink"/>
          <w:rFonts w:ascii="Times New Roman" w:hAnsi="Times New Roman" w:cs="Times New Roman"/>
        </w:rPr>
        <w:t>https://fas.org/publication/nuclear-notebo</w:t>
      </w:r>
      <w:r w:rsidRPr="00AB1456">
        <w:rPr>
          <w:rStyle w:val="Hyperlink"/>
          <w:rFonts w:ascii="Times New Roman" w:hAnsi="Times New Roman" w:cs="Times New Roman"/>
        </w:rPr>
        <w:t>o</w:t>
      </w:r>
      <w:r w:rsidRPr="00AB1456">
        <w:rPr>
          <w:rStyle w:val="Hyperlink"/>
          <w:rFonts w:ascii="Times New Roman" w:hAnsi="Times New Roman" w:cs="Times New Roman"/>
        </w:rPr>
        <w:t>k-russia-2025/</w:t>
      </w:r>
      <w:r w:rsidRPr="00AB1456">
        <w:rPr>
          <w:rFonts w:ascii="Times New Roman" w:hAnsi="Times New Roman" w:cs="Times New Roman"/>
          <w:u w:val="single"/>
        </w:rPr>
        <w:fldChar w:fldCharType="end"/>
      </w:r>
    </w:p>
    <w:p w14:paraId="248F70E3" w14:textId="6B8C9F06" w:rsidR="00110BAE" w:rsidRPr="00110BAE" w:rsidRDefault="00110BAE" w:rsidP="00E813C2">
      <w:pPr>
        <w:spacing w:line="240" w:lineRule="auto"/>
        <w:ind w:hanging="720"/>
        <w:rPr>
          <w:rFonts w:ascii="Times New Roman" w:hAnsi="Times New Roman" w:cs="Times New Roman"/>
          <w:color w:val="222222"/>
          <w:shd w:val="clear" w:color="auto" w:fill="FFFFFF"/>
        </w:rPr>
      </w:pPr>
      <w:r w:rsidRPr="00110BAE">
        <w:rPr>
          <w:rFonts w:ascii="Times New Roman" w:hAnsi="Times New Roman" w:cs="Times New Roman"/>
          <w:color w:val="222222"/>
          <w:shd w:val="clear" w:color="auto" w:fill="FFFFFF"/>
        </w:rPr>
        <w:t xml:space="preserve">Foley, Patrick and Henry Ware. n.d. “Poland”. </w:t>
      </w:r>
      <w:r w:rsidRPr="00110BAE">
        <w:rPr>
          <w:rFonts w:ascii="Times New Roman" w:hAnsi="Times New Roman" w:cs="Times New Roman"/>
          <w:i/>
          <w:iCs/>
          <w:color w:val="222222"/>
          <w:shd w:val="clear" w:color="auto" w:fill="FFFFFF"/>
        </w:rPr>
        <w:t>Russia’s Periphery</w:t>
      </w:r>
      <w:r w:rsidRPr="00110BAE">
        <w:rPr>
          <w:rFonts w:ascii="Times New Roman" w:hAnsi="Times New Roman" w:cs="Times New Roman"/>
          <w:color w:val="222222"/>
          <w:shd w:val="clear" w:color="auto" w:fill="FFFFFF"/>
        </w:rPr>
        <w:t xml:space="preserve">. </w:t>
      </w:r>
      <w:hyperlink r:id="rId9" w:history="1">
        <w:r w:rsidRPr="00110BAE">
          <w:rPr>
            <w:rStyle w:val="Hyperlink"/>
            <w:rFonts w:ascii="Times New Roman" w:hAnsi="Times New Roman" w:cs="Times New Roman"/>
            <w:shd w:val="clear" w:color="auto" w:fill="FFFFFF"/>
          </w:rPr>
          <w:t>https://russiasperiphery.pages.wm.edu/western-borderlands/poland/</w:t>
        </w:r>
      </w:hyperlink>
      <w:r w:rsidRPr="00110BAE">
        <w:rPr>
          <w:rFonts w:ascii="Times New Roman" w:hAnsi="Times New Roman" w:cs="Times New Roman"/>
          <w:color w:val="222222"/>
          <w:shd w:val="clear" w:color="auto" w:fill="FFFFFF"/>
        </w:rPr>
        <w:t xml:space="preserve"> </w:t>
      </w:r>
    </w:p>
    <w:p w14:paraId="4D16BDF9" w14:textId="77777777" w:rsidR="00E813C2" w:rsidRDefault="00110BAE" w:rsidP="00E813C2">
      <w:pPr>
        <w:spacing w:line="240" w:lineRule="auto"/>
        <w:ind w:hanging="720"/>
        <w:rPr>
          <w:rFonts w:ascii="Times New Roman" w:hAnsi="Times New Roman" w:cs="Times New Roman"/>
          <w:b/>
          <w:bCs/>
          <w:color w:val="222222"/>
          <w:shd w:val="clear" w:color="auto" w:fill="FFFFFF"/>
        </w:rPr>
      </w:pPr>
      <w:r w:rsidRPr="00110BAE">
        <w:rPr>
          <w:rFonts w:ascii="Times New Roman" w:hAnsi="Times New Roman" w:cs="Times New Roman"/>
          <w:b/>
          <w:bCs/>
          <w:color w:val="222222"/>
          <w:shd w:val="clear" w:color="auto" w:fill="FFFFFF"/>
        </w:rPr>
        <w:t xml:space="preserve">Göransson, Markuz Balázs. 2025. “The Hungarian government’s rhetoric on Russia’s large scale invasion of Ukraine and its articulation of a Hungarian security identity.” </w:t>
      </w:r>
      <w:r w:rsidRPr="00110BAE">
        <w:rPr>
          <w:rFonts w:ascii="Times New Roman" w:hAnsi="Times New Roman" w:cs="Times New Roman"/>
          <w:b/>
          <w:bCs/>
          <w:i/>
          <w:iCs/>
          <w:color w:val="222222"/>
          <w:shd w:val="clear" w:color="auto" w:fill="FFFFFF"/>
        </w:rPr>
        <w:t>European Security</w:t>
      </w:r>
      <w:r w:rsidRPr="00110BAE">
        <w:rPr>
          <w:rFonts w:ascii="Times New Roman" w:hAnsi="Times New Roman" w:cs="Times New Roman"/>
          <w:b/>
          <w:bCs/>
          <w:color w:val="222222"/>
          <w:shd w:val="clear" w:color="auto" w:fill="FFFFFF"/>
        </w:rPr>
        <w:t>, no. 35 (2026): 101-123.</w:t>
      </w:r>
    </w:p>
    <w:p w14:paraId="3DCAC5C5" w14:textId="77777777" w:rsidR="00E813C2" w:rsidRDefault="00AC67F8" w:rsidP="00E813C2">
      <w:pPr>
        <w:spacing w:line="240" w:lineRule="auto"/>
        <w:ind w:hanging="720"/>
        <w:rPr>
          <w:rFonts w:ascii="Times New Roman" w:hAnsi="Times New Roman" w:cs="Times New Roman"/>
          <w:b/>
          <w:bCs/>
          <w:color w:val="222222"/>
          <w:shd w:val="clear" w:color="auto" w:fill="FFFFFF"/>
        </w:rPr>
      </w:pPr>
      <w:r w:rsidRPr="00AC67F8">
        <w:rPr>
          <w:rFonts w:ascii="Times New Roman" w:hAnsi="Times New Roman" w:cs="Times New Roman"/>
          <w:color w:val="222222"/>
          <w:shd w:val="clear" w:color="auto" w:fill="FFFFFF"/>
        </w:rPr>
        <w:t xml:space="preserve">Hartsoe, Steve. </w:t>
      </w:r>
      <w:r>
        <w:rPr>
          <w:rFonts w:ascii="Times New Roman" w:hAnsi="Times New Roman" w:cs="Times New Roman"/>
          <w:color w:val="222222"/>
          <w:shd w:val="clear" w:color="auto" w:fill="FFFFFF"/>
        </w:rPr>
        <w:t xml:space="preserve">2026. “Poland, Putin, and the War in Ukraine.” </w:t>
      </w:r>
      <w:r>
        <w:rPr>
          <w:rFonts w:ascii="Times New Roman" w:hAnsi="Times New Roman" w:cs="Times New Roman"/>
          <w:i/>
          <w:iCs/>
          <w:color w:val="222222"/>
          <w:shd w:val="clear" w:color="auto" w:fill="FFFFFF"/>
        </w:rPr>
        <w:t>Dartmouth College</w:t>
      </w:r>
      <w:r>
        <w:rPr>
          <w:rFonts w:ascii="Times New Roman" w:hAnsi="Times New Roman" w:cs="Times New Roman"/>
          <w:color w:val="222222"/>
          <w:shd w:val="clear" w:color="auto" w:fill="FFFFFF"/>
        </w:rPr>
        <w:t xml:space="preserve">, January 14. </w:t>
      </w:r>
      <w:r>
        <w:rPr>
          <w:rFonts w:ascii="Times New Roman" w:hAnsi="Times New Roman" w:cs="Times New Roman"/>
          <w:color w:val="222222"/>
          <w:shd w:val="clear" w:color="auto" w:fill="FFFFFF"/>
        </w:rPr>
        <w:fldChar w:fldCharType="begin"/>
      </w:r>
      <w:r>
        <w:rPr>
          <w:rFonts w:ascii="Times New Roman" w:hAnsi="Times New Roman" w:cs="Times New Roman"/>
          <w:color w:val="222222"/>
          <w:shd w:val="clear" w:color="auto" w:fill="FFFFFF"/>
        </w:rPr>
        <w:instrText>HYPERLINK "</w:instrText>
      </w:r>
      <w:r w:rsidRPr="00AC67F8">
        <w:rPr>
          <w:rFonts w:ascii="Times New Roman" w:hAnsi="Times New Roman" w:cs="Times New Roman"/>
          <w:color w:val="222222"/>
          <w:shd w:val="clear" w:color="auto" w:fill="FFFFFF"/>
        </w:rPr>
        <w:instrText>https://home.dartmouth.edu/news/2026/01/poland-putin-and-war-ukraine</w:instrText>
      </w:r>
      <w:r>
        <w:rPr>
          <w:rFonts w:ascii="Times New Roman" w:hAnsi="Times New Roman" w:cs="Times New Roman"/>
          <w:color w:val="222222"/>
          <w:shd w:val="clear" w:color="auto" w:fill="FFFFFF"/>
        </w:rPr>
        <w:instrText>"</w:instrText>
      </w:r>
      <w:r>
        <w:rPr>
          <w:rFonts w:ascii="Times New Roman" w:hAnsi="Times New Roman" w:cs="Times New Roman"/>
          <w:color w:val="222222"/>
          <w:shd w:val="clear" w:color="auto" w:fill="FFFFFF"/>
        </w:rPr>
        <w:fldChar w:fldCharType="separate"/>
      </w:r>
      <w:r w:rsidRPr="00A83A9F">
        <w:rPr>
          <w:rStyle w:val="Hyperlink"/>
          <w:rFonts w:ascii="Times New Roman" w:hAnsi="Times New Roman" w:cs="Times New Roman"/>
          <w:shd w:val="clear" w:color="auto" w:fill="FFFFFF"/>
        </w:rPr>
        <w:t>https://home.dartmouth.edu/news/2026/01/poland-putin-and-war-ukraine</w:t>
      </w:r>
      <w:r>
        <w:rPr>
          <w:rFonts w:ascii="Times New Roman" w:hAnsi="Times New Roman" w:cs="Times New Roman"/>
          <w:color w:val="222222"/>
          <w:shd w:val="clear" w:color="auto" w:fill="FFFFFF"/>
        </w:rPr>
        <w:fldChar w:fldCharType="end"/>
      </w:r>
      <w:r>
        <w:rPr>
          <w:rFonts w:ascii="Times New Roman" w:hAnsi="Times New Roman" w:cs="Times New Roman"/>
          <w:color w:val="222222"/>
          <w:shd w:val="clear" w:color="auto" w:fill="FFFFFF"/>
        </w:rPr>
        <w:t xml:space="preserve"> </w:t>
      </w:r>
    </w:p>
    <w:p w14:paraId="5B00DF6F" w14:textId="2DDE21FE" w:rsidR="004C3442" w:rsidRPr="004C3442" w:rsidRDefault="004C3442" w:rsidP="00E813C2">
      <w:pPr>
        <w:spacing w:line="240" w:lineRule="auto"/>
        <w:ind w:hanging="720"/>
        <w:rPr>
          <w:rFonts w:ascii="Times New Roman" w:hAnsi="Times New Roman" w:cs="Times New Roman"/>
          <w:b/>
          <w:bCs/>
          <w:color w:val="222222"/>
          <w:shd w:val="clear" w:color="auto" w:fill="FFFFFF"/>
        </w:rPr>
      </w:pPr>
      <w:r w:rsidRPr="004C3442">
        <w:rPr>
          <w:rFonts w:ascii="Times New Roman" w:hAnsi="Times New Roman" w:cs="Times New Roman"/>
          <w:b/>
          <w:bCs/>
          <w:color w:val="222222"/>
          <w:shd w:val="clear" w:color="auto" w:fill="FFFFFF"/>
        </w:rPr>
        <w:t xml:space="preserve">Jones, Seth G. and Riley McCabe. 2026. “Russia’s Grinding War in Ukraine: Massive Losses and Tiny Gains for a Declining Power.” </w:t>
      </w:r>
      <w:r w:rsidRPr="004C3442">
        <w:rPr>
          <w:rFonts w:ascii="Times New Roman" w:hAnsi="Times New Roman" w:cs="Times New Roman"/>
          <w:b/>
          <w:bCs/>
          <w:i/>
          <w:iCs/>
          <w:color w:val="222222"/>
          <w:shd w:val="clear" w:color="auto" w:fill="FFFFFF"/>
        </w:rPr>
        <w:t>Center for Strategic and International Studies</w:t>
      </w:r>
      <w:r w:rsidRPr="004C3442">
        <w:rPr>
          <w:rFonts w:ascii="Times New Roman" w:hAnsi="Times New Roman" w:cs="Times New Roman"/>
          <w:b/>
          <w:bCs/>
          <w:color w:val="222222"/>
          <w:shd w:val="clear" w:color="auto" w:fill="FFFFFF"/>
        </w:rPr>
        <w:t xml:space="preserve">, January 27. </w:t>
      </w:r>
      <w:hyperlink r:id="rId10" w:history="1">
        <w:r w:rsidRPr="004C3442">
          <w:rPr>
            <w:rStyle w:val="Hyperlink"/>
            <w:rFonts w:ascii="Times New Roman" w:hAnsi="Times New Roman" w:cs="Times New Roman"/>
            <w:b/>
            <w:bCs/>
            <w:shd w:val="clear" w:color="auto" w:fill="FFFFFF"/>
          </w:rPr>
          <w:t>https://www.csis.org/analysis/russias-grinding-war-ukraine</w:t>
        </w:r>
      </w:hyperlink>
      <w:r w:rsidRPr="004C3442">
        <w:rPr>
          <w:rFonts w:ascii="Times New Roman" w:hAnsi="Times New Roman" w:cs="Times New Roman"/>
          <w:b/>
          <w:bCs/>
          <w:color w:val="222222"/>
          <w:shd w:val="clear" w:color="auto" w:fill="FFFFFF"/>
        </w:rPr>
        <w:t xml:space="preserve"> </w:t>
      </w:r>
    </w:p>
    <w:p w14:paraId="7E934230" w14:textId="5212568E" w:rsidR="00E10F12" w:rsidRPr="00110BAE" w:rsidRDefault="00E10F12" w:rsidP="00E813C2">
      <w:pPr>
        <w:spacing w:line="240" w:lineRule="auto"/>
        <w:ind w:hanging="720"/>
        <w:rPr>
          <w:rFonts w:ascii="Times New Roman" w:hAnsi="Times New Roman" w:cs="Times New Roman"/>
          <w:b/>
          <w:bCs/>
          <w:color w:val="222222"/>
          <w:shd w:val="clear" w:color="auto" w:fill="FFFFFF"/>
        </w:rPr>
      </w:pPr>
      <w:r w:rsidRPr="00110BAE">
        <w:rPr>
          <w:rFonts w:ascii="Times New Roman" w:hAnsi="Times New Roman" w:cs="Times New Roman"/>
          <w:b/>
          <w:bCs/>
          <w:color w:val="222222"/>
          <w:shd w:val="clear" w:color="auto" w:fill="FFFFFF"/>
        </w:rPr>
        <w:t>Karazanashvili, Tamar. "Russia-Ukraine war: US policy and its implications on global world order."</w:t>
      </w:r>
      <w:r w:rsidRPr="00110BAE">
        <w:rPr>
          <w:rStyle w:val="apple-converted-space"/>
          <w:rFonts w:ascii="Times New Roman" w:hAnsi="Times New Roman" w:cs="Times New Roman"/>
          <w:b/>
          <w:bCs/>
          <w:color w:val="222222"/>
          <w:shd w:val="clear" w:color="auto" w:fill="FFFFFF"/>
        </w:rPr>
        <w:t> </w:t>
      </w:r>
      <w:r w:rsidRPr="00110BAE">
        <w:rPr>
          <w:rFonts w:ascii="Times New Roman" w:hAnsi="Times New Roman" w:cs="Times New Roman"/>
          <w:b/>
          <w:bCs/>
          <w:i/>
          <w:iCs/>
          <w:color w:val="222222"/>
        </w:rPr>
        <w:t>Journal of Social Sciences</w:t>
      </w:r>
      <w:r w:rsidRPr="00110BAE">
        <w:rPr>
          <w:rFonts w:ascii="Times New Roman" w:hAnsi="Times New Roman" w:cs="Times New Roman"/>
          <w:b/>
          <w:bCs/>
          <w:color w:val="222222"/>
          <w:shd w:val="clear" w:color="auto" w:fill="FFFFFF"/>
        </w:rPr>
        <w:t>9, no. 1 (2020): 31-50.</w:t>
      </w:r>
    </w:p>
    <w:p w14:paraId="64808557" w14:textId="531136E9" w:rsidR="00110BAE" w:rsidRPr="00110BAE" w:rsidRDefault="00110BAE" w:rsidP="00E813C2">
      <w:pPr>
        <w:spacing w:line="240" w:lineRule="auto"/>
        <w:ind w:hanging="720"/>
        <w:rPr>
          <w:rFonts w:ascii="Times New Roman" w:hAnsi="Times New Roman" w:cs="Times New Roman"/>
          <w:b/>
          <w:bCs/>
        </w:rPr>
      </w:pPr>
      <w:proofErr w:type="spellStart"/>
      <w:r w:rsidRPr="00110BAE">
        <w:rPr>
          <w:rFonts w:ascii="Times New Roman" w:hAnsi="Times New Roman" w:cs="Times New Roman"/>
          <w:b/>
          <w:bCs/>
        </w:rPr>
        <w:t>Madlovics</w:t>
      </w:r>
      <w:proofErr w:type="spellEnd"/>
      <w:r w:rsidRPr="00110BAE">
        <w:rPr>
          <w:rFonts w:ascii="Times New Roman" w:hAnsi="Times New Roman" w:cs="Times New Roman"/>
          <w:b/>
          <w:bCs/>
        </w:rPr>
        <w:t xml:space="preserve">, Bálint and Bálint Magyar. “Hungary’s Dubious Loyalty: Orbán’s Regime Strategy in the Russia-Ukraine War.” </w:t>
      </w:r>
      <w:r w:rsidRPr="00110BAE">
        <w:rPr>
          <w:rFonts w:ascii="Times New Roman" w:hAnsi="Times New Roman" w:cs="Times New Roman"/>
          <w:b/>
          <w:bCs/>
          <w:i/>
          <w:iCs/>
        </w:rPr>
        <w:t>Central European Universit</w:t>
      </w:r>
      <w:r w:rsidRPr="00110BAE">
        <w:rPr>
          <w:rFonts w:ascii="Times New Roman" w:hAnsi="Times New Roman" w:cs="Times New Roman"/>
          <w:b/>
          <w:bCs/>
        </w:rPr>
        <w:t xml:space="preserve">y, 2023. </w:t>
      </w:r>
      <w:hyperlink r:id="rId11" w:history="1">
        <w:r w:rsidRPr="00110BAE">
          <w:rPr>
            <w:rStyle w:val="Hyperlink"/>
            <w:rFonts w:ascii="Times New Roman" w:hAnsi="Times New Roman" w:cs="Times New Roman"/>
            <w:b/>
            <w:bCs/>
          </w:rPr>
          <w:t>https://www.jstor.org/content/oa_chapter_edited/10.7829/jj.3985460.15?seq=5</w:t>
        </w:r>
      </w:hyperlink>
      <w:r w:rsidRPr="00110BAE">
        <w:rPr>
          <w:rFonts w:ascii="Times New Roman" w:hAnsi="Times New Roman" w:cs="Times New Roman"/>
          <w:b/>
          <w:bCs/>
        </w:rPr>
        <w:t xml:space="preserve"> </w:t>
      </w:r>
    </w:p>
    <w:p w14:paraId="217976E6" w14:textId="48AB08E1" w:rsidR="00580FDC" w:rsidRDefault="00580FDC" w:rsidP="00E813C2">
      <w:pPr>
        <w:spacing w:line="240" w:lineRule="auto"/>
        <w:ind w:hanging="720"/>
        <w:rPr>
          <w:rFonts w:ascii="Times New Roman" w:hAnsi="Times New Roman" w:cs="Times New Roman"/>
          <w:color w:val="222222"/>
          <w:shd w:val="clear" w:color="auto" w:fill="FFFFFF"/>
        </w:rPr>
      </w:pPr>
      <w:r w:rsidRPr="00110BAE">
        <w:rPr>
          <w:rFonts w:ascii="Times New Roman" w:hAnsi="Times New Roman" w:cs="Times New Roman"/>
          <w:color w:val="222222"/>
          <w:shd w:val="clear" w:color="auto" w:fill="FFFFFF"/>
        </w:rPr>
        <w:t xml:space="preserve">Markiewicz, Paweł. 2022. “Ambassador to East and West: Poland’s foreign policy in the face of Russian insurgence.” </w:t>
      </w:r>
      <w:r w:rsidRPr="00110BAE">
        <w:rPr>
          <w:rFonts w:ascii="Times New Roman" w:hAnsi="Times New Roman" w:cs="Times New Roman"/>
          <w:i/>
          <w:iCs/>
          <w:color w:val="222222"/>
          <w:shd w:val="clear" w:color="auto" w:fill="FFFFFF"/>
        </w:rPr>
        <w:t>University of Notre Dame</w:t>
      </w:r>
      <w:r w:rsidRPr="00110BAE">
        <w:rPr>
          <w:rFonts w:ascii="Times New Roman" w:hAnsi="Times New Roman" w:cs="Times New Roman"/>
          <w:color w:val="222222"/>
          <w:shd w:val="clear" w:color="auto" w:fill="FFFFFF"/>
        </w:rPr>
        <w:t xml:space="preserve">, February 22. </w:t>
      </w:r>
      <w:hyperlink r:id="rId12" w:history="1">
        <w:r w:rsidRPr="00110BAE">
          <w:rPr>
            <w:rStyle w:val="Hyperlink"/>
            <w:rFonts w:ascii="Times New Roman" w:hAnsi="Times New Roman" w:cs="Times New Roman"/>
            <w:shd w:val="clear" w:color="auto" w:fill="FFFFFF"/>
          </w:rPr>
          <w:t>https://eitw.nd.edu/articles/russian-resurgence-and-polands-foreign-policy-since-the-end-of-the-cold-war/</w:t>
        </w:r>
      </w:hyperlink>
      <w:r w:rsidRPr="00110BAE">
        <w:rPr>
          <w:rFonts w:ascii="Times New Roman" w:hAnsi="Times New Roman" w:cs="Times New Roman"/>
          <w:color w:val="222222"/>
          <w:shd w:val="clear" w:color="auto" w:fill="FFFFFF"/>
        </w:rPr>
        <w:t xml:space="preserve">  </w:t>
      </w:r>
    </w:p>
    <w:p w14:paraId="555F15A3" w14:textId="6633E5CA" w:rsidR="00E813C2" w:rsidRPr="00E813C2" w:rsidRDefault="00E813C2" w:rsidP="00E813C2">
      <w:pPr>
        <w:spacing w:line="240" w:lineRule="auto"/>
        <w:ind w:hanging="720"/>
        <w:rPr>
          <w:rFonts w:ascii="Times New Roman" w:hAnsi="Times New Roman" w:cs="Times New Roman"/>
          <w:b/>
          <w:bCs/>
          <w:color w:val="222222"/>
          <w:shd w:val="clear" w:color="auto" w:fill="FFFFFF"/>
        </w:rPr>
      </w:pPr>
      <w:r>
        <w:rPr>
          <w:rFonts w:ascii="Times New Roman" w:hAnsi="Times New Roman" w:cs="Times New Roman"/>
          <w:b/>
          <w:bCs/>
          <w:color w:val="222222"/>
          <w:shd w:val="clear" w:color="auto" w:fill="FFFFFF"/>
        </w:rPr>
        <w:lastRenderedPageBreak/>
        <w:t xml:space="preserve">Müller, Patrick and Peter Slominski. 2025. “The soft hostage-taking of EU foreign policy: Hungary’s rule of law conflict with the EU and Russia’s war against Ukraine.” </w:t>
      </w:r>
      <w:r>
        <w:rPr>
          <w:rFonts w:ascii="Times New Roman" w:hAnsi="Times New Roman" w:cs="Times New Roman"/>
          <w:b/>
          <w:bCs/>
          <w:i/>
          <w:iCs/>
          <w:color w:val="222222"/>
          <w:shd w:val="clear" w:color="auto" w:fill="FFFFFF"/>
        </w:rPr>
        <w:t>Journal of European Public Policy33</w:t>
      </w:r>
      <w:r>
        <w:rPr>
          <w:rFonts w:ascii="Times New Roman" w:hAnsi="Times New Roman" w:cs="Times New Roman"/>
          <w:b/>
          <w:bCs/>
          <w:color w:val="222222"/>
          <w:shd w:val="clear" w:color="auto" w:fill="FFFFFF"/>
        </w:rPr>
        <w:t xml:space="preserve">, no. 3: 740-766. </w:t>
      </w:r>
      <w:hyperlink r:id="rId13" w:history="1">
        <w:r w:rsidRPr="00A83A9F">
          <w:rPr>
            <w:rStyle w:val="Hyperlink"/>
            <w:rFonts w:ascii="Times New Roman" w:hAnsi="Times New Roman" w:cs="Times New Roman"/>
            <w:b/>
            <w:bCs/>
            <w:shd w:val="clear" w:color="auto" w:fill="FFFFFF"/>
          </w:rPr>
          <w:t>https://www.tandfonline.com/doi/full/10.1080/13501763.2025.2453033#abstract</w:t>
        </w:r>
      </w:hyperlink>
      <w:r>
        <w:rPr>
          <w:rFonts w:ascii="Times New Roman" w:hAnsi="Times New Roman" w:cs="Times New Roman"/>
          <w:b/>
          <w:bCs/>
          <w:color w:val="222222"/>
          <w:shd w:val="clear" w:color="auto" w:fill="FFFFFF"/>
        </w:rPr>
        <w:t xml:space="preserve"> </w:t>
      </w:r>
    </w:p>
    <w:p w14:paraId="44C74989" w14:textId="5CE0AC7F" w:rsidR="00580FDC" w:rsidRPr="00110BAE" w:rsidRDefault="00580FDC" w:rsidP="00E813C2">
      <w:pPr>
        <w:spacing w:line="240" w:lineRule="auto"/>
        <w:ind w:hanging="720"/>
        <w:rPr>
          <w:rFonts w:ascii="Times New Roman" w:hAnsi="Times New Roman" w:cs="Times New Roman"/>
          <w:b/>
          <w:bCs/>
        </w:rPr>
      </w:pPr>
      <w:r w:rsidRPr="00110BAE">
        <w:rPr>
          <w:rFonts w:ascii="Times New Roman" w:hAnsi="Times New Roman" w:cs="Times New Roman"/>
          <w:b/>
          <w:bCs/>
        </w:rPr>
        <w:t xml:space="preserve">Nielsen, Mikkel. 2022. “Poland, Hungary, and the War in Ukraine: The Case of Why Poland and Hungary Reacted Differently to the War in Ukraine.” </w:t>
      </w:r>
      <w:r w:rsidRPr="00110BAE">
        <w:rPr>
          <w:rFonts w:ascii="Times New Roman" w:hAnsi="Times New Roman" w:cs="Times New Roman"/>
          <w:b/>
          <w:bCs/>
          <w:i/>
          <w:iCs/>
        </w:rPr>
        <w:t>Aalborg University</w:t>
      </w:r>
      <w:r w:rsidRPr="00110BAE">
        <w:rPr>
          <w:rFonts w:ascii="Times New Roman" w:hAnsi="Times New Roman" w:cs="Times New Roman"/>
          <w:b/>
          <w:bCs/>
        </w:rPr>
        <w:t xml:space="preserve">. </w:t>
      </w:r>
      <w:hyperlink r:id="rId14" w:history="1">
        <w:r w:rsidRPr="00110BAE">
          <w:rPr>
            <w:rStyle w:val="Hyperlink"/>
            <w:rFonts w:ascii="Times New Roman" w:hAnsi="Times New Roman" w:cs="Times New Roman"/>
            <w:b/>
            <w:bCs/>
          </w:rPr>
          <w:t>https://projekter.aau.dk/projekter/files/473157956/Thesis_final_1.0.pdf</w:t>
        </w:r>
      </w:hyperlink>
      <w:r w:rsidRPr="00110BAE">
        <w:rPr>
          <w:rFonts w:ascii="Times New Roman" w:hAnsi="Times New Roman" w:cs="Times New Roman"/>
          <w:b/>
          <w:bCs/>
        </w:rPr>
        <w:t xml:space="preserve"> </w:t>
      </w:r>
    </w:p>
    <w:p w14:paraId="634F51DA" w14:textId="2E93C296" w:rsidR="00DB403A" w:rsidRPr="00DB403A" w:rsidRDefault="00DB403A" w:rsidP="00E813C2">
      <w:pPr>
        <w:spacing w:line="240" w:lineRule="auto"/>
        <w:ind w:hanging="720"/>
        <w:rPr>
          <w:rFonts w:ascii="Times New Roman" w:hAnsi="Times New Roman" w:cs="Times New Roman"/>
        </w:rPr>
      </w:pPr>
      <w:proofErr w:type="spellStart"/>
      <w:r>
        <w:rPr>
          <w:rFonts w:ascii="Times New Roman" w:hAnsi="Times New Roman" w:cs="Times New Roman"/>
        </w:rPr>
        <w:t>Pietromarchi</w:t>
      </w:r>
      <w:proofErr w:type="spellEnd"/>
      <w:r>
        <w:rPr>
          <w:rFonts w:ascii="Times New Roman" w:hAnsi="Times New Roman" w:cs="Times New Roman"/>
        </w:rPr>
        <w:t xml:space="preserve">, Virginia. 2026. “Can Hungary wean itself off Russian energy, as its new leader has promised?” </w:t>
      </w:r>
      <w:r>
        <w:rPr>
          <w:rFonts w:ascii="Times New Roman" w:hAnsi="Times New Roman" w:cs="Times New Roman"/>
          <w:i/>
          <w:iCs/>
        </w:rPr>
        <w:t>Al Jazeera</w:t>
      </w:r>
      <w:r>
        <w:rPr>
          <w:rFonts w:ascii="Times New Roman" w:hAnsi="Times New Roman" w:cs="Times New Roman"/>
        </w:rPr>
        <w:t xml:space="preserve">, April 17. </w:t>
      </w:r>
      <w:hyperlink r:id="rId15" w:history="1">
        <w:r w:rsidRPr="00A83A9F">
          <w:rPr>
            <w:rStyle w:val="Hyperlink"/>
            <w:rFonts w:ascii="Times New Roman" w:hAnsi="Times New Roman" w:cs="Times New Roman"/>
          </w:rPr>
          <w:t>https://www.aljazeera.com/news/2026/4/17/can-hungary-wean-itself-off-russian-energy-as-its-new-leader-has-promised</w:t>
        </w:r>
      </w:hyperlink>
      <w:r>
        <w:rPr>
          <w:rFonts w:ascii="Times New Roman" w:hAnsi="Times New Roman" w:cs="Times New Roman"/>
        </w:rPr>
        <w:t xml:space="preserve"> </w:t>
      </w:r>
    </w:p>
    <w:p w14:paraId="07ECFC3E" w14:textId="5F052452" w:rsidR="00110BAE" w:rsidRPr="00110BAE" w:rsidRDefault="00110BAE" w:rsidP="00E813C2">
      <w:pPr>
        <w:spacing w:line="240" w:lineRule="auto"/>
        <w:ind w:hanging="720"/>
        <w:rPr>
          <w:rFonts w:ascii="Times New Roman" w:hAnsi="Times New Roman" w:cs="Times New Roman"/>
        </w:rPr>
      </w:pPr>
      <w:r>
        <w:rPr>
          <w:rFonts w:ascii="Times New Roman" w:hAnsi="Times New Roman" w:cs="Times New Roman"/>
        </w:rPr>
        <w:t xml:space="preserve">President of Poland. 2022. “Message from the President of the Republic of Poland.” February 24. </w:t>
      </w:r>
      <w:hyperlink r:id="rId16" w:history="1">
        <w:r w:rsidRPr="00A83A9F">
          <w:rPr>
            <w:rStyle w:val="Hyperlink"/>
            <w:rFonts w:ascii="Times New Roman" w:hAnsi="Times New Roman" w:cs="Times New Roman"/>
          </w:rPr>
          <w:t>https://www.president.pl/archives/andrzej-duda/news/message-from-the-president-of-the-republic-of-poland,49387</w:t>
        </w:r>
      </w:hyperlink>
      <w:r>
        <w:rPr>
          <w:rFonts w:ascii="Times New Roman" w:hAnsi="Times New Roman" w:cs="Times New Roman"/>
        </w:rPr>
        <w:t xml:space="preserve"> </w:t>
      </w:r>
    </w:p>
    <w:p w14:paraId="20326F12" w14:textId="32795DFA" w:rsidR="00110BAE" w:rsidRDefault="00110BAE" w:rsidP="00E813C2">
      <w:pPr>
        <w:spacing w:line="240" w:lineRule="auto"/>
        <w:ind w:hanging="720"/>
        <w:rPr>
          <w:rFonts w:ascii="Times New Roman" w:hAnsi="Times New Roman" w:cs="Times New Roman"/>
        </w:rPr>
      </w:pPr>
      <w:r>
        <w:rPr>
          <w:rFonts w:ascii="Times New Roman" w:hAnsi="Times New Roman" w:cs="Times New Roman"/>
        </w:rPr>
        <w:t xml:space="preserve">Sarfraz, Hammad. “POLAND: NATO on Russia’s Border, a Propaganda War and Whispers of Invasion.” </w:t>
      </w:r>
      <w:r>
        <w:rPr>
          <w:rFonts w:ascii="Times New Roman" w:hAnsi="Times New Roman" w:cs="Times New Roman"/>
          <w:i/>
          <w:iCs/>
        </w:rPr>
        <w:t>Northwestern University</w:t>
      </w:r>
      <w:r>
        <w:rPr>
          <w:rFonts w:ascii="Times New Roman" w:hAnsi="Times New Roman" w:cs="Times New Roman"/>
        </w:rPr>
        <w:t xml:space="preserve">. </w:t>
      </w:r>
      <w:hyperlink r:id="rId17" w:history="1">
        <w:r w:rsidRPr="00A83A9F">
          <w:rPr>
            <w:rStyle w:val="Hyperlink"/>
            <w:rFonts w:ascii="Times New Roman" w:hAnsi="Times New Roman" w:cs="Times New Roman"/>
          </w:rPr>
          <w:t>https://nationalsecurityzone.medill.northwestern.edu/blog/snowball/poland/</w:t>
        </w:r>
      </w:hyperlink>
      <w:r>
        <w:rPr>
          <w:rFonts w:ascii="Times New Roman" w:hAnsi="Times New Roman" w:cs="Times New Roman"/>
        </w:rPr>
        <w:t xml:space="preserve"> </w:t>
      </w:r>
    </w:p>
    <w:p w14:paraId="5D28EBAD" w14:textId="5B95AA65" w:rsidR="004C3442" w:rsidRPr="004C3442" w:rsidRDefault="004C3442" w:rsidP="00E813C2">
      <w:pPr>
        <w:spacing w:line="240" w:lineRule="auto"/>
        <w:ind w:hanging="720"/>
        <w:rPr>
          <w:rFonts w:ascii="Times New Roman" w:hAnsi="Times New Roman" w:cs="Times New Roman"/>
          <w:b/>
          <w:bCs/>
        </w:rPr>
      </w:pPr>
      <w:r w:rsidRPr="004C3442">
        <w:rPr>
          <w:rFonts w:ascii="Times New Roman" w:hAnsi="Times New Roman" w:cs="Times New Roman"/>
          <w:b/>
          <w:bCs/>
        </w:rPr>
        <w:t xml:space="preserve">Schmidt, Andrea and Viktor Glied. 2024. “Pragmatic foreign policy of Hungary in the shadow of the Russian-Ukrainian war.” </w:t>
      </w:r>
      <w:r w:rsidRPr="004C3442">
        <w:rPr>
          <w:rFonts w:ascii="Times New Roman" w:hAnsi="Times New Roman" w:cs="Times New Roman"/>
          <w:b/>
          <w:bCs/>
          <w:i/>
          <w:iCs/>
        </w:rPr>
        <w:t>Eastern Journal of European Studies</w:t>
      </w:r>
      <w:r w:rsidRPr="004C3442">
        <w:rPr>
          <w:rFonts w:ascii="Times New Roman" w:hAnsi="Times New Roman" w:cs="Times New Roman"/>
          <w:b/>
          <w:bCs/>
        </w:rPr>
        <w:t xml:space="preserve">15. </w:t>
      </w:r>
      <w:hyperlink r:id="rId18" w:history="1">
        <w:r w:rsidRPr="004C3442">
          <w:rPr>
            <w:rStyle w:val="Hyperlink"/>
            <w:rFonts w:ascii="Times New Roman" w:hAnsi="Times New Roman" w:cs="Times New Roman"/>
            <w:b/>
            <w:bCs/>
          </w:rPr>
          <w:t>https://ejes.uaic.ro/articles/EJES2024_15SI_SCH.pdf</w:t>
        </w:r>
      </w:hyperlink>
      <w:r w:rsidRPr="004C3442">
        <w:rPr>
          <w:rFonts w:ascii="Times New Roman" w:hAnsi="Times New Roman" w:cs="Times New Roman"/>
          <w:b/>
          <w:bCs/>
        </w:rPr>
        <w:t xml:space="preserve"> </w:t>
      </w:r>
    </w:p>
    <w:p w14:paraId="4FE6791F" w14:textId="02C6D051" w:rsidR="00580FDC" w:rsidRPr="00110BAE" w:rsidRDefault="00580FDC" w:rsidP="00E813C2">
      <w:pPr>
        <w:spacing w:line="240" w:lineRule="auto"/>
        <w:ind w:hanging="720"/>
        <w:rPr>
          <w:rFonts w:ascii="Times New Roman" w:hAnsi="Times New Roman" w:cs="Times New Roman"/>
        </w:rPr>
      </w:pPr>
      <w:r w:rsidRPr="00110BAE">
        <w:rPr>
          <w:rFonts w:ascii="Times New Roman" w:hAnsi="Times New Roman" w:cs="Times New Roman"/>
        </w:rPr>
        <w:t xml:space="preserve">Shevchenko, Vitaly. 2019. “Why Vladimir Putin is angry at Poland.” </w:t>
      </w:r>
      <w:r w:rsidRPr="00110BAE">
        <w:rPr>
          <w:rFonts w:ascii="Times New Roman" w:hAnsi="Times New Roman" w:cs="Times New Roman"/>
          <w:i/>
          <w:iCs/>
        </w:rPr>
        <w:t xml:space="preserve">BBC News, </w:t>
      </w:r>
      <w:r w:rsidRPr="00110BAE">
        <w:rPr>
          <w:rFonts w:ascii="Times New Roman" w:hAnsi="Times New Roman" w:cs="Times New Roman"/>
        </w:rPr>
        <w:t xml:space="preserve">December 26. </w:t>
      </w:r>
      <w:hyperlink r:id="rId19" w:history="1">
        <w:r w:rsidRPr="00110BAE">
          <w:rPr>
            <w:rStyle w:val="Hyperlink"/>
            <w:rFonts w:ascii="Times New Roman" w:hAnsi="Times New Roman" w:cs="Times New Roman"/>
          </w:rPr>
          <w:t>https://www.bbc.com/news/world-europe</w:t>
        </w:r>
        <w:r w:rsidRPr="00110BAE">
          <w:rPr>
            <w:rStyle w:val="Hyperlink"/>
            <w:rFonts w:ascii="Times New Roman" w:hAnsi="Times New Roman" w:cs="Times New Roman"/>
          </w:rPr>
          <w:t>-</w:t>
        </w:r>
        <w:r w:rsidRPr="00110BAE">
          <w:rPr>
            <w:rStyle w:val="Hyperlink"/>
            <w:rFonts w:ascii="Times New Roman" w:hAnsi="Times New Roman" w:cs="Times New Roman"/>
          </w:rPr>
          <w:t>50918434</w:t>
        </w:r>
      </w:hyperlink>
    </w:p>
    <w:p w14:paraId="287D1581" w14:textId="1FCC5CF1" w:rsidR="00110BAE" w:rsidRDefault="00110BAE" w:rsidP="00E813C2">
      <w:pPr>
        <w:spacing w:line="240" w:lineRule="auto"/>
        <w:ind w:hanging="720"/>
        <w:rPr>
          <w:rFonts w:ascii="Times New Roman" w:hAnsi="Times New Roman" w:cs="Times New Roman"/>
        </w:rPr>
      </w:pPr>
      <w:r w:rsidRPr="00110BAE">
        <w:rPr>
          <w:rFonts w:ascii="Times New Roman" w:hAnsi="Times New Roman" w:cs="Times New Roman"/>
        </w:rPr>
        <w:t xml:space="preserve">Simpson, Savannah. 2020. “Kaczyński Causes Decline of Polish Democracy.” </w:t>
      </w:r>
      <w:r w:rsidRPr="00110BAE">
        <w:rPr>
          <w:rFonts w:ascii="Times New Roman" w:hAnsi="Times New Roman" w:cs="Times New Roman"/>
          <w:i/>
          <w:iCs/>
        </w:rPr>
        <w:t>Democratic Erosion Consortium</w:t>
      </w:r>
      <w:r w:rsidRPr="00110BAE">
        <w:rPr>
          <w:rFonts w:ascii="Times New Roman" w:hAnsi="Times New Roman" w:cs="Times New Roman"/>
        </w:rPr>
        <w:t>:</w:t>
      </w:r>
      <w:r w:rsidRPr="00110BAE">
        <w:rPr>
          <w:rFonts w:ascii="Times New Roman" w:hAnsi="Times New Roman" w:cs="Times New Roman"/>
          <w:i/>
          <w:iCs/>
        </w:rPr>
        <w:t xml:space="preserve"> University of Georgia</w:t>
      </w:r>
      <w:r w:rsidRPr="00110BAE">
        <w:rPr>
          <w:rFonts w:ascii="Times New Roman" w:hAnsi="Times New Roman" w:cs="Times New Roman"/>
        </w:rPr>
        <w:t xml:space="preserve">, December 1. </w:t>
      </w:r>
      <w:hyperlink r:id="rId20" w:history="1">
        <w:r w:rsidRPr="00110BAE">
          <w:rPr>
            <w:rStyle w:val="Hyperlink"/>
            <w:rFonts w:ascii="Times New Roman" w:hAnsi="Times New Roman" w:cs="Times New Roman"/>
          </w:rPr>
          <w:t>https://democratic-erosion.org/2020/12/01/kaczynski-causes-decline-of-polish-democracy/</w:t>
        </w:r>
      </w:hyperlink>
      <w:r w:rsidRPr="00110BAE">
        <w:rPr>
          <w:rFonts w:ascii="Times New Roman" w:hAnsi="Times New Roman" w:cs="Times New Roman"/>
        </w:rPr>
        <w:t xml:space="preserve"> </w:t>
      </w:r>
    </w:p>
    <w:p w14:paraId="06B33E4A" w14:textId="2FD3740B" w:rsidR="0027062E" w:rsidRPr="0027062E" w:rsidRDefault="0027062E" w:rsidP="00E813C2">
      <w:pPr>
        <w:spacing w:line="240" w:lineRule="auto"/>
        <w:ind w:hanging="720"/>
        <w:rPr>
          <w:rFonts w:ascii="Times New Roman" w:hAnsi="Times New Roman" w:cs="Times New Roman"/>
        </w:rPr>
      </w:pPr>
      <w:r>
        <w:rPr>
          <w:rFonts w:ascii="Times New Roman" w:hAnsi="Times New Roman" w:cs="Times New Roman"/>
        </w:rPr>
        <w:t xml:space="preserve">Stretch, Aidan. 2026. “Hungary drops veto, clearing path for $106 billion EU loan to Ukraine.” </w:t>
      </w:r>
      <w:r>
        <w:rPr>
          <w:rFonts w:ascii="Times New Roman" w:hAnsi="Times New Roman" w:cs="Times New Roman"/>
          <w:i/>
          <w:iCs/>
        </w:rPr>
        <w:t>CBS News</w:t>
      </w:r>
      <w:r>
        <w:rPr>
          <w:rFonts w:ascii="Times New Roman" w:hAnsi="Times New Roman" w:cs="Times New Roman"/>
        </w:rPr>
        <w:t xml:space="preserve">, April 22. </w:t>
      </w:r>
      <w:hyperlink r:id="rId21" w:history="1">
        <w:r w:rsidRPr="00A83A9F">
          <w:rPr>
            <w:rStyle w:val="Hyperlink"/>
            <w:rFonts w:ascii="Times New Roman" w:hAnsi="Times New Roman" w:cs="Times New Roman"/>
          </w:rPr>
          <w:t>https://www.cbsnews.com/news/hungary-drops-veto-eu-loan-ukraine/</w:t>
        </w:r>
      </w:hyperlink>
      <w:r>
        <w:rPr>
          <w:rFonts w:ascii="Times New Roman" w:hAnsi="Times New Roman" w:cs="Times New Roman"/>
        </w:rPr>
        <w:t xml:space="preserve"> </w:t>
      </w:r>
    </w:p>
    <w:p w14:paraId="1AAE26E5" w14:textId="14C03652" w:rsidR="0027062E" w:rsidRPr="0027062E" w:rsidRDefault="0027062E" w:rsidP="00E813C2">
      <w:pPr>
        <w:spacing w:line="240" w:lineRule="auto"/>
        <w:ind w:hanging="720"/>
        <w:rPr>
          <w:rFonts w:ascii="Times New Roman" w:hAnsi="Times New Roman" w:cs="Times New Roman"/>
        </w:rPr>
      </w:pPr>
      <w:r>
        <w:rPr>
          <w:rFonts w:ascii="Times New Roman" w:hAnsi="Times New Roman" w:cs="Times New Roman"/>
        </w:rPr>
        <w:t xml:space="preserve">Thorpe, Nick. 2023. “What has Hungary’s Orban got against Ukraine?” </w:t>
      </w:r>
      <w:r>
        <w:rPr>
          <w:rFonts w:ascii="Times New Roman" w:hAnsi="Times New Roman" w:cs="Times New Roman"/>
          <w:i/>
          <w:iCs/>
        </w:rPr>
        <w:t>BBC News</w:t>
      </w:r>
      <w:r>
        <w:rPr>
          <w:rFonts w:ascii="Times New Roman" w:hAnsi="Times New Roman" w:cs="Times New Roman"/>
        </w:rPr>
        <w:t xml:space="preserve">, December 15. </w:t>
      </w:r>
      <w:hyperlink r:id="rId22" w:history="1">
        <w:r w:rsidRPr="00A83A9F">
          <w:rPr>
            <w:rStyle w:val="Hyperlink"/>
            <w:rFonts w:ascii="Times New Roman" w:hAnsi="Times New Roman" w:cs="Times New Roman"/>
          </w:rPr>
          <w:t>https://www.bbc.com/news/world-europe-67725570</w:t>
        </w:r>
      </w:hyperlink>
      <w:r>
        <w:rPr>
          <w:rFonts w:ascii="Times New Roman" w:hAnsi="Times New Roman" w:cs="Times New Roman"/>
        </w:rPr>
        <w:t xml:space="preserve"> </w:t>
      </w:r>
    </w:p>
    <w:p w14:paraId="1FC422B9" w14:textId="3EE107A5" w:rsidR="00110BAE" w:rsidRDefault="00110BAE" w:rsidP="00E813C2">
      <w:pPr>
        <w:spacing w:line="24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Berckel</w:t>
      </w:r>
      <w:proofErr w:type="spellEnd"/>
      <w:r>
        <w:rPr>
          <w:rFonts w:ascii="Times New Roman" w:hAnsi="Times New Roman" w:cs="Times New Roman"/>
        </w:rPr>
        <w:t xml:space="preserve"> Smit, Floris. 2025. “Poland, Ukraine, and Russia’s War on History.” </w:t>
      </w:r>
      <w:r>
        <w:rPr>
          <w:rFonts w:ascii="Times New Roman" w:hAnsi="Times New Roman" w:cs="Times New Roman"/>
          <w:i/>
          <w:iCs/>
        </w:rPr>
        <w:t>RUSI</w:t>
      </w:r>
      <w:r>
        <w:rPr>
          <w:rFonts w:ascii="Times New Roman" w:hAnsi="Times New Roman" w:cs="Times New Roman"/>
        </w:rPr>
        <w:t xml:space="preserve">, December 1. </w:t>
      </w:r>
      <w:hyperlink r:id="rId23" w:history="1">
        <w:r w:rsidRPr="00A83A9F">
          <w:rPr>
            <w:rStyle w:val="Hyperlink"/>
            <w:rFonts w:ascii="Times New Roman" w:hAnsi="Times New Roman" w:cs="Times New Roman"/>
          </w:rPr>
          <w:t>https://www.rusi.org/explore-our-research/publications/commentary/poland-ukraine-and-russias-war-history</w:t>
        </w:r>
      </w:hyperlink>
      <w:r>
        <w:rPr>
          <w:rFonts w:ascii="Times New Roman" w:hAnsi="Times New Roman" w:cs="Times New Roman"/>
        </w:rPr>
        <w:t xml:space="preserve"> </w:t>
      </w:r>
    </w:p>
    <w:p w14:paraId="2E794626" w14:textId="23A51590" w:rsidR="004C3442" w:rsidRDefault="004C3442" w:rsidP="00E813C2">
      <w:pPr>
        <w:spacing w:line="240" w:lineRule="auto"/>
        <w:ind w:hanging="720"/>
        <w:rPr>
          <w:rFonts w:ascii="Times New Roman" w:hAnsi="Times New Roman" w:cs="Times New Roman"/>
          <w:b/>
          <w:bCs/>
        </w:rPr>
      </w:pPr>
      <w:r w:rsidRPr="004C3442">
        <w:rPr>
          <w:rFonts w:ascii="Times New Roman" w:hAnsi="Times New Roman" w:cs="Times New Roman"/>
          <w:b/>
          <w:bCs/>
        </w:rPr>
        <w:t xml:space="preserve">Vladimirov et. al. 2026. “The Last Stronghold: Hungary Can Complete Europe’s Energy Decoupling from Russia.” </w:t>
      </w:r>
      <w:r w:rsidRPr="004C3442">
        <w:rPr>
          <w:rFonts w:ascii="Times New Roman" w:hAnsi="Times New Roman" w:cs="Times New Roman"/>
          <w:b/>
          <w:bCs/>
          <w:i/>
          <w:iCs/>
        </w:rPr>
        <w:t xml:space="preserve">Center for the Study of Democracy, </w:t>
      </w:r>
      <w:r w:rsidRPr="004C3442">
        <w:rPr>
          <w:rFonts w:ascii="Times New Roman" w:hAnsi="Times New Roman" w:cs="Times New Roman"/>
          <w:b/>
          <w:bCs/>
        </w:rPr>
        <w:t xml:space="preserve">March 19. </w:t>
      </w:r>
      <w:hyperlink r:id="rId24" w:history="1">
        <w:r w:rsidRPr="004C3442">
          <w:rPr>
            <w:rStyle w:val="Hyperlink"/>
            <w:rFonts w:ascii="Times New Roman" w:hAnsi="Times New Roman" w:cs="Times New Roman"/>
            <w:b/>
            <w:bCs/>
          </w:rPr>
          <w:t>https://csd.eu/publications/publication/the-last-stronghold/</w:t>
        </w:r>
      </w:hyperlink>
      <w:r w:rsidRPr="004C3442">
        <w:rPr>
          <w:rFonts w:ascii="Times New Roman" w:hAnsi="Times New Roman" w:cs="Times New Roman"/>
          <w:b/>
          <w:bCs/>
        </w:rPr>
        <w:t xml:space="preserve"> </w:t>
      </w:r>
    </w:p>
    <w:p w14:paraId="0A826D3E" w14:textId="73436D80" w:rsidR="004C3442" w:rsidRPr="004C3442" w:rsidRDefault="004C3442" w:rsidP="00E813C2">
      <w:pPr>
        <w:spacing w:line="240" w:lineRule="auto"/>
        <w:ind w:hanging="720"/>
        <w:rPr>
          <w:rFonts w:ascii="Times New Roman" w:hAnsi="Times New Roman" w:cs="Times New Roman"/>
          <w:b/>
          <w:bCs/>
        </w:rPr>
      </w:pPr>
      <w:r>
        <w:rPr>
          <w:rFonts w:ascii="Times New Roman" w:hAnsi="Times New Roman" w:cs="Times New Roman"/>
          <w:b/>
          <w:bCs/>
        </w:rPr>
        <w:t xml:space="preserve">Welt, Cory. 2021. “Ukraine: Background, Conflict with Russia, and U.S. Policy.” </w:t>
      </w:r>
      <w:r>
        <w:rPr>
          <w:rFonts w:ascii="Times New Roman" w:hAnsi="Times New Roman" w:cs="Times New Roman"/>
          <w:b/>
          <w:bCs/>
          <w:i/>
          <w:iCs/>
        </w:rPr>
        <w:t>Congress.gov</w:t>
      </w:r>
      <w:r>
        <w:rPr>
          <w:rFonts w:ascii="Times New Roman" w:hAnsi="Times New Roman" w:cs="Times New Roman"/>
          <w:b/>
          <w:bCs/>
        </w:rPr>
        <w:t xml:space="preserve">, October 5. </w:t>
      </w:r>
      <w:hyperlink r:id="rId25" w:history="1">
        <w:r w:rsidRPr="00A83A9F">
          <w:rPr>
            <w:rStyle w:val="Hyperlink"/>
            <w:rFonts w:ascii="Times New Roman" w:hAnsi="Times New Roman" w:cs="Times New Roman"/>
            <w:b/>
            <w:bCs/>
          </w:rPr>
          <w:t>https://www.congress.gov/crs-product/R45008</w:t>
        </w:r>
      </w:hyperlink>
      <w:r>
        <w:rPr>
          <w:rFonts w:ascii="Times New Roman" w:hAnsi="Times New Roman" w:cs="Times New Roman"/>
          <w:b/>
          <w:bCs/>
        </w:rPr>
        <w:t xml:space="preserve"> </w:t>
      </w:r>
    </w:p>
    <w:p w14:paraId="3223E0E7" w14:textId="744453FB" w:rsidR="00221B90" w:rsidRPr="00DB403A" w:rsidRDefault="00485210" w:rsidP="00DB403A">
      <w:pPr>
        <w:spacing w:line="240" w:lineRule="auto"/>
        <w:ind w:hanging="720"/>
        <w:rPr>
          <w:rFonts w:ascii="Times New Roman" w:hAnsi="Times New Roman" w:cs="Times New Roman"/>
          <w:b/>
          <w:bCs/>
        </w:rPr>
      </w:pPr>
      <w:r w:rsidRPr="00110BAE">
        <w:rPr>
          <w:rFonts w:ascii="Times New Roman" w:hAnsi="Times New Roman" w:cs="Times New Roman"/>
          <w:b/>
          <w:bCs/>
          <w:color w:val="222222"/>
          <w:shd w:val="clear" w:color="auto" w:fill="FFFFFF"/>
        </w:rPr>
        <w:t>Woźniak, Michał. "The Ukraine crisis and shift in US foreign policy."</w:t>
      </w:r>
      <w:r w:rsidRPr="00110BAE">
        <w:rPr>
          <w:rStyle w:val="apple-converted-space"/>
          <w:rFonts w:ascii="Times New Roman" w:hAnsi="Times New Roman" w:cs="Times New Roman"/>
          <w:b/>
          <w:bCs/>
          <w:color w:val="222222"/>
          <w:shd w:val="clear" w:color="auto" w:fill="FFFFFF"/>
        </w:rPr>
        <w:t> </w:t>
      </w:r>
      <w:r w:rsidRPr="00110BAE">
        <w:rPr>
          <w:rFonts w:ascii="Times New Roman" w:hAnsi="Times New Roman" w:cs="Times New Roman"/>
          <w:b/>
          <w:bCs/>
          <w:i/>
          <w:iCs/>
          <w:color w:val="222222"/>
        </w:rPr>
        <w:t>International Studies: Interdisciplinary Political and Cultural Journal (IS)</w:t>
      </w:r>
      <w:r w:rsidRPr="00110BAE">
        <w:rPr>
          <w:rStyle w:val="apple-converted-space"/>
          <w:rFonts w:ascii="Times New Roman" w:hAnsi="Times New Roman" w:cs="Times New Roman"/>
          <w:b/>
          <w:bCs/>
          <w:color w:val="222222"/>
          <w:shd w:val="clear" w:color="auto" w:fill="FFFFFF"/>
        </w:rPr>
        <w:t> </w:t>
      </w:r>
      <w:r w:rsidRPr="00110BAE">
        <w:rPr>
          <w:rFonts w:ascii="Times New Roman" w:hAnsi="Times New Roman" w:cs="Times New Roman"/>
          <w:b/>
          <w:bCs/>
          <w:color w:val="222222"/>
          <w:shd w:val="clear" w:color="auto" w:fill="FFFFFF"/>
        </w:rPr>
        <w:t>18, no. 2 (2016): 87-102.</w:t>
      </w:r>
    </w:p>
    <w:p w14:paraId="5260DEB7" w14:textId="56FFF1B8" w:rsidR="00221B90" w:rsidRDefault="00221B90" w:rsidP="000D0CC4">
      <w:pPr>
        <w:rPr>
          <w:rFonts w:ascii="Times New Roman" w:hAnsi="Times New Roman" w:cs="Times New Roman"/>
        </w:rPr>
      </w:pPr>
      <w:r>
        <w:rPr>
          <w:rFonts w:ascii="Times New Roman" w:hAnsi="Times New Roman" w:cs="Times New Roman"/>
        </w:rPr>
        <w:lastRenderedPageBreak/>
        <w:t xml:space="preserve">Some links I did not have the time to properly cite </w:t>
      </w:r>
      <w:r w:rsidRPr="00221B90">
        <w:rPr>
          <w:rFonts w:ascii="Times New Roman" w:hAnsi="Times New Roman" w:cs="Times New Roman"/>
        </w:rPr>
        <w:sym w:font="Wingdings" w:char="F04C"/>
      </w:r>
      <w:r>
        <w:rPr>
          <w:rFonts w:ascii="Times New Roman" w:hAnsi="Times New Roman" w:cs="Times New Roman"/>
        </w:rPr>
        <w:t xml:space="preserve"> But they were of very minimal relevance to this essay, being mostly news articles. </w:t>
      </w:r>
    </w:p>
    <w:p w14:paraId="4E6B26CF" w14:textId="2BB774E4" w:rsidR="00C84BE9" w:rsidRDefault="00221B90" w:rsidP="000D0CC4">
      <w:pPr>
        <w:rPr>
          <w:rFonts w:ascii="Times New Roman" w:hAnsi="Times New Roman" w:cs="Times New Roman"/>
        </w:rPr>
      </w:pPr>
      <w:hyperlink r:id="rId26" w:history="1">
        <w:r w:rsidRPr="00A83A9F">
          <w:rPr>
            <w:rStyle w:val="Hyperlink"/>
            <w:rFonts w:ascii="Times New Roman" w:hAnsi="Times New Roman" w:cs="Times New Roman"/>
          </w:rPr>
          <w:t>https://www.reu</w:t>
        </w:r>
        <w:r w:rsidRPr="00A83A9F">
          <w:rPr>
            <w:rStyle w:val="Hyperlink"/>
            <w:rFonts w:ascii="Times New Roman" w:hAnsi="Times New Roman" w:cs="Times New Roman"/>
          </w:rPr>
          <w:t>t</w:t>
        </w:r>
        <w:r w:rsidRPr="00A83A9F">
          <w:rPr>
            <w:rStyle w:val="Hyperlink"/>
            <w:rFonts w:ascii="Times New Roman" w:hAnsi="Times New Roman" w:cs="Times New Roman"/>
          </w:rPr>
          <w:t>ers.com/world/europe/polish</w:t>
        </w:r>
        <w:r w:rsidRPr="00A83A9F">
          <w:rPr>
            <w:rStyle w:val="Hyperlink"/>
            <w:rFonts w:ascii="Times New Roman" w:hAnsi="Times New Roman" w:cs="Times New Roman"/>
          </w:rPr>
          <w:t>-</w:t>
        </w:r>
        <w:r w:rsidRPr="00A83A9F">
          <w:rPr>
            <w:rStyle w:val="Hyperlink"/>
            <w:rFonts w:ascii="Times New Roman" w:hAnsi="Times New Roman" w:cs="Times New Roman"/>
          </w:rPr>
          <w:t>experts-confirm-missile-that-hit-grain-facility-was-ukrainian-media-2023-09-26/</w:t>
        </w:r>
      </w:hyperlink>
      <w:r w:rsidR="00C84BE9">
        <w:rPr>
          <w:rFonts w:ascii="Times New Roman" w:hAnsi="Times New Roman" w:cs="Times New Roman"/>
        </w:rPr>
        <w:t xml:space="preserve"> </w:t>
      </w:r>
    </w:p>
    <w:p w14:paraId="6C7E5CD3" w14:textId="26110733" w:rsidR="005935D2" w:rsidRDefault="005935D2" w:rsidP="005935D2">
      <w:pPr>
        <w:spacing w:line="276" w:lineRule="auto"/>
        <w:rPr>
          <w:rFonts w:ascii="Times New Roman" w:hAnsi="Times New Roman" w:cs="Times New Roman"/>
          <w:b/>
          <w:bCs/>
        </w:rPr>
      </w:pPr>
      <w:hyperlink r:id="rId27" w:history="1">
        <w:r w:rsidRPr="005935D2">
          <w:rPr>
            <w:rStyle w:val="Hyperlink"/>
            <w:rFonts w:ascii="Times New Roman" w:hAnsi="Times New Roman" w:cs="Times New Roman"/>
            <w:b/>
            <w:bCs/>
          </w:rPr>
          <w:t>https://energy.ec.europa.eu/strategy/repowereu-phase-out-russian-energy-imports_en</w:t>
        </w:r>
      </w:hyperlink>
      <w:r w:rsidRPr="005935D2">
        <w:rPr>
          <w:rFonts w:ascii="Times New Roman" w:hAnsi="Times New Roman" w:cs="Times New Roman"/>
          <w:b/>
          <w:bCs/>
        </w:rPr>
        <w:t xml:space="preserve"> </w:t>
      </w:r>
      <w:r>
        <w:rPr>
          <w:rFonts w:ascii="Times New Roman" w:hAnsi="Times New Roman" w:cs="Times New Roman"/>
          <w:b/>
          <w:bCs/>
        </w:rPr>
        <w:t xml:space="preserve"> </w:t>
      </w:r>
    </w:p>
    <w:p w14:paraId="6510CF0C" w14:textId="3F8ABB1F" w:rsidR="002B2A56" w:rsidRPr="00DB403A" w:rsidRDefault="005935D2" w:rsidP="004C3442">
      <w:pPr>
        <w:spacing w:line="276" w:lineRule="auto"/>
        <w:rPr>
          <w:rFonts w:ascii="Times New Roman" w:hAnsi="Times New Roman" w:cs="Times New Roman"/>
          <w:b/>
          <w:bCs/>
        </w:rPr>
      </w:pPr>
      <w:hyperlink r:id="rId28" w:history="1">
        <w:r w:rsidRPr="00A83A9F">
          <w:rPr>
            <w:rStyle w:val="Hyperlink"/>
            <w:rFonts w:ascii="Times New Roman" w:hAnsi="Times New Roman" w:cs="Times New Roman"/>
            <w:b/>
            <w:bCs/>
          </w:rPr>
          <w:t>https://www.consilium.europa.eu/en/infographics/where-does-the-eu-s-gas-come-from/</w:t>
        </w:r>
      </w:hyperlink>
      <w:r>
        <w:rPr>
          <w:rFonts w:ascii="Times New Roman" w:hAnsi="Times New Roman" w:cs="Times New Roman"/>
          <w:b/>
          <w:bCs/>
        </w:rPr>
        <w:t xml:space="preserve"> </w:t>
      </w:r>
    </w:p>
    <w:p w14:paraId="676A9056" w14:textId="00A10EAA" w:rsidR="004A7946" w:rsidRPr="00743E0E" w:rsidRDefault="0085061D" w:rsidP="00BB5753">
      <w:pPr>
        <w:spacing w:line="276" w:lineRule="auto"/>
        <w:rPr>
          <w:rFonts w:ascii="Times New Roman" w:hAnsi="Times New Roman" w:cs="Times New Roman"/>
          <w:b/>
          <w:bCs/>
        </w:rPr>
      </w:pPr>
      <w:hyperlink r:id="rId29" w:history="1">
        <w:r w:rsidRPr="00A83A9F">
          <w:rPr>
            <w:rStyle w:val="Hyperlink"/>
            <w:rFonts w:ascii="Times New Roman" w:hAnsi="Times New Roman" w:cs="Times New Roman"/>
            <w:b/>
            <w:bCs/>
          </w:rPr>
          <w:t>https://www.eia.gov/tools/faqs/faq.p</w:t>
        </w:r>
        <w:r w:rsidRPr="00A83A9F">
          <w:rPr>
            <w:rStyle w:val="Hyperlink"/>
            <w:rFonts w:ascii="Times New Roman" w:hAnsi="Times New Roman" w:cs="Times New Roman"/>
            <w:b/>
            <w:bCs/>
          </w:rPr>
          <w:t>h</w:t>
        </w:r>
        <w:r w:rsidRPr="00A83A9F">
          <w:rPr>
            <w:rStyle w:val="Hyperlink"/>
            <w:rFonts w:ascii="Times New Roman" w:hAnsi="Times New Roman" w:cs="Times New Roman"/>
            <w:b/>
            <w:bCs/>
          </w:rPr>
          <w:t>p?id=727&amp;t=6</w:t>
        </w:r>
      </w:hyperlink>
      <w:r>
        <w:rPr>
          <w:rFonts w:ascii="Times New Roman" w:hAnsi="Times New Roman" w:cs="Times New Roman"/>
          <w:b/>
          <w:bCs/>
        </w:rPr>
        <w:t xml:space="preserve">  </w:t>
      </w:r>
    </w:p>
    <w:p w14:paraId="4F784828" w14:textId="053FE351" w:rsidR="0068728C" w:rsidRPr="00DB403A" w:rsidRDefault="009301FE" w:rsidP="00BB5753">
      <w:pPr>
        <w:spacing w:line="276" w:lineRule="auto"/>
        <w:rPr>
          <w:rFonts w:ascii="Times New Roman" w:hAnsi="Times New Roman" w:cs="Times New Roman"/>
          <w:b/>
          <w:bCs/>
          <w:u w:val="single"/>
        </w:rPr>
      </w:pPr>
      <w:hyperlink r:id="rId30" w:history="1">
        <w:r w:rsidRPr="00E04DA1">
          <w:rPr>
            <w:rStyle w:val="Hyperlink"/>
            <w:rFonts w:ascii="Times New Roman" w:hAnsi="Times New Roman" w:cs="Times New Roman"/>
            <w:b/>
            <w:bCs/>
          </w:rPr>
          <w:t>https://www.eia.gov/international/analysis</w:t>
        </w:r>
        <w:r w:rsidRPr="00E04DA1">
          <w:rPr>
            <w:rStyle w:val="Hyperlink"/>
            <w:rFonts w:ascii="Times New Roman" w:hAnsi="Times New Roman" w:cs="Times New Roman"/>
            <w:b/>
            <w:bCs/>
          </w:rPr>
          <w:t>/</w:t>
        </w:r>
        <w:r w:rsidRPr="00E04DA1">
          <w:rPr>
            <w:rStyle w:val="Hyperlink"/>
            <w:rFonts w:ascii="Times New Roman" w:hAnsi="Times New Roman" w:cs="Times New Roman"/>
            <w:b/>
            <w:bCs/>
          </w:rPr>
          <w:t>country/RUS</w:t>
        </w:r>
      </w:hyperlink>
    </w:p>
    <w:sectPr w:rsidR="0068728C" w:rsidRPr="00DB40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EBD6" w14:textId="77777777" w:rsidR="004B16B9" w:rsidRDefault="004B16B9" w:rsidP="00F658A5">
      <w:pPr>
        <w:spacing w:after="0" w:line="240" w:lineRule="auto"/>
      </w:pPr>
      <w:r>
        <w:separator/>
      </w:r>
    </w:p>
  </w:endnote>
  <w:endnote w:type="continuationSeparator" w:id="0">
    <w:p w14:paraId="00D15592" w14:textId="77777777" w:rsidR="004B16B9" w:rsidRDefault="004B16B9" w:rsidP="00F65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45275" w14:textId="77777777" w:rsidR="004B16B9" w:rsidRDefault="004B16B9" w:rsidP="00F658A5">
      <w:pPr>
        <w:spacing w:after="0" w:line="240" w:lineRule="auto"/>
      </w:pPr>
      <w:r>
        <w:separator/>
      </w:r>
    </w:p>
  </w:footnote>
  <w:footnote w:type="continuationSeparator" w:id="0">
    <w:p w14:paraId="0DE93AFD" w14:textId="77777777" w:rsidR="004B16B9" w:rsidRDefault="004B16B9" w:rsidP="00F658A5">
      <w:pPr>
        <w:spacing w:after="0" w:line="240" w:lineRule="auto"/>
      </w:pPr>
      <w:r>
        <w:continuationSeparator/>
      </w:r>
    </w:p>
  </w:footnote>
  <w:footnote w:id="1">
    <w:p w14:paraId="53BCC902" w14:textId="0C782713" w:rsidR="00813CA6" w:rsidRDefault="00533FFC" w:rsidP="00533FFC">
      <w:pPr>
        <w:pStyle w:val="FootnoteText"/>
        <w:rPr>
          <w:rFonts w:ascii="Times New Roman" w:hAnsi="Times New Roman" w:cs="Times New Roman"/>
        </w:rPr>
      </w:pPr>
      <w:r w:rsidRPr="00F658A5">
        <w:rPr>
          <w:rStyle w:val="FootnoteReference"/>
          <w:rFonts w:ascii="Times New Roman" w:hAnsi="Times New Roman" w:cs="Times New Roman"/>
        </w:rPr>
        <w:footnoteRef/>
      </w:r>
      <w:r w:rsidRPr="00F658A5">
        <w:rPr>
          <w:rFonts w:ascii="Times New Roman" w:hAnsi="Times New Roman" w:cs="Times New Roman"/>
        </w:rPr>
        <w:t xml:space="preserve"> </w:t>
      </w:r>
      <w:r>
        <w:rPr>
          <w:rFonts w:ascii="Times New Roman" w:hAnsi="Times New Roman" w:cs="Times New Roman"/>
        </w:rPr>
        <w:t>It’s worthy to note I came up with this entire section on Crimea/nuclear weapons myself, so I might be totally wrong</w:t>
      </w:r>
      <w:r w:rsidR="00F917F0">
        <w:rPr>
          <w:rFonts w:ascii="Times New Roman" w:hAnsi="Times New Roman" w:cs="Times New Roman"/>
        </w:rPr>
        <w:t xml:space="preserve"> in my interpretation</w:t>
      </w:r>
      <w:r>
        <w:rPr>
          <w:rFonts w:ascii="Times New Roman" w:hAnsi="Times New Roman" w:cs="Times New Roman"/>
        </w:rPr>
        <w:t xml:space="preserve">. I thought it would be fun—and it was! </w:t>
      </w:r>
      <w:r w:rsidRPr="00533FFC">
        <w:rPr>
          <w:rFonts w:ascii="Times New Roman" w:hAnsi="Times New Roman" w:cs="Times New Roman"/>
        </w:rPr>
        <w:sym w:font="Wingdings" w:char="F04A"/>
      </w:r>
      <w:r>
        <w:rPr>
          <w:rFonts w:ascii="Times New Roman" w:hAnsi="Times New Roman" w:cs="Times New Roman"/>
        </w:rPr>
        <w:t xml:space="preserve"> </w:t>
      </w:r>
    </w:p>
    <w:p w14:paraId="59797594" w14:textId="4B61CFD3" w:rsidR="00813CA6" w:rsidRPr="00F658A5" w:rsidRDefault="00813CA6" w:rsidP="00533FFC">
      <w:pPr>
        <w:pStyle w:val="FootnoteText"/>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16023"/>
    <w:multiLevelType w:val="hybridMultilevel"/>
    <w:tmpl w:val="E6981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004B1D"/>
    <w:multiLevelType w:val="hybridMultilevel"/>
    <w:tmpl w:val="0674EE60"/>
    <w:lvl w:ilvl="0" w:tplc="072A16B2">
      <w:start w:val="2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621ABC"/>
    <w:multiLevelType w:val="hybridMultilevel"/>
    <w:tmpl w:val="A0BE4316"/>
    <w:lvl w:ilvl="0" w:tplc="4C3E3C8E">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063CE0"/>
    <w:multiLevelType w:val="hybridMultilevel"/>
    <w:tmpl w:val="09AA19A2"/>
    <w:lvl w:ilvl="0" w:tplc="97CCD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835C09"/>
    <w:multiLevelType w:val="hybridMultilevel"/>
    <w:tmpl w:val="D61A32B6"/>
    <w:lvl w:ilvl="0" w:tplc="395025F0">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DA5DB1"/>
    <w:multiLevelType w:val="hybridMultilevel"/>
    <w:tmpl w:val="8D6E418C"/>
    <w:lvl w:ilvl="0" w:tplc="1388A9AA">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A1433B"/>
    <w:multiLevelType w:val="hybridMultilevel"/>
    <w:tmpl w:val="1DCC91AE"/>
    <w:lvl w:ilvl="0" w:tplc="8C74E7F4">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C277A4"/>
    <w:multiLevelType w:val="hybridMultilevel"/>
    <w:tmpl w:val="2D1AA8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850857">
    <w:abstractNumId w:val="5"/>
  </w:num>
  <w:num w:numId="2" w16cid:durableId="146635848">
    <w:abstractNumId w:val="4"/>
  </w:num>
  <w:num w:numId="3" w16cid:durableId="1180772849">
    <w:abstractNumId w:val="6"/>
  </w:num>
  <w:num w:numId="4" w16cid:durableId="2094428438">
    <w:abstractNumId w:val="2"/>
  </w:num>
  <w:num w:numId="5" w16cid:durableId="854996570">
    <w:abstractNumId w:val="3"/>
  </w:num>
  <w:num w:numId="6" w16cid:durableId="1565792236">
    <w:abstractNumId w:val="0"/>
  </w:num>
  <w:num w:numId="7" w16cid:durableId="259798960">
    <w:abstractNumId w:val="7"/>
  </w:num>
  <w:num w:numId="8" w16cid:durableId="1590695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3E"/>
    <w:rsid w:val="00031C08"/>
    <w:rsid w:val="00032DD9"/>
    <w:rsid w:val="00040C57"/>
    <w:rsid w:val="00043B28"/>
    <w:rsid w:val="00066860"/>
    <w:rsid w:val="000C6978"/>
    <w:rsid w:val="000D0CC4"/>
    <w:rsid w:val="000E0AB5"/>
    <w:rsid w:val="000E4400"/>
    <w:rsid w:val="000F6CF0"/>
    <w:rsid w:val="00110BAE"/>
    <w:rsid w:val="00112980"/>
    <w:rsid w:val="001173E1"/>
    <w:rsid w:val="00145817"/>
    <w:rsid w:val="0015125B"/>
    <w:rsid w:val="001920ED"/>
    <w:rsid w:val="00192484"/>
    <w:rsid w:val="001E007D"/>
    <w:rsid w:val="001E0824"/>
    <w:rsid w:val="00221B90"/>
    <w:rsid w:val="002221CC"/>
    <w:rsid w:val="0027062E"/>
    <w:rsid w:val="002B149A"/>
    <w:rsid w:val="002B2A56"/>
    <w:rsid w:val="00304211"/>
    <w:rsid w:val="003661DA"/>
    <w:rsid w:val="003708D8"/>
    <w:rsid w:val="00374FFB"/>
    <w:rsid w:val="00390F8B"/>
    <w:rsid w:val="003E5833"/>
    <w:rsid w:val="00485210"/>
    <w:rsid w:val="0049473E"/>
    <w:rsid w:val="004A7946"/>
    <w:rsid w:val="004B16B9"/>
    <w:rsid w:val="004C3442"/>
    <w:rsid w:val="004C4015"/>
    <w:rsid w:val="004D5735"/>
    <w:rsid w:val="005024FD"/>
    <w:rsid w:val="00521E6D"/>
    <w:rsid w:val="00533FFC"/>
    <w:rsid w:val="00580FDC"/>
    <w:rsid w:val="005935D2"/>
    <w:rsid w:val="005A7608"/>
    <w:rsid w:val="005C0C7C"/>
    <w:rsid w:val="005C4C93"/>
    <w:rsid w:val="005E29CE"/>
    <w:rsid w:val="00616DD4"/>
    <w:rsid w:val="006554A4"/>
    <w:rsid w:val="0068728C"/>
    <w:rsid w:val="00743E0E"/>
    <w:rsid w:val="00757F5D"/>
    <w:rsid w:val="007B7D41"/>
    <w:rsid w:val="007E37FA"/>
    <w:rsid w:val="00810D17"/>
    <w:rsid w:val="00813CA6"/>
    <w:rsid w:val="00821549"/>
    <w:rsid w:val="0085061D"/>
    <w:rsid w:val="008529EE"/>
    <w:rsid w:val="0085717E"/>
    <w:rsid w:val="00874927"/>
    <w:rsid w:val="00905633"/>
    <w:rsid w:val="009301FE"/>
    <w:rsid w:val="00933998"/>
    <w:rsid w:val="00957D4D"/>
    <w:rsid w:val="009B6324"/>
    <w:rsid w:val="009E5678"/>
    <w:rsid w:val="009F0C34"/>
    <w:rsid w:val="00A47264"/>
    <w:rsid w:val="00AA0DC2"/>
    <w:rsid w:val="00AB1456"/>
    <w:rsid w:val="00AB2289"/>
    <w:rsid w:val="00AC67F8"/>
    <w:rsid w:val="00AF7226"/>
    <w:rsid w:val="00B45BB4"/>
    <w:rsid w:val="00B65368"/>
    <w:rsid w:val="00B7323D"/>
    <w:rsid w:val="00B84AB8"/>
    <w:rsid w:val="00B95AC9"/>
    <w:rsid w:val="00BB5753"/>
    <w:rsid w:val="00C84BE9"/>
    <w:rsid w:val="00C9393E"/>
    <w:rsid w:val="00C952EF"/>
    <w:rsid w:val="00CA3B0C"/>
    <w:rsid w:val="00CC4ECF"/>
    <w:rsid w:val="00CD1028"/>
    <w:rsid w:val="00CD5D0E"/>
    <w:rsid w:val="00CF553E"/>
    <w:rsid w:val="00D12062"/>
    <w:rsid w:val="00D51706"/>
    <w:rsid w:val="00D559FB"/>
    <w:rsid w:val="00D8730A"/>
    <w:rsid w:val="00D973A8"/>
    <w:rsid w:val="00DB403A"/>
    <w:rsid w:val="00DE0C75"/>
    <w:rsid w:val="00E03944"/>
    <w:rsid w:val="00E04DA1"/>
    <w:rsid w:val="00E052FF"/>
    <w:rsid w:val="00E10F12"/>
    <w:rsid w:val="00E36AD8"/>
    <w:rsid w:val="00E813C2"/>
    <w:rsid w:val="00ED6537"/>
    <w:rsid w:val="00F20D12"/>
    <w:rsid w:val="00F658A5"/>
    <w:rsid w:val="00F66A6B"/>
    <w:rsid w:val="00F67B51"/>
    <w:rsid w:val="00F81452"/>
    <w:rsid w:val="00F83579"/>
    <w:rsid w:val="00F91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AF845"/>
  <w15:chartTrackingRefBased/>
  <w15:docId w15:val="{3CF3D404-6D70-884E-B575-5B2D83694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3E"/>
    <w:rPr>
      <w:rFonts w:eastAsiaTheme="majorEastAsia" w:cstheme="majorBidi"/>
      <w:color w:val="272727" w:themeColor="text1" w:themeTint="D8"/>
    </w:rPr>
  </w:style>
  <w:style w:type="paragraph" w:styleId="Title">
    <w:name w:val="Title"/>
    <w:basedOn w:val="Normal"/>
    <w:next w:val="Normal"/>
    <w:link w:val="TitleChar"/>
    <w:uiPriority w:val="10"/>
    <w:qFormat/>
    <w:rsid w:val="00494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3E"/>
    <w:pPr>
      <w:spacing w:before="160"/>
      <w:jc w:val="center"/>
    </w:pPr>
    <w:rPr>
      <w:i/>
      <w:iCs/>
      <w:color w:val="404040" w:themeColor="text1" w:themeTint="BF"/>
    </w:rPr>
  </w:style>
  <w:style w:type="character" w:customStyle="1" w:styleId="QuoteChar">
    <w:name w:val="Quote Char"/>
    <w:basedOn w:val="DefaultParagraphFont"/>
    <w:link w:val="Quote"/>
    <w:uiPriority w:val="29"/>
    <w:rsid w:val="0049473E"/>
    <w:rPr>
      <w:i/>
      <w:iCs/>
      <w:color w:val="404040" w:themeColor="text1" w:themeTint="BF"/>
    </w:rPr>
  </w:style>
  <w:style w:type="paragraph" w:styleId="ListParagraph">
    <w:name w:val="List Paragraph"/>
    <w:basedOn w:val="Normal"/>
    <w:uiPriority w:val="34"/>
    <w:qFormat/>
    <w:rsid w:val="0049473E"/>
    <w:pPr>
      <w:ind w:left="720"/>
      <w:contextualSpacing/>
    </w:pPr>
  </w:style>
  <w:style w:type="character" w:styleId="IntenseEmphasis">
    <w:name w:val="Intense Emphasis"/>
    <w:basedOn w:val="DefaultParagraphFont"/>
    <w:uiPriority w:val="21"/>
    <w:qFormat/>
    <w:rsid w:val="0049473E"/>
    <w:rPr>
      <w:i/>
      <w:iCs/>
      <w:color w:val="0F4761" w:themeColor="accent1" w:themeShade="BF"/>
    </w:rPr>
  </w:style>
  <w:style w:type="paragraph" w:styleId="IntenseQuote">
    <w:name w:val="Intense Quote"/>
    <w:basedOn w:val="Normal"/>
    <w:next w:val="Normal"/>
    <w:link w:val="IntenseQuoteChar"/>
    <w:uiPriority w:val="30"/>
    <w:qFormat/>
    <w:rsid w:val="00494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3E"/>
    <w:rPr>
      <w:i/>
      <w:iCs/>
      <w:color w:val="0F4761" w:themeColor="accent1" w:themeShade="BF"/>
    </w:rPr>
  </w:style>
  <w:style w:type="character" w:styleId="IntenseReference">
    <w:name w:val="Intense Reference"/>
    <w:basedOn w:val="DefaultParagraphFont"/>
    <w:uiPriority w:val="32"/>
    <w:qFormat/>
    <w:rsid w:val="0049473E"/>
    <w:rPr>
      <w:b/>
      <w:bCs/>
      <w:smallCaps/>
      <w:color w:val="0F4761" w:themeColor="accent1" w:themeShade="BF"/>
      <w:spacing w:val="5"/>
    </w:rPr>
  </w:style>
  <w:style w:type="character" w:styleId="Hyperlink">
    <w:name w:val="Hyperlink"/>
    <w:basedOn w:val="DefaultParagraphFont"/>
    <w:uiPriority w:val="99"/>
    <w:unhideWhenUsed/>
    <w:rsid w:val="009301FE"/>
    <w:rPr>
      <w:color w:val="467886" w:themeColor="hyperlink"/>
      <w:u w:val="single"/>
    </w:rPr>
  </w:style>
  <w:style w:type="character" w:styleId="UnresolvedMention">
    <w:name w:val="Unresolved Mention"/>
    <w:basedOn w:val="DefaultParagraphFont"/>
    <w:uiPriority w:val="99"/>
    <w:semiHidden/>
    <w:unhideWhenUsed/>
    <w:rsid w:val="009301FE"/>
    <w:rPr>
      <w:color w:val="605E5C"/>
      <w:shd w:val="clear" w:color="auto" w:fill="E1DFDD"/>
    </w:rPr>
  </w:style>
  <w:style w:type="character" w:styleId="FollowedHyperlink">
    <w:name w:val="FollowedHyperlink"/>
    <w:basedOn w:val="DefaultParagraphFont"/>
    <w:uiPriority w:val="99"/>
    <w:semiHidden/>
    <w:unhideWhenUsed/>
    <w:rsid w:val="00ED6537"/>
    <w:rPr>
      <w:color w:val="96607D" w:themeColor="followedHyperlink"/>
      <w:u w:val="single"/>
    </w:rPr>
  </w:style>
  <w:style w:type="paragraph" w:styleId="FootnoteText">
    <w:name w:val="footnote text"/>
    <w:basedOn w:val="Normal"/>
    <w:link w:val="FootnoteTextChar"/>
    <w:uiPriority w:val="99"/>
    <w:semiHidden/>
    <w:unhideWhenUsed/>
    <w:rsid w:val="00F658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58A5"/>
    <w:rPr>
      <w:sz w:val="20"/>
      <w:szCs w:val="20"/>
    </w:rPr>
  </w:style>
  <w:style w:type="character" w:styleId="FootnoteReference">
    <w:name w:val="footnote reference"/>
    <w:basedOn w:val="DefaultParagraphFont"/>
    <w:uiPriority w:val="99"/>
    <w:semiHidden/>
    <w:unhideWhenUsed/>
    <w:rsid w:val="00F658A5"/>
    <w:rPr>
      <w:vertAlign w:val="superscript"/>
    </w:rPr>
  </w:style>
  <w:style w:type="character" w:customStyle="1" w:styleId="apple-converted-space">
    <w:name w:val="apple-converted-space"/>
    <w:basedOn w:val="DefaultParagraphFont"/>
    <w:rsid w:val="00E10F12"/>
  </w:style>
  <w:style w:type="paragraph" w:styleId="Header">
    <w:name w:val="header"/>
    <w:basedOn w:val="Normal"/>
    <w:link w:val="HeaderChar"/>
    <w:uiPriority w:val="99"/>
    <w:unhideWhenUsed/>
    <w:rsid w:val="00521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E6D"/>
  </w:style>
  <w:style w:type="paragraph" w:styleId="Footer">
    <w:name w:val="footer"/>
    <w:basedOn w:val="Normal"/>
    <w:link w:val="FooterChar"/>
    <w:uiPriority w:val="99"/>
    <w:unhideWhenUsed/>
    <w:rsid w:val="00521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a.org/comprehensive-reports/wartime-assistance-to-ukraine-the-successes-failures-and-future-prospects-of-us-and-eu-support-models/" TargetMode="External"/><Relationship Id="rId13" Type="http://schemas.openxmlformats.org/officeDocument/2006/relationships/hyperlink" Target="https://www.tandfonline.com/doi/full/10.1080/13501763.2025.2453033#abstract" TargetMode="External"/><Relationship Id="rId18" Type="http://schemas.openxmlformats.org/officeDocument/2006/relationships/hyperlink" Target="https://ejes.uaic.ro/articles/EJES2024_15SI_SCH.pdf" TargetMode="External"/><Relationship Id="rId26" Type="http://schemas.openxmlformats.org/officeDocument/2006/relationships/hyperlink" Target="https://www.reuters.com/world/europe/polish-experts-confirm-missile-that-hit-grain-facility-was-ukrainian-media-2023-09-26/" TargetMode="External"/><Relationship Id="rId3" Type="http://schemas.openxmlformats.org/officeDocument/2006/relationships/settings" Target="settings.xml"/><Relationship Id="rId21" Type="http://schemas.openxmlformats.org/officeDocument/2006/relationships/hyperlink" Target="https://www.cbsnews.com/news/hungary-drops-veto-eu-loan-ukraine/" TargetMode="External"/><Relationship Id="rId7" Type="http://schemas.openxmlformats.org/officeDocument/2006/relationships/hyperlink" Target="https://apps.dtic.mil/sti/trecms/pdf/AD1191735.pdf" TargetMode="External"/><Relationship Id="rId12" Type="http://schemas.openxmlformats.org/officeDocument/2006/relationships/hyperlink" Target="https://eitw.nd.edu/articles/russian-resurgence-and-polands-foreign-policy-since-the-end-of-the-cold-war/" TargetMode="External"/><Relationship Id="rId17" Type="http://schemas.openxmlformats.org/officeDocument/2006/relationships/hyperlink" Target="https://nationalsecurityzone.medill.northwestern.edu/blog/snowball/poland/" TargetMode="External"/><Relationship Id="rId25" Type="http://schemas.openxmlformats.org/officeDocument/2006/relationships/hyperlink" Target="https://www.congress.gov/crs-product/R45008" TargetMode="External"/><Relationship Id="rId2" Type="http://schemas.openxmlformats.org/officeDocument/2006/relationships/styles" Target="styles.xml"/><Relationship Id="rId16" Type="http://schemas.openxmlformats.org/officeDocument/2006/relationships/hyperlink" Target="https://www.president.pl/archives/andrzej-duda/news/message-from-the-president-of-the-republic-of-poland,49387" TargetMode="External"/><Relationship Id="rId20" Type="http://schemas.openxmlformats.org/officeDocument/2006/relationships/hyperlink" Target="https://democratic-erosion.org/2020/12/01/kaczynski-causes-decline-of-polish-democracy/" TargetMode="External"/><Relationship Id="rId29" Type="http://schemas.openxmlformats.org/officeDocument/2006/relationships/hyperlink" Target="https://www.eia.gov/tools/faqs/faq.php?id=727&amp;t=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stor.org/content/oa_chapter_edited/10.7829/jj.3985460.15?seq=5" TargetMode="External"/><Relationship Id="rId24" Type="http://schemas.openxmlformats.org/officeDocument/2006/relationships/hyperlink" Target="https://csd.eu/publications/publication/the-last-stronghold/"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ljazeera.com/news/2026/4/17/can-hungary-wean-itself-off-russian-energy-as-its-new-leader-has-promised" TargetMode="External"/><Relationship Id="rId23" Type="http://schemas.openxmlformats.org/officeDocument/2006/relationships/hyperlink" Target="https://www.rusi.org/explore-our-research/publications/commentary/poland-ukraine-and-russias-war-history" TargetMode="External"/><Relationship Id="rId28" Type="http://schemas.openxmlformats.org/officeDocument/2006/relationships/hyperlink" Target="https://www.consilium.europa.eu/en/infographics/where-does-the-eu-s-gas-come-from/" TargetMode="External"/><Relationship Id="rId10" Type="http://schemas.openxmlformats.org/officeDocument/2006/relationships/hyperlink" Target="https://www.csis.org/analysis/russias-grinding-war-ukraine" TargetMode="External"/><Relationship Id="rId19" Type="http://schemas.openxmlformats.org/officeDocument/2006/relationships/hyperlink" Target="https://www.bbc.com/news/world-europe-5091843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ussiasperiphery.pages.wm.edu/western-borderlands/poland/" TargetMode="External"/><Relationship Id="rId14" Type="http://schemas.openxmlformats.org/officeDocument/2006/relationships/hyperlink" Target="https://projekter.aau.dk/projekter/files/473157956/Thesis_final_1.0.pdf" TargetMode="External"/><Relationship Id="rId22" Type="http://schemas.openxmlformats.org/officeDocument/2006/relationships/hyperlink" Target="https://www.bbc.com/news/world-europe-67725570" TargetMode="External"/><Relationship Id="rId27" Type="http://schemas.openxmlformats.org/officeDocument/2006/relationships/hyperlink" Target="https://energy.ec.europa.eu/strategy/repowereu-phase-out-russian-energy-imports_en" TargetMode="External"/><Relationship Id="rId30" Type="http://schemas.openxmlformats.org/officeDocument/2006/relationships/hyperlink" Target="https://www.eia.gov/international/analysis/country/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787</TotalTime>
  <Pages>8</Pages>
  <Words>4230</Words>
  <Characters>24117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 Pisupati</dc:creator>
  <cp:keywords/>
  <dc:description/>
  <cp:lastModifiedBy>Akhila A Pisupati</cp:lastModifiedBy>
  <cp:revision>60</cp:revision>
  <dcterms:created xsi:type="dcterms:W3CDTF">2026-04-24T00:39:00Z</dcterms:created>
  <dcterms:modified xsi:type="dcterms:W3CDTF">2026-04-24T18:56:00Z</dcterms:modified>
</cp:coreProperties>
</file>