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</w:t>
      </w:r>
      <w:r>
        <w:rPr>
          <w:rFonts w:ascii="Arial" w:hAnsi="Arial" w:cs="Arial" w:eastAsia="Arial"/>
          <w:color w:val="252525"/>
          <w:sz w:val="61"/>
        </w:rPr>
        <w:t>onst rules =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condition: (id) =&gt; true,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attribute: 'minNumberOfAccountsAllowedDocuSign',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expected: 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message: 'In all action display IDs, the attribute name "minNumberOfAccountsAllowedDocuSign" should have value 1'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condition: (id) =&gt; id === 1060,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attribute: 'maxNumberOfAccountsAllowedDocuSign',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expected: 6,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message: 'For action display ID 1060, the attribute name "maxNumberOfAccountsAllowedDocuSign" should have value 6'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condition: (id) =&gt; id !== 1060,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attribute: 'maxNumberOfAccountsAllowedDocuSign',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expected: 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message: 'For all action display IDs except 1060, the attribute name "maxNumberOfAccountsAllowedDocuSign" should have value 1'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condition: (id) =&gt; true,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attribute: 'minNumberOfAccountsAllowedDigital',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expected: 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message: 'In all action display IDs, the attribute name "minNumberOfAccountsAllowedDigital" should have value 1'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condition: (id) =&gt; id === 1060,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attribute: 'maxNumberOfAccountsAllowedDigital',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expected: 12,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message: 'For action display ID 1060, the attribute name "maxNumberOfAccountsAllowedDigital" should have value 12'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condition: (id) =&gt; id !== 1060,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attribute: 'maxNumberOfAccountsAllowedDigital',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expected: 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message: 'For all action display IDs except 1060, the attribute name "maxNumberOfAccountsAllowedDigital" should have value 1'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];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Normalize the response structure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const rawActions = Array.isArray(responseBody) ? responseBody : [responseBody];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const actions = rawActions.flatMap(obj =&gt;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Array.isArray(obj) ? obj : Object.values(obj).filter(v =&gt; typeof v === 'object' &amp;&amp; v?.attributes)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let messages = [];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let errors = [];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rules.forEach(rule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actions.forEach(action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id = action.actionId;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(!rule.condition(id)) return;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attrs = action.attributes || {};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const actualValue = attrs[rule.attribute];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(actualValue === undefined)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messages.push(`❌ ActionId ${id}: attribute "${rule.attribute}" is missing. ${rule.message}`);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errors.push(`ActionId ${id} missing attribute "${rule.attribute}"`);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 else if (actualValue !== rule.expected)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messages.push(`❌ ActionId ${id}: attribute "${rule.attribute}" has value ${actualValue}, expected ${rule.expected}. ${rule.message}`);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errors.push(`ActionId ${id} - Expected ${rule.expected} but got ${actualValue} for "${rule.attribute}"`);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messages.push(`✅ ActionId ${id}: attribute "${rule.attribute}" has correct value ${actualValue}. ${rule.message}`);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Output all messages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messages.forEach(msg =&gt; console.log(msg));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Final check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if (errors.length &gt; 0)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throw new Error(`Validation failed for ${errors.length} cases:\n` + errors.join('\n'));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2025-07-31T15:52:46Z</dcterms:created>
  <dc:creator>Apache POI</dc:creator>
</cp:coreProperties>
</file>