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olorfulList-Accent5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7"/>
        <w:gridCol w:w="4843"/>
      </w:tblGrid>
      <w:tr w:rsidR="00163D15" w:rsidTr="008E56CF">
        <w:trPr>
          <w:cnfStyle w:val="100000000000"/>
        </w:trPr>
        <w:tc>
          <w:tcPr>
            <w:cnfStyle w:val="001000000000"/>
            <w:tcW w:w="4797" w:type="dxa"/>
            <w:tcBorders>
              <w:bottom w:val="none" w:sz="0" w:space="0" w:color="auto"/>
            </w:tcBorders>
          </w:tcPr>
          <w:p w:rsidR="00163D15" w:rsidRPr="00163D15" w:rsidRDefault="00163D15">
            <w:pPr>
              <w:rPr>
                <w:b w:val="0"/>
                <w:sz w:val="32"/>
              </w:rPr>
            </w:pPr>
            <w:r w:rsidRPr="00163D15">
              <w:rPr>
                <w:b w:val="0"/>
                <w:sz w:val="32"/>
              </w:rPr>
              <w:t>Self Avoiding Random Walk</w:t>
            </w:r>
          </w:p>
        </w:tc>
        <w:tc>
          <w:tcPr>
            <w:tcW w:w="4843" w:type="dxa"/>
            <w:tcBorders>
              <w:bottom w:val="none" w:sz="0" w:space="0" w:color="auto"/>
            </w:tcBorders>
          </w:tcPr>
          <w:p w:rsidR="00163D15" w:rsidRPr="00163D15" w:rsidRDefault="00163D15">
            <w:pPr>
              <w:cnfStyle w:val="100000000000"/>
              <w:rPr>
                <w:b w:val="0"/>
                <w:sz w:val="32"/>
              </w:rPr>
            </w:pPr>
            <w:r w:rsidRPr="00163D15">
              <w:rPr>
                <w:b w:val="0"/>
                <w:sz w:val="32"/>
              </w:rPr>
              <w:t>Non-Self Avoiding Random Walk</w:t>
            </w:r>
          </w:p>
        </w:tc>
      </w:tr>
      <w:tr w:rsidR="00163D15" w:rsidTr="008E56CF">
        <w:trPr>
          <w:cnfStyle w:val="000000100000"/>
        </w:trPr>
        <w:tc>
          <w:tcPr>
            <w:cnfStyle w:val="001000000000"/>
            <w:tcW w:w="4797" w:type="dxa"/>
          </w:tcPr>
          <w:p w:rsidR="00163D15" w:rsidRDefault="00163D15">
            <w:r>
              <w:t xml:space="preserve">Here time depends on initial starting and ending </w:t>
            </w:r>
            <w:proofErr w:type="gramStart"/>
            <w:r>
              <w:t>points .</w:t>
            </w:r>
            <w:proofErr w:type="gramEnd"/>
            <w:r>
              <w:t xml:space="preserve"> If both are near than there is a higher probability that the drunker will reach destination in less </w:t>
            </w:r>
            <w:proofErr w:type="gramStart"/>
            <w:r>
              <w:t>time ,</w:t>
            </w:r>
            <w:proofErr w:type="gramEnd"/>
            <w:r>
              <w:t xml:space="preserve"> as compared to the situation where both are at a far distance .</w:t>
            </w:r>
          </w:p>
        </w:tc>
        <w:tc>
          <w:tcPr>
            <w:tcW w:w="4843" w:type="dxa"/>
          </w:tcPr>
          <w:p w:rsidR="00163D15" w:rsidRDefault="00163D15">
            <w:pPr>
              <w:cnfStyle w:val="000000100000"/>
            </w:pPr>
            <w:r>
              <w:t xml:space="preserve">Time is not </w:t>
            </w:r>
            <w:r w:rsidR="00DA64D8">
              <w:t xml:space="preserve">dependent on the initial distance between source and </w:t>
            </w:r>
            <w:proofErr w:type="gramStart"/>
            <w:r w:rsidR="00DA64D8">
              <w:t>destination ,</w:t>
            </w:r>
            <w:proofErr w:type="gramEnd"/>
            <w:r w:rsidR="00DA64D8">
              <w:t xml:space="preserve"> since you can move anywhere with repetition allowed , you may escape anywhere even if the destination is closed to you , on the other hand you may quickly reach the destination , even if </w:t>
            </w:r>
            <w:proofErr w:type="spellStart"/>
            <w:r w:rsidR="00DA64D8">
              <w:t>its</w:t>
            </w:r>
            <w:proofErr w:type="spellEnd"/>
            <w:r w:rsidR="00DA64D8">
              <w:t xml:space="preserve"> far away .</w:t>
            </w:r>
          </w:p>
        </w:tc>
      </w:tr>
      <w:tr w:rsidR="00163D15" w:rsidTr="008E56CF">
        <w:tc>
          <w:tcPr>
            <w:cnfStyle w:val="001000000000"/>
            <w:tcW w:w="4797" w:type="dxa"/>
          </w:tcPr>
          <w:p w:rsidR="00163D15" w:rsidRDefault="00DA64D8">
            <w:r>
              <w:t>Either this case will take less time , because there is very less chance of repetition of nodes , or it may never complete that is drunkard may never reach the destination as is becomes highly improbable if the nodes around the destination are visited and that node is left .</w:t>
            </w:r>
          </w:p>
        </w:tc>
        <w:tc>
          <w:tcPr>
            <w:tcW w:w="4843" w:type="dxa"/>
          </w:tcPr>
          <w:p w:rsidR="00163D15" w:rsidRDefault="00DA64D8">
            <w:pPr>
              <w:cnfStyle w:val="000000000000"/>
            </w:pPr>
            <w:r>
              <w:t xml:space="preserve">This case may take a large time because there is infinite amount of repetition </w:t>
            </w:r>
            <w:proofErr w:type="gramStart"/>
            <w:r>
              <w:t>allowed ,</w:t>
            </w:r>
            <w:proofErr w:type="gramEnd"/>
            <w:r>
              <w:t xml:space="preserve"> but there never would be a situation where it is impossible for the drunkard to reach the destination .</w:t>
            </w:r>
          </w:p>
        </w:tc>
      </w:tr>
      <w:tr w:rsidR="00163D15" w:rsidTr="008E56CF">
        <w:trPr>
          <w:cnfStyle w:val="000000100000"/>
        </w:trPr>
        <w:tc>
          <w:tcPr>
            <w:cnfStyle w:val="001000000000"/>
            <w:tcW w:w="4797" w:type="dxa"/>
          </w:tcPr>
          <w:p w:rsidR="00163D15" w:rsidRDefault="00DA64D8" w:rsidP="00DA64D8">
            <w:r>
              <w:t xml:space="preserve">It can be considered as a slightly intelligent random walk where the walker moves forward with 75% probability and returns to previous node with 25% </w:t>
            </w:r>
            <w:proofErr w:type="gramStart"/>
            <w:r>
              <w:t>probability .</w:t>
            </w:r>
            <w:proofErr w:type="gramEnd"/>
          </w:p>
        </w:tc>
        <w:tc>
          <w:tcPr>
            <w:tcW w:w="4843" w:type="dxa"/>
          </w:tcPr>
          <w:p w:rsidR="00163D15" w:rsidRDefault="00DA64D8" w:rsidP="00344446">
            <w:pPr>
              <w:cnfStyle w:val="000000100000"/>
            </w:pPr>
            <w:r>
              <w:t>In this case no intelligence is involved and the process is completely random .</w:t>
            </w:r>
            <w:r w:rsidR="00344446">
              <w:t xml:space="preserve">Thus </w:t>
            </w:r>
            <w:proofErr w:type="gramStart"/>
            <w:r w:rsidR="00344446">
              <w:t>t</w:t>
            </w:r>
            <w:r>
              <w:t>here</w:t>
            </w:r>
            <w:r w:rsidR="00344446">
              <w:t xml:space="preserve"> </w:t>
            </w:r>
            <w:r>
              <w:t xml:space="preserve"> is</w:t>
            </w:r>
            <w:proofErr w:type="gramEnd"/>
            <w:r>
              <w:t xml:space="preserve"> an  equal</w:t>
            </w:r>
            <w:r w:rsidR="00344446">
              <w:t xml:space="preserve"> </w:t>
            </w:r>
            <w:r>
              <w:t>(25%) chance for the node to pick any of its 4 source neighbour as its next step .</w:t>
            </w:r>
          </w:p>
        </w:tc>
      </w:tr>
      <w:tr w:rsidR="00163D15" w:rsidTr="008E56CF">
        <w:tc>
          <w:tcPr>
            <w:cnfStyle w:val="001000000000"/>
            <w:tcW w:w="4797" w:type="dxa"/>
          </w:tcPr>
          <w:p w:rsidR="00163D15" w:rsidRDefault="00344446">
            <w:r>
              <w:t xml:space="preserve">There could be cases where destination is never </w:t>
            </w:r>
            <w:proofErr w:type="gramStart"/>
            <w:r>
              <w:t>reached .</w:t>
            </w:r>
            <w:proofErr w:type="gramEnd"/>
          </w:p>
        </w:tc>
        <w:tc>
          <w:tcPr>
            <w:tcW w:w="4843" w:type="dxa"/>
          </w:tcPr>
          <w:p w:rsidR="00163D15" w:rsidRDefault="00344446">
            <w:pPr>
              <w:cnfStyle w:val="000000000000"/>
            </w:pPr>
            <w:r>
              <w:t xml:space="preserve">Destination would always be </w:t>
            </w:r>
            <w:proofErr w:type="gramStart"/>
            <w:r>
              <w:t>reached .</w:t>
            </w:r>
            <w:proofErr w:type="gramEnd"/>
          </w:p>
        </w:tc>
      </w:tr>
      <w:tr w:rsidR="00163D15" w:rsidTr="008E56CF">
        <w:trPr>
          <w:cnfStyle w:val="000000100000"/>
        </w:trPr>
        <w:tc>
          <w:tcPr>
            <w:cnfStyle w:val="001000000000"/>
            <w:tcW w:w="4797" w:type="dxa"/>
          </w:tcPr>
          <w:p w:rsidR="00163D15" w:rsidRDefault="00163D15"/>
        </w:tc>
        <w:tc>
          <w:tcPr>
            <w:tcW w:w="4843" w:type="dxa"/>
          </w:tcPr>
          <w:p w:rsidR="00163D15" w:rsidRDefault="00163D15">
            <w:pPr>
              <w:cnfStyle w:val="000000100000"/>
            </w:pPr>
          </w:p>
        </w:tc>
      </w:tr>
    </w:tbl>
    <w:p w:rsidR="00316D0A" w:rsidRDefault="00316D0A"/>
    <w:sectPr w:rsidR="0031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D15"/>
    <w:rsid w:val="00163D15"/>
    <w:rsid w:val="00316D0A"/>
    <w:rsid w:val="00344446"/>
    <w:rsid w:val="008E56CF"/>
    <w:rsid w:val="00DA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344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344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44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344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8E56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7</cp:revision>
  <dcterms:created xsi:type="dcterms:W3CDTF">2021-08-18T05:42:00Z</dcterms:created>
  <dcterms:modified xsi:type="dcterms:W3CDTF">2021-08-18T06:38:00Z</dcterms:modified>
</cp:coreProperties>
</file>