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031382855"/>
        <w:docPartObj>
          <w:docPartGallery w:val="Cover Pages"/>
          <w:docPartUnique/>
        </w:docPartObj>
      </w:sdtPr>
      <w:sdtEndPr/>
      <w:sdtContent>
        <w:p w:rsidR="00E865D1" w:rsidRDefault="00E865D1">
          <w:r>
            <w:rPr>
              <w:noProof/>
              <w:lang w:val="en-IN" w:eastAsia="en-IN"/>
            </w:rPr>
            <mc:AlternateContent>
              <mc:Choice Requires="wps">
                <w:drawing>
                  <wp:anchor distT="0" distB="0" distL="114300" distR="114300" simplePos="0" relativeHeight="251660288" behindDoc="1" locked="0" layoutInCell="1" allowOverlap="1" wp14:anchorId="5AD9D409" wp14:editId="71A853CE">
                    <wp:simplePos x="0" y="0"/>
                    <wp:positionH relativeFrom="margin">
                      <wp:align>center</wp:align>
                    </wp:positionH>
                    <mc:AlternateContent>
                      <mc:Choice Requires="wp14">
                        <wp:positionV relativeFrom="margin">
                          <wp14:pctPosVOffset>-5000</wp14:pctPosVOffset>
                        </wp:positionV>
                      </mc:Choice>
                      <mc:Fallback>
                        <wp:positionV relativeFrom="page">
                          <wp:posOffset>502920</wp:posOffset>
                        </wp:positionV>
                      </mc:Fallback>
                    </mc:AlternateContent>
                    <wp:extent cx="6537960" cy="5349240"/>
                    <wp:effectExtent l="0" t="0" r="0" b="0"/>
                    <wp:wrapNone/>
                    <wp:docPr id="38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7960" cy="5349240"/>
                            </a:xfrm>
                            <a:prstGeom prst="rect">
                              <a:avLst/>
                            </a:prstGeom>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sdt>
                                <w:sdtPr>
                                  <w:rPr>
                                    <w:rFonts w:asciiTheme="majorHAnsi" w:eastAsiaTheme="majorEastAsia" w:hAnsiTheme="majorHAnsi" w:cstheme="majorBidi"/>
                                    <w:color w:val="FFFFFF" w:themeColor="background1"/>
                                    <w:sz w:val="84"/>
                                    <w:szCs w:val="72"/>
                                  </w:rPr>
                                  <w:alias w:val="Title"/>
                                  <w:id w:val="1550341699"/>
                                  <w:dataBinding w:prefixMappings="xmlns:ns0='http://schemas.openxmlformats.org/package/2006/metadata/core-properties' xmlns:ns1='http://purl.org/dc/elements/1.1/'" w:xpath="/ns0:coreProperties[1]/ns1:title[1]" w:storeItemID="{6C3C8BC8-F283-45AE-878A-BAB7291924A1}"/>
                                  <w:text/>
                                </w:sdtPr>
                                <w:sdtEndPr/>
                                <w:sdtContent>
                                  <w:p w:rsidR="00E865D1" w:rsidRDefault="00E865D1">
                                    <w:pPr>
                                      <w:pStyle w:val="NoSpacing"/>
                                      <w:rPr>
                                        <w:rFonts w:asciiTheme="majorHAnsi" w:eastAsiaTheme="majorEastAsia" w:hAnsiTheme="majorHAnsi" w:cstheme="majorBidi"/>
                                        <w:color w:val="FFFFFF" w:themeColor="background1"/>
                                        <w:sz w:val="84"/>
                                        <w:szCs w:val="72"/>
                                      </w:rPr>
                                    </w:pPr>
                                    <w:r>
                                      <w:rPr>
                                        <w:rFonts w:asciiTheme="majorHAnsi" w:eastAsiaTheme="majorEastAsia" w:hAnsiTheme="majorHAnsi" w:cstheme="majorBidi"/>
                                        <w:color w:val="FFFFFF" w:themeColor="background1"/>
                                        <w:sz w:val="84"/>
                                        <w:szCs w:val="72"/>
                                      </w:rPr>
                                      <w:t>Telerik Test Studio- Best Practices</w:t>
                                    </w:r>
                                  </w:p>
                                </w:sdtContent>
                              </w:sdt>
                            </w:txbxContent>
                          </wps:txbx>
                          <wps:bodyPr rot="0" vert="horz" wrap="square" lIns="228600" tIns="45720" rIns="1371600" bIns="91440" anchor="b" anchorCtr="0" upright="1">
                            <a:noAutofit/>
                          </wps:bodyPr>
                        </wps:wsp>
                      </a:graphicData>
                    </a:graphic>
                    <wp14:sizeRelH relativeFrom="margin">
                      <wp14:pctWidth>110000</wp14:pctWidth>
                    </wp14:sizeRelH>
                    <wp14:sizeRelV relativeFrom="margin">
                      <wp14:pctHeight>65000</wp14:pctHeight>
                    </wp14:sizeRelV>
                  </wp:anchor>
                </w:drawing>
              </mc:Choice>
              <mc:Fallback>
                <w:pict>
                  <v:rect id="Rectangle 6" o:spid="_x0000_s1026" style="position:absolute;margin-left:0;margin-top:0;width:514.8pt;height:421.2pt;z-index:-251656192;visibility:visible;mso-wrap-style:square;mso-width-percent:1100;mso-height-percent:650;mso-top-percent:-50;mso-wrap-distance-left:9pt;mso-wrap-distance-top:0;mso-wrap-distance-right:9pt;mso-wrap-distance-bottom:0;mso-position-horizontal:center;mso-position-horizontal-relative:margin;mso-position-vertical-relative:margin;mso-width-percent:1100;mso-height-percent:65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" fillcolor="#333 [2576]" stroked="f">
                    <v:fill color2="black [960]" rotate="t" focusposition=".5,.5" focussize="" focus="100%" type="gradientRadial"/>
                    <v:textbox inset="18pt,,108pt,7.2pt">
                      <w:txbxContent>
                        <w:sdt>
                          <w:sdtPr>
                            <w:rPr>
                              <w:rFonts w:asciiTheme="majorHAnsi" w:eastAsiaTheme="majorEastAsia" w:hAnsiTheme="majorHAnsi" w:cstheme="majorBidi"/>
                              <w:color w:val="FFFFFF" w:themeColor="background1"/>
                              <w:sz w:val="84"/>
                              <w:szCs w:val="72"/>
                            </w:rPr>
                            <w:alias w:val="Title"/>
                            <w:id w:val="1550341699"/>
                            <w:dataBinding w:prefixMappings="xmlns:ns0='http://schemas.openxmlformats.org/package/2006/metadata/core-properties' xmlns:ns1='http://purl.org/dc/elements/1.1/'" w:xpath="/ns0:coreProperties[1]/ns1:title[1]" w:storeItemID="{6C3C8BC8-F283-45AE-878A-BAB7291924A1}"/>
                            <w:text/>
                          </w:sdtPr>
                          <w:sdtEndPr/>
                          <w:sdtContent>
                            <w:p w:rsidR="00E865D1" w:rsidRDefault="00E865D1">
                              <w:pPr>
                                <w:pStyle w:val="NoSpacing"/>
                                <w:rPr>
                                  <w:rFonts w:asciiTheme="majorHAnsi" w:eastAsiaTheme="majorEastAsia" w:hAnsiTheme="majorHAnsi" w:cstheme="majorBidi"/>
                                  <w:color w:val="FFFFFF" w:themeColor="background1"/>
                                  <w:sz w:val="84"/>
                                  <w:szCs w:val="72"/>
                                </w:rPr>
                              </w:pPr>
                              <w:r>
                                <w:rPr>
                                  <w:rFonts w:asciiTheme="majorHAnsi" w:eastAsiaTheme="majorEastAsia" w:hAnsiTheme="majorHAnsi" w:cstheme="majorBidi"/>
                                  <w:color w:val="FFFFFF" w:themeColor="background1"/>
                                  <w:sz w:val="84"/>
                                  <w:szCs w:val="72"/>
                                </w:rPr>
                                <w:t>Telerik Test Studio- Best Practices</w:t>
                              </w:r>
                            </w:p>
                          </w:sdtContent>
                        </w:sdt>
                      </w:txbxContent>
                    </v:textbox>
                    <w10:wrap anchorx="margin" anchory="margin"/>
                  </v:rect>
                </w:pict>
              </mc:Fallback>
            </mc:AlternateContent>
          </w:r>
        </w:p>
        <w:p w:rsidR="00E865D1" w:rsidRDefault="00E865D1"/>
        <w:p w:rsidR="00E865D1" w:rsidRDefault="00E865D1"/>
        <w:p w:rsidR="00E865D1" w:rsidRDefault="00E865D1"/>
        <w:p w:rsidR="00E865D1" w:rsidRDefault="00E865D1">
          <w:r>
            <w:rPr>
              <w:noProof/>
              <w:lang w:val="en-IN" w:eastAsia="en-IN"/>
            </w:rPr>
            <mc:AlternateContent>
              <mc:Choice Requires="wps">
                <w:drawing>
                  <wp:anchor distT="0" distB="0" distL="114300" distR="114300" simplePos="0" relativeHeight="251663360" behindDoc="0" locked="0" layoutInCell="1" allowOverlap="1" wp14:anchorId="0DE35B1A" wp14:editId="662AADC3">
                    <wp:simplePos x="0" y="0"/>
                    <wp:positionH relativeFrom="margin">
                      <wp:posOffset>2797175</wp:posOffset>
                    </wp:positionH>
                    <wp:positionV relativeFrom="margin">
                      <wp:posOffset>4567196</wp:posOffset>
                    </wp:positionV>
                    <wp:extent cx="3596005" cy="3703320"/>
                    <wp:effectExtent l="0" t="0" r="0" b="0"/>
                    <wp:wrapNone/>
                    <wp:docPr id="387" name="Text Box 387"/>
                    <wp:cNvGraphicFramePr/>
                    <a:graphic xmlns:a="http://schemas.openxmlformats.org/drawingml/2006/main">
                      <a:graphicData uri="http://schemas.microsoft.com/office/word/2010/wordprocessingShape">
                        <wps:wsp>
                          <wps:cNvSpPr txBox="1"/>
                          <wps:spPr>
                            <a:xfrm>
                              <a:off x="0" y="0"/>
                              <a:ext cx="359600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865D1" w:rsidRDefault="00E865D1">
                                <w:pPr>
                                  <w:suppressOverlap/>
                                  <w:rPr>
                                    <w:rFonts w:asciiTheme="majorHAnsi" w:eastAsiaTheme="majorEastAsia" w:hAnsiTheme="majorHAnsi" w:cstheme="majorBidi"/>
                                    <w:color w:val="1F497D" w:themeColor="text2"/>
                                    <w:sz w:val="40"/>
                                    <w:szCs w:val="40"/>
                                  </w:rPr>
                                </w:pPr>
                              </w:p>
                              <w:sdt>
                                <w:sdtPr>
                                  <w:rPr>
                                    <w:color w:val="1F497D" w:themeColor="text2"/>
                                  </w:rPr>
                                  <w:alias w:val="Abstract"/>
                                  <w:id w:val="-1607958633"/>
                                  <w:dataBinding w:prefixMappings="xmlns:ns0='http://schemas.microsoft.com/office/2006/coverPageProps'" w:xpath="/ns0:CoverPageProperties[1]/ns0:Abstract[1]" w:storeItemID="{55AF091B-3C7A-41E3-B477-F2FDAA23CFDA}"/>
                                  <w:text/>
                                </w:sdtPr>
                                <w:sdtEndPr/>
                                <w:sdtContent>
                                  <w:p w:rsidR="00E865D1" w:rsidRDefault="00E865D1">
                                    <w:pPr>
                                      <w:suppressOverlap/>
                                      <w:rPr>
                                        <w:color w:val="1F497D" w:themeColor="text2"/>
                                      </w:rPr>
                                    </w:pPr>
                                    <w:r>
                                      <w:rPr>
                                        <w:color w:val="1F497D" w:themeColor="text2"/>
                                      </w:rPr>
                                      <w:t>This document contains few best practices to make the tests run on different environments, make them maintainable and extensible and to make them more robust</w:t>
                                    </w:r>
                                    <w:r w:rsidR="00D34B36">
                                      <w:rPr>
                                        <w:color w:val="1F497D" w:themeColor="text2"/>
                                      </w:rPr>
                                      <w:t xml:space="preserve"> for frameworks</w:t>
                                    </w:r>
                                    <w:r>
                                      <w:rPr>
                                        <w:color w:val="1F497D" w:themeColor="text2"/>
                                      </w:rPr>
                                      <w:t>.</w:t>
                                    </w:r>
                                  </w:p>
                                </w:sdtContent>
                              </w:sdt>
                            </w:txbxContent>
                          </wps:txbx>
                          <wps:bodyPr rot="0" spcFirstLastPara="0" vertOverflow="overflow" horzOverflow="overflow" vert="horz" wrap="square" lIns="91440" tIns="182880" rIns="91440" bIns="91440" numCol="1" spcCol="0" rtlCol="0" fromWordArt="0" anchor="t" anchorCtr="0" forceAA="0" compatLnSpc="1">
                            <a:prstTxWarp prst="textNoShape">
                              <a:avLst/>
                            </a:prstTxWarp>
                            <a:noAutofit/>
                          </wps:bodyPr>
                        </wps:wsp>
                      </a:graphicData>
                    </a:graphic>
                    <wp14:sizeRelH relativeFrom="margin">
                      <wp14:pctWidth>60500</wp14:pctWidth>
                    </wp14:sizeRelH>
                    <wp14:sizeRelV relativeFrom="margin">
                      <wp14:pctHeight>45000</wp14:pctHeight>
                    </wp14:sizeRelV>
                  </wp:anchor>
                </w:drawing>
              </mc:Choice>
              <mc:Fallback>
                <w:pict>
                  <v:shapetype id="_x0000_t202" coordsize="21600,21600" o:spt="202" path="m,l,21600r21600,l21600,xe">
                    <v:stroke joinstyle="miter"/>
                    <v:path gradientshapeok="t" o:connecttype="rect"/>
                  </v:shapetype>
                  <v:shape id="Text Box 387" o:spid="_x0000_s1027" type="#_x0000_t202" style="position:absolute;margin-left:220.25pt;margin-top:359.6pt;width:283.15pt;height:291.6pt;z-index:251663360;visibility:visible;mso-wrap-style:square;mso-width-percent:605;mso-height-percent:450;mso-wrap-distance-left:9pt;mso-wrap-distance-top:0;mso-wrap-distance-right:9pt;mso-wrap-distance-bottom:0;mso-position-horizontal:absolute;mso-position-horizontal-relative:margin;mso-position-vertical:absolute;mso-position-vertical-relative:margin;mso-width-percent:605;mso-height-percent:4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" filled="f" stroked="f" strokeweight=".5pt">
                    <v:textbox inset=",14.4pt,,7.2pt">
                      <w:txbxContent>
                        <w:p w:rsidR="00E865D1" w:rsidRDefault="00E865D1">
                          <w:pPr>
                            <w:suppressOverlap/>
                            <w:rPr>
                              <w:rFonts w:asciiTheme="majorHAnsi" w:eastAsiaTheme="majorEastAsia" w:hAnsiTheme="majorHAnsi" w:cstheme="majorBidi"/>
                              <w:color w:val="1F497D" w:themeColor="text2"/>
                              <w:sz w:val="40"/>
                              <w:szCs w:val="40"/>
                            </w:rPr>
                          </w:pPr>
                        </w:p>
                        <w:sdt>
                          <w:sdtPr>
                            <w:rPr>
                              <w:color w:val="1F497D" w:themeColor="text2"/>
                            </w:rPr>
                            <w:alias w:val="Abstract"/>
                            <w:id w:val="-1607958633"/>
                            <w:dataBinding w:prefixMappings="xmlns:ns0='http://schemas.microsoft.com/office/2006/coverPageProps'" w:xpath="/ns0:CoverPageProperties[1]/ns0:Abstract[1]" w:storeItemID="{55AF091B-3C7A-41E3-B477-F2FDAA23CFDA}"/>
                            <w:text/>
                          </w:sdtPr>
                          <w:sdtEndPr/>
                          <w:sdtContent>
                            <w:p w:rsidR="00E865D1" w:rsidRDefault="00E865D1">
                              <w:pPr>
                                <w:suppressOverlap/>
                                <w:rPr>
                                  <w:color w:val="1F497D" w:themeColor="text2"/>
                                </w:rPr>
                              </w:pPr>
                              <w:r>
                                <w:rPr>
                                  <w:color w:val="1F497D" w:themeColor="text2"/>
                                </w:rPr>
                                <w:t>This document contains few best practices to make the tests run on different environments, make them maintainable and extensible and to make them more robust</w:t>
                              </w:r>
                              <w:r w:rsidR="00D34B36">
                                <w:rPr>
                                  <w:color w:val="1F497D" w:themeColor="text2"/>
                                </w:rPr>
                                <w:t xml:space="preserve"> for frameworks</w:t>
                              </w:r>
                              <w:r>
                                <w:rPr>
                                  <w:color w:val="1F497D" w:themeColor="text2"/>
                                </w:rPr>
                                <w:t>.</w:t>
                              </w:r>
                            </w:p>
                          </w:sdtContent>
                        </w:sdt>
                      </w:txbxContent>
                    </v:textbox>
                    <w10:wrap anchorx="margin" anchory="margin"/>
                  </v:shape>
                </w:pict>
              </mc:Fallback>
            </mc:AlternateContent>
          </w:r>
          <w:r>
            <w:rPr>
              <w:noProof/>
              <w:lang w:val="en-IN" w:eastAsia="en-IN"/>
            </w:rPr>
            <mc:AlternateContent>
              <mc:Choice Requires="wps">
                <w:drawing>
                  <wp:anchor distT="0" distB="0" distL="114300" distR="114300" simplePos="0" relativeHeight="251662336" behindDoc="0" locked="0" layoutInCell="1" allowOverlap="1" wp14:anchorId="1881C58F" wp14:editId="4584ACBB">
                    <wp:simplePos x="0" y="0"/>
                    <mc:AlternateContent>
                      <mc:Choice Requires="wp14">
                        <wp:positionH relativeFrom="margin">
                          <wp14:pctPosHOffset>-5000</wp14:pctPosHOffset>
                        </wp:positionH>
                      </mc:Choice>
                      <mc:Fallback>
                        <wp:positionH relativeFrom="page">
                          <wp:posOffset>617220</wp:posOffset>
                        </wp:positionH>
                      </mc:Fallback>
                    </mc:AlternateContent>
                    <mc:AlternateContent>
                      <mc:Choice Requires="wp14">
                        <wp:positionV relativeFrom="margin">
                          <wp14:pctPosVOffset>59000</wp14:pctPosVOffset>
                        </wp:positionV>
                      </mc:Choice>
                      <mc:Fallback>
                        <wp:positionV relativeFrom="page">
                          <wp:posOffset>5769610</wp:posOffset>
                        </wp:positionV>
                      </mc:Fallback>
                    </mc:AlternateContent>
                    <wp:extent cx="3209925" cy="3703320"/>
                    <wp:effectExtent l="0" t="0" r="0" b="0"/>
                    <wp:wrapNone/>
                    <wp:docPr id="386" name="Text Box 386"/>
                    <wp:cNvGraphicFramePr/>
                    <a:graphic xmlns:a="http://schemas.openxmlformats.org/drawingml/2006/main">
                      <a:graphicData uri="http://schemas.microsoft.com/office/word/2010/wordprocessingShape">
                        <wps:wsp>
                          <wps:cNvSpPr txBox="1"/>
                          <wps:spPr>
                            <a:xfrm>
                              <a:off x="0" y="0"/>
                              <a:ext cx="320992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olor w:val="1F497D" w:themeColor="text2"/>
                                    <w:spacing w:val="60"/>
                                    <w:sz w:val="20"/>
                                    <w:szCs w:val="20"/>
                                  </w:rPr>
                                  <w:alias w:val="Company"/>
                                  <w:id w:val="-1689900431"/>
                                  <w:dataBinding w:prefixMappings="xmlns:ns0='http://schemas.openxmlformats.org/officeDocument/2006/extended-properties'" w:xpath="/ns0:Properties[1]/ns0:Company[1]" w:storeItemID="{6668398D-A668-4E3E-A5EB-62B293D839F1}"/>
                                  <w:text/>
                                </w:sdtPr>
                                <w:sdtEndPr/>
                                <w:sdtContent>
                                  <w:p w:rsidR="00E865D1" w:rsidRDefault="00E865D1">
                                    <w:pPr>
                                      <w:suppressOverlap/>
                                      <w:jc w:val="right"/>
                                      <w:rPr>
                                        <w:b/>
                                        <w:bCs/>
                                        <w:color w:val="1F497D" w:themeColor="text2"/>
                                        <w:spacing w:val="60"/>
                                        <w:sz w:val="20"/>
                                        <w:szCs w:val="20"/>
                                      </w:rPr>
                                    </w:pPr>
                                    <w:r>
                                      <w:rPr>
                                        <w:b/>
                                        <w:bCs/>
                                        <w:color w:val="1F497D" w:themeColor="text2"/>
                                        <w:spacing w:val="60"/>
                                        <w:sz w:val="20"/>
                                        <w:szCs w:val="20"/>
                                      </w:rPr>
                                      <w:t>Himanshu Saraowgi</w:t>
                                    </w:r>
                                  </w:p>
                                </w:sdtContent>
                              </w:sdt>
                              <w:p w:rsidR="00E865D1" w:rsidRDefault="009446FD">
                                <w:pPr>
                                  <w:suppressOverlap/>
                                  <w:jc w:val="right"/>
                                  <w:rPr>
                                    <w:b/>
                                    <w:bCs/>
                                    <w:color w:val="1F497D" w:themeColor="text2"/>
                                    <w:spacing w:val="60"/>
                                    <w:sz w:val="20"/>
                                    <w:szCs w:val="20"/>
                                  </w:rPr>
                                </w:pPr>
                                <w:proofErr w:type="spellStart"/>
                                <w:r>
                                  <w:rPr>
                                    <w:b/>
                                    <w:bCs/>
                                    <w:color w:val="1F497D" w:themeColor="text2"/>
                                    <w:spacing w:val="60"/>
                                    <w:sz w:val="20"/>
                                    <w:szCs w:val="20"/>
                                  </w:rPr>
                                  <w:t>Ver</w:t>
                                </w:r>
                                <w:proofErr w:type="spellEnd"/>
                                <w:r>
                                  <w:rPr>
                                    <w:b/>
                                    <w:bCs/>
                                    <w:color w:val="1F497D" w:themeColor="text2"/>
                                    <w:spacing w:val="60"/>
                                    <w:sz w:val="20"/>
                                    <w:szCs w:val="20"/>
                                  </w:rPr>
                                  <w:t xml:space="preserve"> 1.1</w:t>
                                </w:r>
                              </w:p>
                              <w:sdt>
                                <w:sdtPr>
                                  <w:rPr>
                                    <w:b/>
                                    <w:bCs/>
                                    <w:color w:val="1F497D" w:themeColor="text2"/>
                                    <w:spacing w:val="60"/>
                                    <w:sz w:val="20"/>
                                    <w:szCs w:val="20"/>
                                  </w:rPr>
                                  <w:alias w:val="Phone"/>
                                  <w:id w:val="-1647660158"/>
                                  <w:dataBinding w:prefixMappings="xmlns:ns0='http://schemas.microsoft.com/office/2006/coverPageProps'" w:xpath="/ns0:CoverPageProperties[1]/ns0:CompanyPhone[1]" w:storeItemID="{55AF091B-3C7A-41E3-B477-F2FDAA23CFDA}"/>
                                  <w:text/>
                                </w:sdtPr>
                                <w:sdtEndPr/>
                                <w:sdtContent>
                                  <w:p w:rsidR="00E865D1" w:rsidRDefault="00E865D1">
                                    <w:pPr>
                                      <w:suppressOverlap/>
                                      <w:jc w:val="right"/>
                                      <w:rPr>
                                        <w:b/>
                                        <w:bCs/>
                                        <w:color w:val="1F497D" w:themeColor="text2"/>
                                        <w:spacing w:val="60"/>
                                        <w:sz w:val="20"/>
                                        <w:szCs w:val="20"/>
                                      </w:rPr>
                                    </w:pPr>
                                    <w:r>
                                      <w:rPr>
                                        <w:b/>
                                        <w:bCs/>
                                        <w:color w:val="1F497D" w:themeColor="text2"/>
                                        <w:spacing w:val="60"/>
                                        <w:sz w:val="20"/>
                                        <w:szCs w:val="20"/>
                                      </w:rPr>
                                      <w:t>Himanshu.saraowgi@in.pega.com</w:t>
                                    </w:r>
                                  </w:p>
                                </w:sdtContent>
                              </w:sdt>
                              <w:p w:rsidR="00E865D1" w:rsidRDefault="00E865D1">
                                <w:pPr>
                                  <w:suppressOverlap/>
                                  <w:jc w:val="right"/>
                                  <w:rPr>
                                    <w:b/>
                                    <w:bCs/>
                                    <w:color w:val="1F497D" w:themeColor="text2"/>
                                    <w:spacing w:val="60"/>
                                    <w:sz w:val="20"/>
                                    <w:szCs w:val="20"/>
                                  </w:rPr>
                                </w:pPr>
                              </w:p>
                              <w:sdt>
                                <w:sdtPr>
                                  <w:rPr>
                                    <w:b/>
                                    <w:bCs/>
                                    <w:color w:val="1F497D" w:themeColor="text2"/>
                                    <w:spacing w:val="60"/>
                                    <w:sz w:val="20"/>
                                    <w:szCs w:val="20"/>
                                  </w:rPr>
                                  <w:alias w:val="Date"/>
                                  <w:id w:val="-2004651626"/>
                                  <w:dataBinding w:prefixMappings="xmlns:ns0='http://schemas.microsoft.com/office/2006/coverPageProps'" w:xpath="/ns0:CoverPageProperties[1]/ns0:PublishDate[1]" w:storeItemID="{55AF091B-3C7A-41E3-B477-F2FDAA23CFDA}"/>
                                  <w:date w:fullDate="2013-10-22T00:00:00Z">
                                    <w:dateFormat w:val="M/d/yyyy"/>
                                    <w:lid w:val="en-US"/>
                                    <w:storeMappedDataAs w:val="dateTime"/>
                                    <w:calendar w:val="gregorian"/>
                                  </w:date>
                                </w:sdtPr>
                                <w:sdtEndPr/>
                                <w:sdtContent>
                                  <w:p w:rsidR="00E865D1" w:rsidRDefault="00E865D1">
                                    <w:pPr>
                                      <w:suppressOverlap/>
                                      <w:jc w:val="right"/>
                                      <w:rPr>
                                        <w:b/>
                                        <w:bCs/>
                                        <w:color w:val="1F497D" w:themeColor="text2"/>
                                        <w:spacing w:val="60"/>
                                        <w:sz w:val="20"/>
                                        <w:szCs w:val="20"/>
                                      </w:rPr>
                                    </w:pPr>
                                    <w:r>
                                      <w:rPr>
                                        <w:b/>
                                        <w:bCs/>
                                        <w:color w:val="1F497D" w:themeColor="text2"/>
                                        <w:spacing w:val="60"/>
                                        <w:sz w:val="20"/>
                                        <w:szCs w:val="20"/>
                                      </w:rPr>
                                      <w:t>10/22/2013</w:t>
                                    </w:r>
                                  </w:p>
                                </w:sdtContent>
                              </w:sdt>
                            </w:txbxContent>
                          </wps:txbx>
                          <wps:bodyPr rot="0" spcFirstLastPara="0" vertOverflow="overflow" horzOverflow="overflow" vert="horz" wrap="square" lIns="91440" tIns="91440" rIns="91440" bIns="9144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45000</wp14:pctHeight>
                    </wp14:sizeRelV>
                  </wp:anchor>
                </w:drawing>
              </mc:Choice>
              <mc:Fallback>
                <w:pict>
                  <v:shape id="Text Box 386" o:spid="_x0000_s1028" type="#_x0000_t202" style="position:absolute;margin-left:0;margin-top:0;width:252.75pt;height:291.6pt;z-index:251662336;visibility:visible;mso-wrap-style:square;mso-width-percent:0;mso-height-percent:450;mso-left-percent:-50;mso-top-percent:590;mso-wrap-distance-left:9pt;mso-wrap-distance-top:0;mso-wrap-distance-right:9pt;mso-wrap-distance-bottom:0;mso-position-horizontal-relative:margin;mso-position-vertical-relative:margin;mso-width-percent:0;mso-height-percent:450;mso-left-percent:-50;mso-top-percent:59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" filled="f" stroked="f" strokeweight=".5pt">
                    <v:textbox inset=",7.2pt,,7.2pt">
                      <w:txbxContent>
                        <w:sdt>
                          <w:sdtPr>
                            <w:rPr>
                              <w:b/>
                              <w:bCs/>
                              <w:color w:val="1F497D" w:themeColor="text2"/>
                              <w:spacing w:val="60"/>
                              <w:sz w:val="20"/>
                              <w:szCs w:val="20"/>
                            </w:rPr>
                            <w:alias w:val="Company"/>
                            <w:id w:val="-1689900431"/>
                            <w:dataBinding w:prefixMappings="xmlns:ns0='http://schemas.openxmlformats.org/officeDocument/2006/extended-properties'" w:xpath="/ns0:Properties[1]/ns0:Company[1]" w:storeItemID="{6668398D-A668-4E3E-A5EB-62B293D839F1}"/>
                            <w:text/>
                          </w:sdtPr>
                          <w:sdtEndPr/>
                          <w:sdtContent>
                            <w:p w:rsidR="00E865D1" w:rsidRDefault="00E865D1">
                              <w:pPr>
                                <w:suppressOverlap/>
                                <w:jc w:val="right"/>
                                <w:rPr>
                                  <w:b/>
                                  <w:bCs/>
                                  <w:color w:val="1F497D" w:themeColor="text2"/>
                                  <w:spacing w:val="60"/>
                                  <w:sz w:val="20"/>
                                  <w:szCs w:val="20"/>
                                </w:rPr>
                              </w:pPr>
                              <w:r>
                                <w:rPr>
                                  <w:b/>
                                  <w:bCs/>
                                  <w:color w:val="1F497D" w:themeColor="text2"/>
                                  <w:spacing w:val="60"/>
                                  <w:sz w:val="20"/>
                                  <w:szCs w:val="20"/>
                                </w:rPr>
                                <w:t>Himanshu Saraowgi</w:t>
                              </w:r>
                            </w:p>
                          </w:sdtContent>
                        </w:sdt>
                        <w:p w:rsidR="00E865D1" w:rsidRDefault="009446FD">
                          <w:pPr>
                            <w:suppressOverlap/>
                            <w:jc w:val="right"/>
                            <w:rPr>
                              <w:b/>
                              <w:bCs/>
                              <w:color w:val="1F497D" w:themeColor="text2"/>
                              <w:spacing w:val="60"/>
                              <w:sz w:val="20"/>
                              <w:szCs w:val="20"/>
                            </w:rPr>
                          </w:pPr>
                          <w:proofErr w:type="spellStart"/>
                          <w:r>
                            <w:rPr>
                              <w:b/>
                              <w:bCs/>
                              <w:color w:val="1F497D" w:themeColor="text2"/>
                              <w:spacing w:val="60"/>
                              <w:sz w:val="20"/>
                              <w:szCs w:val="20"/>
                            </w:rPr>
                            <w:t>Ver</w:t>
                          </w:r>
                          <w:proofErr w:type="spellEnd"/>
                          <w:r>
                            <w:rPr>
                              <w:b/>
                              <w:bCs/>
                              <w:color w:val="1F497D" w:themeColor="text2"/>
                              <w:spacing w:val="60"/>
                              <w:sz w:val="20"/>
                              <w:szCs w:val="20"/>
                            </w:rPr>
                            <w:t xml:space="preserve"> 1.1</w:t>
                          </w:r>
                        </w:p>
                        <w:sdt>
                          <w:sdtPr>
                            <w:rPr>
                              <w:b/>
                              <w:bCs/>
                              <w:color w:val="1F497D" w:themeColor="text2"/>
                              <w:spacing w:val="60"/>
                              <w:sz w:val="20"/>
                              <w:szCs w:val="20"/>
                            </w:rPr>
                            <w:alias w:val="Phone"/>
                            <w:id w:val="-1647660158"/>
                            <w:dataBinding w:prefixMappings="xmlns:ns0='http://schemas.microsoft.com/office/2006/coverPageProps'" w:xpath="/ns0:CoverPageProperties[1]/ns0:CompanyPhone[1]" w:storeItemID="{55AF091B-3C7A-41E3-B477-F2FDAA23CFDA}"/>
                            <w:text/>
                          </w:sdtPr>
                          <w:sdtEndPr/>
                          <w:sdtContent>
                            <w:p w:rsidR="00E865D1" w:rsidRDefault="00E865D1">
                              <w:pPr>
                                <w:suppressOverlap/>
                                <w:jc w:val="right"/>
                                <w:rPr>
                                  <w:b/>
                                  <w:bCs/>
                                  <w:color w:val="1F497D" w:themeColor="text2"/>
                                  <w:spacing w:val="60"/>
                                  <w:sz w:val="20"/>
                                  <w:szCs w:val="20"/>
                                </w:rPr>
                              </w:pPr>
                              <w:r>
                                <w:rPr>
                                  <w:b/>
                                  <w:bCs/>
                                  <w:color w:val="1F497D" w:themeColor="text2"/>
                                  <w:spacing w:val="60"/>
                                  <w:sz w:val="20"/>
                                  <w:szCs w:val="20"/>
                                </w:rPr>
                                <w:t>Himanshu.saraowgi@in.pega.com</w:t>
                              </w:r>
                            </w:p>
                          </w:sdtContent>
                        </w:sdt>
                        <w:p w:rsidR="00E865D1" w:rsidRDefault="00E865D1">
                          <w:pPr>
                            <w:suppressOverlap/>
                            <w:jc w:val="right"/>
                            <w:rPr>
                              <w:b/>
                              <w:bCs/>
                              <w:color w:val="1F497D" w:themeColor="text2"/>
                              <w:spacing w:val="60"/>
                              <w:sz w:val="20"/>
                              <w:szCs w:val="20"/>
                            </w:rPr>
                          </w:pPr>
                        </w:p>
                        <w:sdt>
                          <w:sdtPr>
                            <w:rPr>
                              <w:b/>
                              <w:bCs/>
                              <w:color w:val="1F497D" w:themeColor="text2"/>
                              <w:spacing w:val="60"/>
                              <w:sz w:val="20"/>
                              <w:szCs w:val="20"/>
                            </w:rPr>
                            <w:alias w:val="Date"/>
                            <w:id w:val="-2004651626"/>
                            <w:dataBinding w:prefixMappings="xmlns:ns0='http://schemas.microsoft.com/office/2006/coverPageProps'" w:xpath="/ns0:CoverPageProperties[1]/ns0:PublishDate[1]" w:storeItemID="{55AF091B-3C7A-41E3-B477-F2FDAA23CFDA}"/>
                            <w:date w:fullDate="2013-10-22T00:00:00Z">
                              <w:dateFormat w:val="M/d/yyyy"/>
                              <w:lid w:val="en-US"/>
                              <w:storeMappedDataAs w:val="dateTime"/>
                              <w:calendar w:val="gregorian"/>
                            </w:date>
                          </w:sdtPr>
                          <w:sdtEndPr/>
                          <w:sdtContent>
                            <w:p w:rsidR="00E865D1" w:rsidRDefault="00E865D1">
                              <w:pPr>
                                <w:suppressOverlap/>
                                <w:jc w:val="right"/>
                                <w:rPr>
                                  <w:b/>
                                  <w:bCs/>
                                  <w:color w:val="1F497D" w:themeColor="text2"/>
                                  <w:spacing w:val="60"/>
                                  <w:sz w:val="20"/>
                                  <w:szCs w:val="20"/>
                                </w:rPr>
                              </w:pPr>
                              <w:r>
                                <w:rPr>
                                  <w:b/>
                                  <w:bCs/>
                                  <w:color w:val="1F497D" w:themeColor="text2"/>
                                  <w:spacing w:val="60"/>
                                  <w:sz w:val="20"/>
                                  <w:szCs w:val="20"/>
                                </w:rPr>
                                <w:t>10/22/2013</w:t>
                              </w:r>
                            </w:p>
                          </w:sdtContent>
                        </w:sdt>
                      </w:txbxContent>
                    </v:textbox>
                    <w10:wrap anchorx="margin" anchory="margin"/>
                  </v:shape>
                </w:pict>
              </mc:Fallback>
            </mc:AlternateContent>
          </w:r>
          <w:r>
            <w:rPr>
              <w:noProof/>
              <w:lang w:val="en-IN" w:eastAsia="en-IN"/>
            </w:rPr>
            <mc:AlternateContent>
              <mc:Choice Requires="wps">
                <w:drawing>
                  <wp:anchor distT="0" distB="0" distL="114300" distR="114300" simplePos="0" relativeHeight="251659264" behindDoc="1" locked="0" layoutInCell="1" allowOverlap="1" wp14:anchorId="03E1F34D" wp14:editId="0E3F7C83">
                    <wp:simplePos x="0" y="0"/>
                    <wp:positionH relativeFrom="margin">
                      <wp:align>center</wp:align>
                    </wp:positionH>
                    <mc:AlternateContent>
                      <mc:Choice Requires="wp14">
                        <wp:positionV relativeFrom="margin">
                          <wp14:pctPosVOffset>59000</wp14:pctPosVOffset>
                        </wp:positionV>
                      </mc:Choice>
                      <mc:Fallback>
                        <wp:positionV relativeFrom="page">
                          <wp:posOffset>5769610</wp:posOffset>
                        </wp:positionV>
                      </mc:Fallback>
                    </mc:AlternateContent>
                    <wp:extent cx="6537960" cy="3703320"/>
                    <wp:effectExtent l="0" t="0" r="0" b="0"/>
                    <wp:wrapNone/>
                    <wp:docPr id="388" name="Rectangle 388"/>
                    <wp:cNvGraphicFramePr/>
                    <a:graphic xmlns:a="http://schemas.openxmlformats.org/drawingml/2006/main">
                      <a:graphicData uri="http://schemas.microsoft.com/office/word/2010/wordprocessingShape">
                        <wps:wsp>
                          <wps:cNvSpPr/>
                          <wps:spPr>
                            <a:xfrm>
                              <a:off x="0" y="0"/>
                              <a:ext cx="6537960" cy="3703320"/>
                            </a:xfrm>
                            <a:prstGeom prst="rect">
                              <a:avLst/>
                            </a:prstGeom>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110000</wp14:pctWidth>
                    </wp14:sizeRelH>
                    <wp14:sizeRelV relativeFrom="margin">
                      <wp14:pctHeight>45000</wp14:pctHeight>
                    </wp14:sizeRelV>
                  </wp:anchor>
                </w:drawing>
              </mc:Choice>
              <mc:Fallback>
                <w:pict>
                  <v:rect id="Rectangle 388" o:spid="_x0000_s1026" style="position:absolute;margin-left:0;margin-top:0;width:514.8pt;height:291.6pt;z-index:-251657216;visibility:visible;mso-wrap-style:square;mso-width-percent:1100;mso-height-percent:450;mso-top-percent:590;mso-wrap-distance-left:9pt;mso-wrap-distance-top:0;mso-wrap-distance-right:9pt;mso-wrap-distance-bottom: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" fillcolor="white [2577]" stroked="f" strokeweight="2pt">
                    <v:fill color2="#4c4c4c [961]" rotate="t" focusposition=".5,.5" focussize="" focus="100%" type="gradientRadial"/>
                    <w10:wrap anchorx="margin" anchory="margin"/>
                  </v:rect>
                </w:pict>
              </mc:Fallback>
            </mc:AlternateContent>
          </w:r>
          <w:r>
            <w:rPr>
              <w:noProof/>
              <w:lang w:val="en-IN" w:eastAsia="en-IN"/>
            </w:rPr>
            <mc:AlternateContent>
              <mc:Choice Requires="wpg">
                <w:drawing>
                  <wp:anchor distT="0" distB="0" distL="114300" distR="114300" simplePos="0" relativeHeight="251661312" behindDoc="0" locked="0" layoutInCell="1" allowOverlap="1" wp14:anchorId="34986627" wp14:editId="5593B614">
                    <wp:simplePos x="0" y="0"/>
                    <mc:AlternateContent>
                      <mc:Choice Requires="wp14">
                        <wp:positionH relativeFrom="page">
                          <wp14:pctPosHOffset>75000</wp14:pctPosHOffset>
                        </wp:positionH>
                      </mc:Choice>
                      <mc:Fallback>
                        <wp:positionH relativeFrom="page">
                          <wp:posOffset>5829300</wp:posOffset>
                        </wp:positionH>
                      </mc:Fallback>
                    </mc:AlternateContent>
                    <mc:AlternateContent>
                      <mc:Choice Requires="wp14">
                        <wp:positionV relativeFrom="page">
                          <wp14:pctPosVOffset>49000</wp14:pctPosVOffset>
                        </wp:positionV>
                      </mc:Choice>
                      <mc:Fallback>
                        <wp:positionV relativeFrom="page">
                          <wp:posOffset>4928235</wp:posOffset>
                        </wp:positionV>
                      </mc:Fallback>
                    </mc:AlternateContent>
                    <wp:extent cx="740664" cy="777240"/>
                    <wp:effectExtent l="19050" t="0" r="2286" b="0"/>
                    <wp:wrapNone/>
                    <wp:docPr id="389"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740664" cy="777240"/>
                              <a:chOff x="10217" y="9410"/>
                              <a:chExt cx="1565" cy="590"/>
                            </a:xfrm>
                          </wpg:grpSpPr>
                          <wps:wsp>
                            <wps:cNvPr id="390" name="AutoShape 8"/>
                            <wps:cNvSpPr>
                              <a:spLocks noChangeArrowheads="1"/>
                            </wps:cNvSpPr>
                            <wps:spPr bwMode="auto">
                              <a:xfrm>
                                <a:off x="11100" y="9410"/>
                                <a:ext cx="682" cy="590"/>
                              </a:xfrm>
                              <a:prstGeom prst="chevron">
                                <a:avLst>
                                  <a:gd name="adj" fmla="val 60312"/>
                                </a:avLst>
                              </a:prstGeom>
                              <a:solidFill>
                                <a:schemeClr val="bg2">
                                  <a:lumMod val="7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1" name="AutoShape 9"/>
                            <wps:cNvSpPr>
                              <a:spLocks noChangeArrowheads="1"/>
                            </wps:cNvSpPr>
                            <wps:spPr bwMode="auto">
                              <a:xfrm>
                                <a:off x="10659" y="9410"/>
                                <a:ext cx="682" cy="590"/>
                              </a:xfrm>
                              <a:prstGeom prst="chevron">
                                <a:avLst>
                                  <a:gd name="adj" fmla="val 60312"/>
                                </a:avLst>
                              </a:prstGeom>
                              <a:solidFill>
                                <a:schemeClr val="bg2">
                                  <a:lumMod val="5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2" name="AutoShape 10"/>
                            <wps:cNvSpPr>
                              <a:spLocks noChangeArrowheads="1"/>
                            </wps:cNvSpPr>
                            <wps:spPr bwMode="auto">
                              <a:xfrm>
                                <a:off x="10217" y="9410"/>
                                <a:ext cx="682" cy="590"/>
                              </a:xfrm>
                              <a:prstGeom prst="chevron">
                                <a:avLst>
                                  <a:gd name="adj" fmla="val 57613"/>
                                </a:avLst>
                              </a:prstGeom>
                              <a:solidFill>
                                <a:schemeClr val="bg2">
                                  <a:lumMod val="2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7" o:spid="_x0000_s1026" style="position:absolute;margin-left:0;margin-top:0;width:58.3pt;height:61.2pt;rotation:90;z-index:251661312;mso-left-percent:750;mso-top-percent:490;mso-position-horizontal-relative:page;mso-position-vertical-relative:page;mso-left-percent:750;mso-top-percent:49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27" type="#_x0000_t55" style="position:absolute;left:11100;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c4bc96 [2414]" stroked="f" strokecolor="white"/>
                    <v:shape id="AutoShape 9"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ZcQA&#10;AADcAAAADwAAAGRycy9kb3ducmV2LnhtbESPT4vCMBTE74LfIbwFb5qq4J+uaRFhwVtZ9eDx2bxt&#10;yzYvtcnW6qffCILHYWZ+w2zS3tSio9ZVlhVMJxEI4tzqigsFp+PXeAXCeWSNtWVScCcHaTIcbDDW&#10;9sbf1B18IQKEXYwKSu+bWEqXl2TQTWxDHLwf2xr0QbaF1C3eAtzUchZFC2mw4rBQYkO7kvLfw59R&#10;kHUr12TnC1+v2X6bodPLx26t1Oij336C8NT7d/jV3msF8/UUnmfCEZDJ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m6WXEAAAA3AAAAA8AAAAAAAAAAAAAAAAAmAIAAGRycy9k&#10;b3ducmV2LnhtbFBLBQYAAAAABAAEAPUAAACJAwAAAAA=&#10;" adj="10330" fillcolor="#938953 [1614]" stroked="f" strokecolor="white"/>
                    <v:shape id="AutoShape 10"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484329 [814]" stroked="f" strokecolor="white"/>
                    <w10:wrap anchorx="page" anchory="page"/>
                  </v:group>
                </w:pict>
              </mc:Fallback>
            </mc:AlternateContent>
          </w:r>
          <w:r>
            <w:br w:type="page"/>
          </w:r>
        </w:p>
      </w:sdtContent>
    </w:sdt>
    <w:sdt>
      <w:sdtPr>
        <w:rPr>
          <w:rFonts w:asciiTheme="minorHAnsi" w:eastAsiaTheme="minorHAnsi" w:hAnsiTheme="minorHAnsi" w:cstheme="minorBidi"/>
          <w:b w:val="0"/>
          <w:bCs w:val="0"/>
          <w:color w:val="auto"/>
          <w:sz w:val="22"/>
          <w:szCs w:val="22"/>
          <w:lang w:eastAsia="en-US"/>
        </w:rPr>
        <w:id w:val="-174645923"/>
        <w:docPartObj>
          <w:docPartGallery w:val="Table of Contents"/>
          <w:docPartUnique/>
        </w:docPartObj>
      </w:sdtPr>
      <w:sdtEndPr>
        <w:rPr>
          <w:noProof/>
        </w:rPr>
      </w:sdtEndPr>
      <w:sdtContent>
        <w:p w:rsidR="00A74D0F" w:rsidRDefault="00A74D0F">
          <w:pPr>
            <w:pStyle w:val="TOCHeading"/>
          </w:pPr>
          <w:r>
            <w:t>Contents</w:t>
          </w:r>
        </w:p>
        <w:p w:rsidR="00B9503B" w:rsidRDefault="00A74D0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70313331" w:history="1">
            <w:r w:rsidR="00B9503B" w:rsidRPr="00C7281F">
              <w:rPr>
                <w:rStyle w:val="Hyperlink"/>
                <w:noProof/>
              </w:rPr>
              <w:t>Version Control</w:t>
            </w:r>
            <w:r w:rsidR="00B9503B">
              <w:rPr>
                <w:noProof/>
                <w:webHidden/>
              </w:rPr>
              <w:tab/>
            </w:r>
            <w:r w:rsidR="00B9503B">
              <w:rPr>
                <w:noProof/>
                <w:webHidden/>
              </w:rPr>
              <w:fldChar w:fldCharType="begin"/>
            </w:r>
            <w:r w:rsidR="00B9503B">
              <w:rPr>
                <w:noProof/>
                <w:webHidden/>
              </w:rPr>
              <w:instrText xml:space="preserve"> PAGEREF _Toc370313331 \h </w:instrText>
            </w:r>
            <w:r w:rsidR="00B9503B">
              <w:rPr>
                <w:noProof/>
                <w:webHidden/>
              </w:rPr>
            </w:r>
            <w:r w:rsidR="00B9503B">
              <w:rPr>
                <w:noProof/>
                <w:webHidden/>
              </w:rPr>
              <w:fldChar w:fldCharType="separate"/>
            </w:r>
            <w:r w:rsidR="00B9503B">
              <w:rPr>
                <w:noProof/>
                <w:webHidden/>
              </w:rPr>
              <w:t>2</w:t>
            </w:r>
            <w:r w:rsidR="00B9503B">
              <w:rPr>
                <w:noProof/>
                <w:webHidden/>
              </w:rPr>
              <w:fldChar w:fldCharType="end"/>
            </w:r>
          </w:hyperlink>
        </w:p>
        <w:p w:rsidR="00B9503B" w:rsidRDefault="00425F58">
          <w:pPr>
            <w:pStyle w:val="TOC1"/>
            <w:tabs>
              <w:tab w:val="right" w:leader="dot" w:pos="9350"/>
            </w:tabs>
            <w:rPr>
              <w:rFonts w:eastAsiaTheme="minorEastAsia"/>
              <w:noProof/>
            </w:rPr>
          </w:pPr>
          <w:hyperlink w:anchor="_Toc370313332" w:history="1">
            <w:r w:rsidR="00B9503B" w:rsidRPr="00C7281F">
              <w:rPr>
                <w:rStyle w:val="Hyperlink"/>
                <w:noProof/>
              </w:rPr>
              <w:t>Scope and Objective of the document:</w:t>
            </w:r>
            <w:r w:rsidR="00B9503B">
              <w:rPr>
                <w:noProof/>
                <w:webHidden/>
              </w:rPr>
              <w:tab/>
            </w:r>
            <w:r w:rsidR="00B9503B">
              <w:rPr>
                <w:noProof/>
                <w:webHidden/>
              </w:rPr>
              <w:fldChar w:fldCharType="begin"/>
            </w:r>
            <w:r w:rsidR="00B9503B">
              <w:rPr>
                <w:noProof/>
                <w:webHidden/>
              </w:rPr>
              <w:instrText xml:space="preserve"> PAGEREF _Toc370313332 \h </w:instrText>
            </w:r>
            <w:r w:rsidR="00B9503B">
              <w:rPr>
                <w:noProof/>
                <w:webHidden/>
              </w:rPr>
            </w:r>
            <w:r w:rsidR="00B9503B">
              <w:rPr>
                <w:noProof/>
                <w:webHidden/>
              </w:rPr>
              <w:fldChar w:fldCharType="separate"/>
            </w:r>
            <w:r w:rsidR="00B9503B">
              <w:rPr>
                <w:noProof/>
                <w:webHidden/>
              </w:rPr>
              <w:t>3</w:t>
            </w:r>
            <w:r w:rsidR="00B9503B">
              <w:rPr>
                <w:noProof/>
                <w:webHidden/>
              </w:rPr>
              <w:fldChar w:fldCharType="end"/>
            </w:r>
          </w:hyperlink>
        </w:p>
        <w:p w:rsidR="00B9503B" w:rsidRDefault="00425F58">
          <w:pPr>
            <w:pStyle w:val="TOC1"/>
            <w:tabs>
              <w:tab w:val="right" w:leader="dot" w:pos="9350"/>
            </w:tabs>
            <w:rPr>
              <w:rFonts w:eastAsiaTheme="minorEastAsia"/>
              <w:noProof/>
            </w:rPr>
          </w:pPr>
          <w:hyperlink w:anchor="_Toc370313333" w:history="1">
            <w:r w:rsidR="00B9503B" w:rsidRPr="00C7281F">
              <w:rPr>
                <w:rStyle w:val="Hyperlink"/>
                <w:noProof/>
              </w:rPr>
              <w:t>Best Practices</w:t>
            </w:r>
            <w:r w:rsidR="00B9503B">
              <w:rPr>
                <w:noProof/>
                <w:webHidden/>
              </w:rPr>
              <w:tab/>
            </w:r>
            <w:r w:rsidR="00B9503B">
              <w:rPr>
                <w:noProof/>
                <w:webHidden/>
              </w:rPr>
              <w:fldChar w:fldCharType="begin"/>
            </w:r>
            <w:r w:rsidR="00B9503B">
              <w:rPr>
                <w:noProof/>
                <w:webHidden/>
              </w:rPr>
              <w:instrText xml:space="preserve"> PAGEREF _Toc370313333 \h </w:instrText>
            </w:r>
            <w:r w:rsidR="00B9503B">
              <w:rPr>
                <w:noProof/>
                <w:webHidden/>
              </w:rPr>
            </w:r>
            <w:r w:rsidR="00B9503B">
              <w:rPr>
                <w:noProof/>
                <w:webHidden/>
              </w:rPr>
              <w:fldChar w:fldCharType="separate"/>
            </w:r>
            <w:r w:rsidR="00B9503B">
              <w:rPr>
                <w:noProof/>
                <w:webHidden/>
              </w:rPr>
              <w:t>3</w:t>
            </w:r>
            <w:r w:rsidR="00B9503B">
              <w:rPr>
                <w:noProof/>
                <w:webHidden/>
              </w:rPr>
              <w:fldChar w:fldCharType="end"/>
            </w:r>
          </w:hyperlink>
        </w:p>
        <w:p w:rsidR="00B9503B" w:rsidRDefault="00425F58">
          <w:pPr>
            <w:pStyle w:val="TOC2"/>
            <w:tabs>
              <w:tab w:val="right" w:leader="dot" w:pos="9350"/>
            </w:tabs>
            <w:rPr>
              <w:rFonts w:eastAsiaTheme="minorEastAsia"/>
              <w:noProof/>
            </w:rPr>
          </w:pPr>
          <w:hyperlink w:anchor="_Toc370313334" w:history="1">
            <w:r w:rsidR="00B9503B" w:rsidRPr="00C7281F">
              <w:rPr>
                <w:rStyle w:val="Hyperlink"/>
                <w:noProof/>
              </w:rPr>
              <w:t>Folder Levels</w:t>
            </w:r>
            <w:r w:rsidR="00B9503B">
              <w:rPr>
                <w:noProof/>
                <w:webHidden/>
              </w:rPr>
              <w:tab/>
            </w:r>
            <w:r w:rsidR="00B9503B">
              <w:rPr>
                <w:noProof/>
                <w:webHidden/>
              </w:rPr>
              <w:fldChar w:fldCharType="begin"/>
            </w:r>
            <w:r w:rsidR="00B9503B">
              <w:rPr>
                <w:noProof/>
                <w:webHidden/>
              </w:rPr>
              <w:instrText xml:space="preserve"> PAGEREF _Toc370313334 \h </w:instrText>
            </w:r>
            <w:r w:rsidR="00B9503B">
              <w:rPr>
                <w:noProof/>
                <w:webHidden/>
              </w:rPr>
            </w:r>
            <w:r w:rsidR="00B9503B">
              <w:rPr>
                <w:noProof/>
                <w:webHidden/>
              </w:rPr>
              <w:fldChar w:fldCharType="separate"/>
            </w:r>
            <w:r w:rsidR="00B9503B">
              <w:rPr>
                <w:noProof/>
                <w:webHidden/>
              </w:rPr>
              <w:t>3</w:t>
            </w:r>
            <w:r w:rsidR="00B9503B">
              <w:rPr>
                <w:noProof/>
                <w:webHidden/>
              </w:rPr>
              <w:fldChar w:fldCharType="end"/>
            </w:r>
          </w:hyperlink>
        </w:p>
        <w:p w:rsidR="00B9503B" w:rsidRDefault="00425F58">
          <w:pPr>
            <w:pStyle w:val="TOC2"/>
            <w:tabs>
              <w:tab w:val="right" w:leader="dot" w:pos="9350"/>
            </w:tabs>
            <w:rPr>
              <w:rFonts w:eastAsiaTheme="minorEastAsia"/>
              <w:noProof/>
            </w:rPr>
          </w:pPr>
          <w:hyperlink w:anchor="_Toc370313335" w:history="1">
            <w:r w:rsidR="00B9503B" w:rsidRPr="00C7281F">
              <w:rPr>
                <w:rStyle w:val="Hyperlink"/>
                <w:noProof/>
              </w:rPr>
              <w:t>Folder Name</w:t>
            </w:r>
            <w:r w:rsidR="00B9503B">
              <w:rPr>
                <w:noProof/>
                <w:webHidden/>
              </w:rPr>
              <w:tab/>
            </w:r>
            <w:r w:rsidR="00B9503B">
              <w:rPr>
                <w:noProof/>
                <w:webHidden/>
              </w:rPr>
              <w:fldChar w:fldCharType="begin"/>
            </w:r>
            <w:r w:rsidR="00B9503B">
              <w:rPr>
                <w:noProof/>
                <w:webHidden/>
              </w:rPr>
              <w:instrText xml:space="preserve"> PAGEREF _Toc370313335 \h </w:instrText>
            </w:r>
            <w:r w:rsidR="00B9503B">
              <w:rPr>
                <w:noProof/>
                <w:webHidden/>
              </w:rPr>
            </w:r>
            <w:r w:rsidR="00B9503B">
              <w:rPr>
                <w:noProof/>
                <w:webHidden/>
              </w:rPr>
              <w:fldChar w:fldCharType="separate"/>
            </w:r>
            <w:r w:rsidR="00B9503B">
              <w:rPr>
                <w:noProof/>
                <w:webHidden/>
              </w:rPr>
              <w:t>3</w:t>
            </w:r>
            <w:r w:rsidR="00B9503B">
              <w:rPr>
                <w:noProof/>
                <w:webHidden/>
              </w:rPr>
              <w:fldChar w:fldCharType="end"/>
            </w:r>
          </w:hyperlink>
        </w:p>
        <w:p w:rsidR="00B9503B" w:rsidRDefault="00425F58">
          <w:pPr>
            <w:pStyle w:val="TOC2"/>
            <w:tabs>
              <w:tab w:val="right" w:leader="dot" w:pos="9350"/>
            </w:tabs>
            <w:rPr>
              <w:rFonts w:eastAsiaTheme="minorEastAsia"/>
              <w:noProof/>
            </w:rPr>
          </w:pPr>
          <w:hyperlink w:anchor="_Toc370313336" w:history="1">
            <w:r w:rsidR="00B9503B" w:rsidRPr="00C7281F">
              <w:rPr>
                <w:rStyle w:val="Hyperlink"/>
                <w:noProof/>
              </w:rPr>
              <w:t>Project Name</w:t>
            </w:r>
            <w:r w:rsidR="00B9503B">
              <w:rPr>
                <w:noProof/>
                <w:webHidden/>
              </w:rPr>
              <w:tab/>
            </w:r>
            <w:r w:rsidR="00B9503B">
              <w:rPr>
                <w:noProof/>
                <w:webHidden/>
              </w:rPr>
              <w:fldChar w:fldCharType="begin"/>
            </w:r>
            <w:r w:rsidR="00B9503B">
              <w:rPr>
                <w:noProof/>
                <w:webHidden/>
              </w:rPr>
              <w:instrText xml:space="preserve"> PAGEREF _Toc370313336 \h </w:instrText>
            </w:r>
            <w:r w:rsidR="00B9503B">
              <w:rPr>
                <w:noProof/>
                <w:webHidden/>
              </w:rPr>
            </w:r>
            <w:r w:rsidR="00B9503B">
              <w:rPr>
                <w:noProof/>
                <w:webHidden/>
              </w:rPr>
              <w:fldChar w:fldCharType="separate"/>
            </w:r>
            <w:r w:rsidR="00B9503B">
              <w:rPr>
                <w:noProof/>
                <w:webHidden/>
              </w:rPr>
              <w:t>3</w:t>
            </w:r>
            <w:r w:rsidR="00B9503B">
              <w:rPr>
                <w:noProof/>
                <w:webHidden/>
              </w:rPr>
              <w:fldChar w:fldCharType="end"/>
            </w:r>
          </w:hyperlink>
        </w:p>
        <w:p w:rsidR="00B9503B" w:rsidRDefault="00425F58">
          <w:pPr>
            <w:pStyle w:val="TOC2"/>
            <w:tabs>
              <w:tab w:val="right" w:leader="dot" w:pos="9350"/>
            </w:tabs>
            <w:rPr>
              <w:rFonts w:eastAsiaTheme="minorEastAsia"/>
              <w:noProof/>
            </w:rPr>
          </w:pPr>
          <w:hyperlink w:anchor="_Toc370313337" w:history="1">
            <w:r w:rsidR="00B9503B" w:rsidRPr="00C7281F">
              <w:rPr>
                <w:rStyle w:val="Hyperlink"/>
                <w:noProof/>
              </w:rPr>
              <w:t>Script Name</w:t>
            </w:r>
            <w:r w:rsidR="00B9503B">
              <w:rPr>
                <w:noProof/>
                <w:webHidden/>
              </w:rPr>
              <w:tab/>
            </w:r>
            <w:r w:rsidR="00B9503B">
              <w:rPr>
                <w:noProof/>
                <w:webHidden/>
              </w:rPr>
              <w:fldChar w:fldCharType="begin"/>
            </w:r>
            <w:r w:rsidR="00B9503B">
              <w:rPr>
                <w:noProof/>
                <w:webHidden/>
              </w:rPr>
              <w:instrText xml:space="preserve"> PAGEREF _Toc370313337 \h </w:instrText>
            </w:r>
            <w:r w:rsidR="00B9503B">
              <w:rPr>
                <w:noProof/>
                <w:webHidden/>
              </w:rPr>
            </w:r>
            <w:r w:rsidR="00B9503B">
              <w:rPr>
                <w:noProof/>
                <w:webHidden/>
              </w:rPr>
              <w:fldChar w:fldCharType="separate"/>
            </w:r>
            <w:r w:rsidR="00B9503B">
              <w:rPr>
                <w:noProof/>
                <w:webHidden/>
              </w:rPr>
              <w:t>3</w:t>
            </w:r>
            <w:r w:rsidR="00B9503B">
              <w:rPr>
                <w:noProof/>
                <w:webHidden/>
              </w:rPr>
              <w:fldChar w:fldCharType="end"/>
            </w:r>
          </w:hyperlink>
        </w:p>
        <w:p w:rsidR="00B9503B" w:rsidRDefault="00425F58">
          <w:pPr>
            <w:pStyle w:val="TOC2"/>
            <w:tabs>
              <w:tab w:val="right" w:leader="dot" w:pos="9350"/>
            </w:tabs>
            <w:rPr>
              <w:rFonts w:eastAsiaTheme="minorEastAsia"/>
              <w:noProof/>
            </w:rPr>
          </w:pPr>
          <w:hyperlink w:anchor="_Toc370313338" w:history="1">
            <w:r w:rsidR="00B9503B" w:rsidRPr="00C7281F">
              <w:rPr>
                <w:rStyle w:val="Hyperlink"/>
                <w:noProof/>
                <w:lang w:val="en"/>
              </w:rPr>
              <w:t>Script Information on Top</w:t>
            </w:r>
            <w:r w:rsidR="00B9503B">
              <w:rPr>
                <w:noProof/>
                <w:webHidden/>
              </w:rPr>
              <w:tab/>
            </w:r>
            <w:r w:rsidR="00B9503B">
              <w:rPr>
                <w:noProof/>
                <w:webHidden/>
              </w:rPr>
              <w:fldChar w:fldCharType="begin"/>
            </w:r>
            <w:r w:rsidR="00B9503B">
              <w:rPr>
                <w:noProof/>
                <w:webHidden/>
              </w:rPr>
              <w:instrText xml:space="preserve"> PAGEREF _Toc370313338 \h </w:instrText>
            </w:r>
            <w:r w:rsidR="00B9503B">
              <w:rPr>
                <w:noProof/>
                <w:webHidden/>
              </w:rPr>
            </w:r>
            <w:r w:rsidR="00B9503B">
              <w:rPr>
                <w:noProof/>
                <w:webHidden/>
              </w:rPr>
              <w:fldChar w:fldCharType="separate"/>
            </w:r>
            <w:r w:rsidR="00B9503B">
              <w:rPr>
                <w:noProof/>
                <w:webHidden/>
              </w:rPr>
              <w:t>4</w:t>
            </w:r>
            <w:r w:rsidR="00B9503B">
              <w:rPr>
                <w:noProof/>
                <w:webHidden/>
              </w:rPr>
              <w:fldChar w:fldCharType="end"/>
            </w:r>
          </w:hyperlink>
        </w:p>
        <w:p w:rsidR="00B9503B" w:rsidRDefault="00425F58">
          <w:pPr>
            <w:pStyle w:val="TOC2"/>
            <w:tabs>
              <w:tab w:val="right" w:leader="dot" w:pos="9350"/>
            </w:tabs>
            <w:rPr>
              <w:rFonts w:eastAsiaTheme="minorEastAsia"/>
              <w:noProof/>
            </w:rPr>
          </w:pPr>
          <w:hyperlink w:anchor="_Toc370313339" w:history="1">
            <w:r w:rsidR="00B9503B" w:rsidRPr="00C7281F">
              <w:rPr>
                <w:rStyle w:val="Hyperlink"/>
                <w:noProof/>
              </w:rPr>
              <w:t>Script Organizing &amp; Writing a good test</w:t>
            </w:r>
            <w:r w:rsidR="00B9503B">
              <w:rPr>
                <w:noProof/>
                <w:webHidden/>
              </w:rPr>
              <w:tab/>
            </w:r>
            <w:r w:rsidR="00B9503B">
              <w:rPr>
                <w:noProof/>
                <w:webHidden/>
              </w:rPr>
              <w:fldChar w:fldCharType="begin"/>
            </w:r>
            <w:r w:rsidR="00B9503B">
              <w:rPr>
                <w:noProof/>
                <w:webHidden/>
              </w:rPr>
              <w:instrText xml:space="preserve"> PAGEREF _Toc370313339 \h </w:instrText>
            </w:r>
            <w:r w:rsidR="00B9503B">
              <w:rPr>
                <w:noProof/>
                <w:webHidden/>
              </w:rPr>
            </w:r>
            <w:r w:rsidR="00B9503B">
              <w:rPr>
                <w:noProof/>
                <w:webHidden/>
              </w:rPr>
              <w:fldChar w:fldCharType="separate"/>
            </w:r>
            <w:r w:rsidR="00B9503B">
              <w:rPr>
                <w:noProof/>
                <w:webHidden/>
              </w:rPr>
              <w:t>4</w:t>
            </w:r>
            <w:r w:rsidR="00B9503B">
              <w:rPr>
                <w:noProof/>
                <w:webHidden/>
              </w:rPr>
              <w:fldChar w:fldCharType="end"/>
            </w:r>
          </w:hyperlink>
        </w:p>
        <w:p w:rsidR="00B9503B" w:rsidRDefault="00425F58">
          <w:pPr>
            <w:pStyle w:val="TOC2"/>
            <w:tabs>
              <w:tab w:val="right" w:leader="dot" w:pos="9350"/>
            </w:tabs>
            <w:rPr>
              <w:rFonts w:eastAsiaTheme="minorEastAsia"/>
              <w:noProof/>
            </w:rPr>
          </w:pPr>
          <w:hyperlink w:anchor="_Toc370313340" w:history="1">
            <w:r w:rsidR="00B9503B" w:rsidRPr="00C7281F">
              <w:rPr>
                <w:rStyle w:val="Hyperlink"/>
                <w:noProof/>
                <w:lang w:val="en"/>
              </w:rPr>
              <w:t>Image Verification</w:t>
            </w:r>
            <w:r w:rsidR="00B9503B">
              <w:rPr>
                <w:noProof/>
                <w:webHidden/>
              </w:rPr>
              <w:tab/>
            </w:r>
            <w:r w:rsidR="00B9503B">
              <w:rPr>
                <w:noProof/>
                <w:webHidden/>
              </w:rPr>
              <w:fldChar w:fldCharType="begin"/>
            </w:r>
            <w:r w:rsidR="00B9503B">
              <w:rPr>
                <w:noProof/>
                <w:webHidden/>
              </w:rPr>
              <w:instrText xml:space="preserve"> PAGEREF _Toc370313340 \h </w:instrText>
            </w:r>
            <w:r w:rsidR="00B9503B">
              <w:rPr>
                <w:noProof/>
                <w:webHidden/>
              </w:rPr>
            </w:r>
            <w:r w:rsidR="00B9503B">
              <w:rPr>
                <w:noProof/>
                <w:webHidden/>
              </w:rPr>
              <w:fldChar w:fldCharType="separate"/>
            </w:r>
            <w:r w:rsidR="00B9503B">
              <w:rPr>
                <w:noProof/>
                <w:webHidden/>
              </w:rPr>
              <w:t>4</w:t>
            </w:r>
            <w:r w:rsidR="00B9503B">
              <w:rPr>
                <w:noProof/>
                <w:webHidden/>
              </w:rPr>
              <w:fldChar w:fldCharType="end"/>
            </w:r>
          </w:hyperlink>
        </w:p>
        <w:p w:rsidR="00B9503B" w:rsidRDefault="00425F58">
          <w:pPr>
            <w:pStyle w:val="TOC2"/>
            <w:tabs>
              <w:tab w:val="right" w:leader="dot" w:pos="9350"/>
            </w:tabs>
            <w:rPr>
              <w:rFonts w:eastAsiaTheme="minorEastAsia"/>
              <w:noProof/>
            </w:rPr>
          </w:pPr>
          <w:hyperlink w:anchor="_Toc370313341" w:history="1">
            <w:r w:rsidR="00B9503B" w:rsidRPr="00C7281F">
              <w:rPr>
                <w:rStyle w:val="Hyperlink"/>
                <w:noProof/>
                <w:lang w:val="en"/>
              </w:rPr>
              <w:t>Coded Steps</w:t>
            </w:r>
            <w:r w:rsidR="00B9503B">
              <w:rPr>
                <w:noProof/>
                <w:webHidden/>
              </w:rPr>
              <w:tab/>
            </w:r>
            <w:r w:rsidR="00B9503B">
              <w:rPr>
                <w:noProof/>
                <w:webHidden/>
              </w:rPr>
              <w:fldChar w:fldCharType="begin"/>
            </w:r>
            <w:r w:rsidR="00B9503B">
              <w:rPr>
                <w:noProof/>
                <w:webHidden/>
              </w:rPr>
              <w:instrText xml:space="preserve"> PAGEREF _Toc370313341 \h </w:instrText>
            </w:r>
            <w:r w:rsidR="00B9503B">
              <w:rPr>
                <w:noProof/>
                <w:webHidden/>
              </w:rPr>
            </w:r>
            <w:r w:rsidR="00B9503B">
              <w:rPr>
                <w:noProof/>
                <w:webHidden/>
              </w:rPr>
              <w:fldChar w:fldCharType="separate"/>
            </w:r>
            <w:r w:rsidR="00B9503B">
              <w:rPr>
                <w:noProof/>
                <w:webHidden/>
              </w:rPr>
              <w:t>5</w:t>
            </w:r>
            <w:r w:rsidR="00B9503B">
              <w:rPr>
                <w:noProof/>
                <w:webHidden/>
              </w:rPr>
              <w:fldChar w:fldCharType="end"/>
            </w:r>
          </w:hyperlink>
        </w:p>
        <w:p w:rsidR="00B9503B" w:rsidRDefault="00425F58">
          <w:pPr>
            <w:pStyle w:val="TOC2"/>
            <w:tabs>
              <w:tab w:val="right" w:leader="dot" w:pos="9350"/>
            </w:tabs>
            <w:rPr>
              <w:rFonts w:eastAsiaTheme="minorEastAsia"/>
              <w:noProof/>
            </w:rPr>
          </w:pPr>
          <w:hyperlink w:anchor="_Toc370313342" w:history="1">
            <w:r w:rsidR="00B9503B" w:rsidRPr="00C7281F">
              <w:rPr>
                <w:rStyle w:val="Hyperlink"/>
                <w:noProof/>
              </w:rPr>
              <w:t>Testing Your Script</w:t>
            </w:r>
            <w:r w:rsidR="00B9503B">
              <w:rPr>
                <w:noProof/>
                <w:webHidden/>
              </w:rPr>
              <w:tab/>
            </w:r>
            <w:r w:rsidR="00B9503B">
              <w:rPr>
                <w:noProof/>
                <w:webHidden/>
              </w:rPr>
              <w:fldChar w:fldCharType="begin"/>
            </w:r>
            <w:r w:rsidR="00B9503B">
              <w:rPr>
                <w:noProof/>
                <w:webHidden/>
              </w:rPr>
              <w:instrText xml:space="preserve"> PAGEREF _Toc370313342 \h </w:instrText>
            </w:r>
            <w:r w:rsidR="00B9503B">
              <w:rPr>
                <w:noProof/>
                <w:webHidden/>
              </w:rPr>
            </w:r>
            <w:r w:rsidR="00B9503B">
              <w:rPr>
                <w:noProof/>
                <w:webHidden/>
              </w:rPr>
              <w:fldChar w:fldCharType="separate"/>
            </w:r>
            <w:r w:rsidR="00B9503B">
              <w:rPr>
                <w:noProof/>
                <w:webHidden/>
              </w:rPr>
              <w:t>5</w:t>
            </w:r>
            <w:r w:rsidR="00B9503B">
              <w:rPr>
                <w:noProof/>
                <w:webHidden/>
              </w:rPr>
              <w:fldChar w:fldCharType="end"/>
            </w:r>
          </w:hyperlink>
        </w:p>
        <w:p w:rsidR="00B9503B" w:rsidRDefault="00425F58">
          <w:pPr>
            <w:pStyle w:val="TOC2"/>
            <w:tabs>
              <w:tab w:val="right" w:leader="dot" w:pos="9350"/>
            </w:tabs>
            <w:rPr>
              <w:rFonts w:eastAsiaTheme="minorEastAsia"/>
              <w:noProof/>
            </w:rPr>
          </w:pPr>
          <w:hyperlink w:anchor="_Toc370313343" w:history="1">
            <w:r w:rsidR="00B9503B" w:rsidRPr="00C7281F">
              <w:rPr>
                <w:rStyle w:val="Hyperlink"/>
                <w:noProof/>
              </w:rPr>
              <w:t>Avoid element-recognition which includes indices, changeable text, or class (style) information.</w:t>
            </w:r>
            <w:r w:rsidR="00B9503B">
              <w:rPr>
                <w:noProof/>
                <w:webHidden/>
              </w:rPr>
              <w:tab/>
            </w:r>
            <w:r w:rsidR="00B9503B">
              <w:rPr>
                <w:noProof/>
                <w:webHidden/>
              </w:rPr>
              <w:fldChar w:fldCharType="begin"/>
            </w:r>
            <w:r w:rsidR="00B9503B">
              <w:rPr>
                <w:noProof/>
                <w:webHidden/>
              </w:rPr>
              <w:instrText xml:space="preserve"> PAGEREF _Toc370313343 \h </w:instrText>
            </w:r>
            <w:r w:rsidR="00B9503B">
              <w:rPr>
                <w:noProof/>
                <w:webHidden/>
              </w:rPr>
            </w:r>
            <w:r w:rsidR="00B9503B">
              <w:rPr>
                <w:noProof/>
                <w:webHidden/>
              </w:rPr>
              <w:fldChar w:fldCharType="separate"/>
            </w:r>
            <w:r w:rsidR="00B9503B">
              <w:rPr>
                <w:noProof/>
                <w:webHidden/>
              </w:rPr>
              <w:t>5</w:t>
            </w:r>
            <w:r w:rsidR="00B9503B">
              <w:rPr>
                <w:noProof/>
                <w:webHidden/>
              </w:rPr>
              <w:fldChar w:fldCharType="end"/>
            </w:r>
          </w:hyperlink>
        </w:p>
        <w:p w:rsidR="00B9503B" w:rsidRDefault="00425F58">
          <w:pPr>
            <w:pStyle w:val="TOC2"/>
            <w:tabs>
              <w:tab w:val="right" w:leader="dot" w:pos="9350"/>
            </w:tabs>
            <w:rPr>
              <w:rFonts w:eastAsiaTheme="minorEastAsia"/>
              <w:noProof/>
            </w:rPr>
          </w:pPr>
          <w:hyperlink w:anchor="_Toc370313344" w:history="1">
            <w:r w:rsidR="00B9503B" w:rsidRPr="00C7281F">
              <w:rPr>
                <w:rStyle w:val="Hyperlink"/>
                <w:noProof/>
              </w:rPr>
              <w:t>"Wait for" Step</w:t>
            </w:r>
            <w:r w:rsidR="00B9503B">
              <w:rPr>
                <w:noProof/>
                <w:webHidden/>
              </w:rPr>
              <w:tab/>
            </w:r>
            <w:r w:rsidR="00B9503B">
              <w:rPr>
                <w:noProof/>
                <w:webHidden/>
              </w:rPr>
              <w:fldChar w:fldCharType="begin"/>
            </w:r>
            <w:r w:rsidR="00B9503B">
              <w:rPr>
                <w:noProof/>
                <w:webHidden/>
              </w:rPr>
              <w:instrText xml:space="preserve"> PAGEREF _Toc370313344 \h </w:instrText>
            </w:r>
            <w:r w:rsidR="00B9503B">
              <w:rPr>
                <w:noProof/>
                <w:webHidden/>
              </w:rPr>
            </w:r>
            <w:r w:rsidR="00B9503B">
              <w:rPr>
                <w:noProof/>
                <w:webHidden/>
              </w:rPr>
              <w:fldChar w:fldCharType="separate"/>
            </w:r>
            <w:r w:rsidR="00B9503B">
              <w:rPr>
                <w:noProof/>
                <w:webHidden/>
              </w:rPr>
              <w:t>6</w:t>
            </w:r>
            <w:r w:rsidR="00B9503B">
              <w:rPr>
                <w:noProof/>
                <w:webHidden/>
              </w:rPr>
              <w:fldChar w:fldCharType="end"/>
            </w:r>
          </w:hyperlink>
        </w:p>
        <w:p w:rsidR="00B9503B" w:rsidRDefault="00425F58">
          <w:pPr>
            <w:pStyle w:val="TOC1"/>
            <w:tabs>
              <w:tab w:val="right" w:leader="dot" w:pos="9350"/>
            </w:tabs>
            <w:rPr>
              <w:rFonts w:eastAsiaTheme="minorEastAsia"/>
              <w:noProof/>
            </w:rPr>
          </w:pPr>
          <w:hyperlink w:anchor="_Toc370313345" w:history="1">
            <w:r w:rsidR="00B9503B" w:rsidRPr="00C7281F">
              <w:rPr>
                <w:rStyle w:val="Hyperlink"/>
                <w:noProof/>
              </w:rPr>
              <w:t>CI Tool and Hudson</w:t>
            </w:r>
            <w:r w:rsidR="00B9503B">
              <w:rPr>
                <w:noProof/>
                <w:webHidden/>
              </w:rPr>
              <w:tab/>
            </w:r>
            <w:r w:rsidR="00B9503B">
              <w:rPr>
                <w:noProof/>
                <w:webHidden/>
              </w:rPr>
              <w:fldChar w:fldCharType="begin"/>
            </w:r>
            <w:r w:rsidR="00B9503B">
              <w:rPr>
                <w:noProof/>
                <w:webHidden/>
              </w:rPr>
              <w:instrText xml:space="preserve"> PAGEREF _Toc370313345 \h </w:instrText>
            </w:r>
            <w:r w:rsidR="00B9503B">
              <w:rPr>
                <w:noProof/>
                <w:webHidden/>
              </w:rPr>
            </w:r>
            <w:r w:rsidR="00B9503B">
              <w:rPr>
                <w:noProof/>
                <w:webHidden/>
              </w:rPr>
              <w:fldChar w:fldCharType="separate"/>
            </w:r>
            <w:r w:rsidR="00B9503B">
              <w:rPr>
                <w:noProof/>
                <w:webHidden/>
              </w:rPr>
              <w:t>7</w:t>
            </w:r>
            <w:r w:rsidR="00B9503B">
              <w:rPr>
                <w:noProof/>
                <w:webHidden/>
              </w:rPr>
              <w:fldChar w:fldCharType="end"/>
            </w:r>
          </w:hyperlink>
        </w:p>
        <w:p w:rsidR="00B9503B" w:rsidRDefault="00425F58">
          <w:pPr>
            <w:pStyle w:val="TOC1"/>
            <w:tabs>
              <w:tab w:val="right" w:leader="dot" w:pos="9350"/>
            </w:tabs>
            <w:rPr>
              <w:rFonts w:eastAsiaTheme="minorEastAsia"/>
              <w:noProof/>
            </w:rPr>
          </w:pPr>
          <w:hyperlink w:anchor="_Toc370313346" w:history="1">
            <w:r w:rsidR="00B9503B" w:rsidRPr="00C7281F">
              <w:rPr>
                <w:rStyle w:val="Hyperlink"/>
                <w:noProof/>
              </w:rPr>
              <w:t>Test List Structure</w:t>
            </w:r>
            <w:r w:rsidR="00B9503B">
              <w:rPr>
                <w:noProof/>
                <w:webHidden/>
              </w:rPr>
              <w:tab/>
            </w:r>
            <w:r w:rsidR="00B9503B">
              <w:rPr>
                <w:noProof/>
                <w:webHidden/>
              </w:rPr>
              <w:fldChar w:fldCharType="begin"/>
            </w:r>
            <w:r w:rsidR="00B9503B">
              <w:rPr>
                <w:noProof/>
                <w:webHidden/>
              </w:rPr>
              <w:instrText xml:space="preserve"> PAGEREF _Toc370313346 \h </w:instrText>
            </w:r>
            <w:r w:rsidR="00B9503B">
              <w:rPr>
                <w:noProof/>
                <w:webHidden/>
              </w:rPr>
            </w:r>
            <w:r w:rsidR="00B9503B">
              <w:rPr>
                <w:noProof/>
                <w:webHidden/>
              </w:rPr>
              <w:fldChar w:fldCharType="separate"/>
            </w:r>
            <w:r w:rsidR="00B9503B">
              <w:rPr>
                <w:noProof/>
                <w:webHidden/>
              </w:rPr>
              <w:t>9</w:t>
            </w:r>
            <w:r w:rsidR="00B9503B">
              <w:rPr>
                <w:noProof/>
                <w:webHidden/>
              </w:rPr>
              <w:fldChar w:fldCharType="end"/>
            </w:r>
          </w:hyperlink>
        </w:p>
        <w:p w:rsidR="00B9503B" w:rsidRDefault="00425F58">
          <w:pPr>
            <w:pStyle w:val="TOC2"/>
            <w:tabs>
              <w:tab w:val="right" w:leader="dot" w:pos="9350"/>
            </w:tabs>
            <w:rPr>
              <w:rFonts w:eastAsiaTheme="minorEastAsia"/>
              <w:noProof/>
            </w:rPr>
          </w:pPr>
          <w:hyperlink w:anchor="_Toc370313347" w:history="1">
            <w:r w:rsidR="00B9503B" w:rsidRPr="00C7281F">
              <w:rPr>
                <w:rStyle w:val="Hyperlink"/>
                <w:noProof/>
              </w:rPr>
              <w:t>Dynamic Test List</w:t>
            </w:r>
            <w:r w:rsidR="00B9503B">
              <w:rPr>
                <w:noProof/>
                <w:webHidden/>
              </w:rPr>
              <w:tab/>
            </w:r>
            <w:r w:rsidR="00B9503B">
              <w:rPr>
                <w:noProof/>
                <w:webHidden/>
              </w:rPr>
              <w:fldChar w:fldCharType="begin"/>
            </w:r>
            <w:r w:rsidR="00B9503B">
              <w:rPr>
                <w:noProof/>
                <w:webHidden/>
              </w:rPr>
              <w:instrText xml:space="preserve"> PAGEREF _Toc370313347 \h </w:instrText>
            </w:r>
            <w:r w:rsidR="00B9503B">
              <w:rPr>
                <w:noProof/>
                <w:webHidden/>
              </w:rPr>
            </w:r>
            <w:r w:rsidR="00B9503B">
              <w:rPr>
                <w:noProof/>
                <w:webHidden/>
              </w:rPr>
              <w:fldChar w:fldCharType="separate"/>
            </w:r>
            <w:r w:rsidR="00B9503B">
              <w:rPr>
                <w:noProof/>
                <w:webHidden/>
              </w:rPr>
              <w:t>9</w:t>
            </w:r>
            <w:r w:rsidR="00B9503B">
              <w:rPr>
                <w:noProof/>
                <w:webHidden/>
              </w:rPr>
              <w:fldChar w:fldCharType="end"/>
            </w:r>
          </w:hyperlink>
        </w:p>
        <w:p w:rsidR="00B9503B" w:rsidRDefault="00425F58">
          <w:pPr>
            <w:pStyle w:val="TOC1"/>
            <w:tabs>
              <w:tab w:val="right" w:leader="dot" w:pos="9350"/>
            </w:tabs>
            <w:rPr>
              <w:rFonts w:eastAsiaTheme="minorEastAsia"/>
              <w:noProof/>
            </w:rPr>
          </w:pPr>
          <w:hyperlink w:anchor="_Toc370313348" w:history="1">
            <w:r w:rsidR="00B9503B" w:rsidRPr="00C7281F">
              <w:rPr>
                <w:rStyle w:val="Hyperlink"/>
                <w:noProof/>
              </w:rPr>
              <w:t>Test Maintainability and Extensibility</w:t>
            </w:r>
            <w:r w:rsidR="00B9503B">
              <w:rPr>
                <w:noProof/>
                <w:webHidden/>
              </w:rPr>
              <w:tab/>
            </w:r>
            <w:r w:rsidR="00B9503B">
              <w:rPr>
                <w:noProof/>
                <w:webHidden/>
              </w:rPr>
              <w:fldChar w:fldCharType="begin"/>
            </w:r>
            <w:r w:rsidR="00B9503B">
              <w:rPr>
                <w:noProof/>
                <w:webHidden/>
              </w:rPr>
              <w:instrText xml:space="preserve"> PAGEREF _Toc370313348 \h </w:instrText>
            </w:r>
            <w:r w:rsidR="00B9503B">
              <w:rPr>
                <w:noProof/>
                <w:webHidden/>
              </w:rPr>
            </w:r>
            <w:r w:rsidR="00B9503B">
              <w:rPr>
                <w:noProof/>
                <w:webHidden/>
              </w:rPr>
              <w:fldChar w:fldCharType="separate"/>
            </w:r>
            <w:r w:rsidR="00B9503B">
              <w:rPr>
                <w:noProof/>
                <w:webHidden/>
              </w:rPr>
              <w:t>10</w:t>
            </w:r>
            <w:r w:rsidR="00B9503B">
              <w:rPr>
                <w:noProof/>
                <w:webHidden/>
              </w:rPr>
              <w:fldChar w:fldCharType="end"/>
            </w:r>
          </w:hyperlink>
        </w:p>
        <w:p w:rsidR="00B9503B" w:rsidRDefault="00425F58">
          <w:pPr>
            <w:pStyle w:val="TOC2"/>
            <w:tabs>
              <w:tab w:val="right" w:leader="dot" w:pos="9350"/>
            </w:tabs>
            <w:rPr>
              <w:rFonts w:eastAsiaTheme="minorEastAsia"/>
              <w:noProof/>
            </w:rPr>
          </w:pPr>
          <w:hyperlink w:anchor="_Toc370313349" w:history="1">
            <w:r w:rsidR="00B9503B" w:rsidRPr="00C7281F">
              <w:rPr>
                <w:rStyle w:val="Hyperlink"/>
                <w:noProof/>
              </w:rPr>
              <w:t>Test Modularization</w:t>
            </w:r>
            <w:r w:rsidR="00B9503B">
              <w:rPr>
                <w:noProof/>
                <w:webHidden/>
              </w:rPr>
              <w:tab/>
            </w:r>
            <w:r w:rsidR="00B9503B">
              <w:rPr>
                <w:noProof/>
                <w:webHidden/>
              </w:rPr>
              <w:fldChar w:fldCharType="begin"/>
            </w:r>
            <w:r w:rsidR="00B9503B">
              <w:rPr>
                <w:noProof/>
                <w:webHidden/>
              </w:rPr>
              <w:instrText xml:space="preserve"> PAGEREF _Toc370313349 \h </w:instrText>
            </w:r>
            <w:r w:rsidR="00B9503B">
              <w:rPr>
                <w:noProof/>
                <w:webHidden/>
              </w:rPr>
            </w:r>
            <w:r w:rsidR="00B9503B">
              <w:rPr>
                <w:noProof/>
                <w:webHidden/>
              </w:rPr>
              <w:fldChar w:fldCharType="separate"/>
            </w:r>
            <w:r w:rsidR="00B9503B">
              <w:rPr>
                <w:noProof/>
                <w:webHidden/>
              </w:rPr>
              <w:t>10</w:t>
            </w:r>
            <w:r w:rsidR="00B9503B">
              <w:rPr>
                <w:noProof/>
                <w:webHidden/>
              </w:rPr>
              <w:fldChar w:fldCharType="end"/>
            </w:r>
          </w:hyperlink>
        </w:p>
        <w:p w:rsidR="00B9503B" w:rsidRDefault="00425F58">
          <w:pPr>
            <w:pStyle w:val="TOC2"/>
            <w:tabs>
              <w:tab w:val="right" w:leader="dot" w:pos="9350"/>
            </w:tabs>
            <w:rPr>
              <w:rFonts w:eastAsiaTheme="minorEastAsia"/>
              <w:noProof/>
            </w:rPr>
          </w:pPr>
          <w:hyperlink w:anchor="_Toc370313350" w:history="1">
            <w:r w:rsidR="00B9503B" w:rsidRPr="00C7281F">
              <w:rPr>
                <w:rStyle w:val="Hyperlink"/>
                <w:noProof/>
              </w:rPr>
              <w:t>Data Driving (Optional)</w:t>
            </w:r>
            <w:r w:rsidR="00B9503B">
              <w:rPr>
                <w:noProof/>
                <w:webHidden/>
              </w:rPr>
              <w:tab/>
            </w:r>
            <w:r w:rsidR="00B9503B">
              <w:rPr>
                <w:noProof/>
                <w:webHidden/>
              </w:rPr>
              <w:fldChar w:fldCharType="begin"/>
            </w:r>
            <w:r w:rsidR="00B9503B">
              <w:rPr>
                <w:noProof/>
                <w:webHidden/>
              </w:rPr>
              <w:instrText xml:space="preserve"> PAGEREF _Toc370313350 \h </w:instrText>
            </w:r>
            <w:r w:rsidR="00B9503B">
              <w:rPr>
                <w:noProof/>
                <w:webHidden/>
              </w:rPr>
            </w:r>
            <w:r w:rsidR="00B9503B">
              <w:rPr>
                <w:noProof/>
                <w:webHidden/>
              </w:rPr>
              <w:fldChar w:fldCharType="separate"/>
            </w:r>
            <w:r w:rsidR="00B9503B">
              <w:rPr>
                <w:noProof/>
                <w:webHidden/>
              </w:rPr>
              <w:t>11</w:t>
            </w:r>
            <w:r w:rsidR="00B9503B">
              <w:rPr>
                <w:noProof/>
                <w:webHidden/>
              </w:rPr>
              <w:fldChar w:fldCharType="end"/>
            </w:r>
          </w:hyperlink>
        </w:p>
        <w:p w:rsidR="00B9503B" w:rsidRDefault="00425F58">
          <w:pPr>
            <w:pStyle w:val="TOC2"/>
            <w:tabs>
              <w:tab w:val="right" w:leader="dot" w:pos="9350"/>
            </w:tabs>
            <w:rPr>
              <w:rFonts w:eastAsiaTheme="minorEastAsia"/>
              <w:noProof/>
            </w:rPr>
          </w:pPr>
          <w:hyperlink w:anchor="_Toc370313351" w:history="1">
            <w:r w:rsidR="00B9503B" w:rsidRPr="00C7281F">
              <w:rPr>
                <w:rStyle w:val="Hyperlink"/>
                <w:noProof/>
              </w:rPr>
              <w:t>Excel Formulas</w:t>
            </w:r>
            <w:r w:rsidR="00B9503B">
              <w:rPr>
                <w:noProof/>
                <w:webHidden/>
              </w:rPr>
              <w:tab/>
            </w:r>
            <w:r w:rsidR="00B9503B">
              <w:rPr>
                <w:noProof/>
                <w:webHidden/>
              </w:rPr>
              <w:fldChar w:fldCharType="begin"/>
            </w:r>
            <w:r w:rsidR="00B9503B">
              <w:rPr>
                <w:noProof/>
                <w:webHidden/>
              </w:rPr>
              <w:instrText xml:space="preserve"> PAGEREF _Toc370313351 \h </w:instrText>
            </w:r>
            <w:r w:rsidR="00B9503B">
              <w:rPr>
                <w:noProof/>
                <w:webHidden/>
              </w:rPr>
            </w:r>
            <w:r w:rsidR="00B9503B">
              <w:rPr>
                <w:noProof/>
                <w:webHidden/>
              </w:rPr>
              <w:fldChar w:fldCharType="separate"/>
            </w:r>
            <w:r w:rsidR="00B9503B">
              <w:rPr>
                <w:noProof/>
                <w:webHidden/>
              </w:rPr>
              <w:t>12</w:t>
            </w:r>
            <w:r w:rsidR="00B9503B">
              <w:rPr>
                <w:noProof/>
                <w:webHidden/>
              </w:rPr>
              <w:fldChar w:fldCharType="end"/>
            </w:r>
          </w:hyperlink>
        </w:p>
        <w:p w:rsidR="00B9503B" w:rsidRDefault="00425F58">
          <w:pPr>
            <w:pStyle w:val="TOC2"/>
            <w:tabs>
              <w:tab w:val="right" w:leader="dot" w:pos="9350"/>
            </w:tabs>
            <w:rPr>
              <w:rFonts w:eastAsiaTheme="minorEastAsia"/>
              <w:noProof/>
            </w:rPr>
          </w:pPr>
          <w:hyperlink w:anchor="_Toc370313352" w:history="1">
            <w:r w:rsidR="00B9503B" w:rsidRPr="00C7281F">
              <w:rPr>
                <w:rStyle w:val="Hyperlink"/>
                <w:noProof/>
              </w:rPr>
              <w:t>Adding Comments and Annotations Generously</w:t>
            </w:r>
            <w:r w:rsidR="00B9503B">
              <w:rPr>
                <w:noProof/>
                <w:webHidden/>
              </w:rPr>
              <w:tab/>
            </w:r>
            <w:r w:rsidR="00B9503B">
              <w:rPr>
                <w:noProof/>
                <w:webHidden/>
              </w:rPr>
              <w:fldChar w:fldCharType="begin"/>
            </w:r>
            <w:r w:rsidR="00B9503B">
              <w:rPr>
                <w:noProof/>
                <w:webHidden/>
              </w:rPr>
              <w:instrText xml:space="preserve"> PAGEREF _Toc370313352 \h </w:instrText>
            </w:r>
            <w:r w:rsidR="00B9503B">
              <w:rPr>
                <w:noProof/>
                <w:webHidden/>
              </w:rPr>
            </w:r>
            <w:r w:rsidR="00B9503B">
              <w:rPr>
                <w:noProof/>
                <w:webHidden/>
              </w:rPr>
              <w:fldChar w:fldCharType="separate"/>
            </w:r>
            <w:r w:rsidR="00B9503B">
              <w:rPr>
                <w:noProof/>
                <w:webHidden/>
              </w:rPr>
              <w:t>12</w:t>
            </w:r>
            <w:r w:rsidR="00B9503B">
              <w:rPr>
                <w:noProof/>
                <w:webHidden/>
              </w:rPr>
              <w:fldChar w:fldCharType="end"/>
            </w:r>
          </w:hyperlink>
        </w:p>
        <w:p w:rsidR="00B9503B" w:rsidRDefault="00425F58">
          <w:pPr>
            <w:pStyle w:val="TOC2"/>
            <w:tabs>
              <w:tab w:val="right" w:leader="dot" w:pos="9350"/>
            </w:tabs>
            <w:rPr>
              <w:rFonts w:eastAsiaTheme="minorEastAsia"/>
              <w:noProof/>
            </w:rPr>
          </w:pPr>
          <w:hyperlink w:anchor="_Toc370313353" w:history="1">
            <w:r w:rsidR="00B9503B" w:rsidRPr="00C7281F">
              <w:rPr>
                <w:rStyle w:val="Hyperlink"/>
                <w:noProof/>
              </w:rPr>
              <w:t>Naming of Test, Objects and Steps</w:t>
            </w:r>
            <w:r w:rsidR="00B9503B">
              <w:rPr>
                <w:noProof/>
                <w:webHidden/>
              </w:rPr>
              <w:tab/>
            </w:r>
            <w:r w:rsidR="00B9503B">
              <w:rPr>
                <w:noProof/>
                <w:webHidden/>
              </w:rPr>
              <w:fldChar w:fldCharType="begin"/>
            </w:r>
            <w:r w:rsidR="00B9503B">
              <w:rPr>
                <w:noProof/>
                <w:webHidden/>
              </w:rPr>
              <w:instrText xml:space="preserve"> PAGEREF _Toc370313353 \h </w:instrText>
            </w:r>
            <w:r w:rsidR="00B9503B">
              <w:rPr>
                <w:noProof/>
                <w:webHidden/>
              </w:rPr>
            </w:r>
            <w:r w:rsidR="00B9503B">
              <w:rPr>
                <w:noProof/>
                <w:webHidden/>
              </w:rPr>
              <w:fldChar w:fldCharType="separate"/>
            </w:r>
            <w:r w:rsidR="00B9503B">
              <w:rPr>
                <w:noProof/>
                <w:webHidden/>
              </w:rPr>
              <w:t>12</w:t>
            </w:r>
            <w:r w:rsidR="00B9503B">
              <w:rPr>
                <w:noProof/>
                <w:webHidden/>
              </w:rPr>
              <w:fldChar w:fldCharType="end"/>
            </w:r>
          </w:hyperlink>
        </w:p>
        <w:p w:rsidR="00B9503B" w:rsidRDefault="00425F58">
          <w:pPr>
            <w:pStyle w:val="TOC1"/>
            <w:tabs>
              <w:tab w:val="right" w:leader="dot" w:pos="9350"/>
            </w:tabs>
            <w:rPr>
              <w:rFonts w:eastAsiaTheme="minorEastAsia"/>
              <w:noProof/>
            </w:rPr>
          </w:pPr>
          <w:hyperlink w:anchor="_Toc370313354" w:history="1">
            <w:r w:rsidR="00B9503B" w:rsidRPr="00C7281F">
              <w:rPr>
                <w:rStyle w:val="Hyperlink"/>
                <w:noProof/>
              </w:rPr>
              <w:t>URL Independence</w:t>
            </w:r>
            <w:r w:rsidR="00B9503B">
              <w:rPr>
                <w:noProof/>
                <w:webHidden/>
              </w:rPr>
              <w:tab/>
            </w:r>
            <w:r w:rsidR="00B9503B">
              <w:rPr>
                <w:noProof/>
                <w:webHidden/>
              </w:rPr>
              <w:fldChar w:fldCharType="begin"/>
            </w:r>
            <w:r w:rsidR="00B9503B">
              <w:rPr>
                <w:noProof/>
                <w:webHidden/>
              </w:rPr>
              <w:instrText xml:space="preserve"> PAGEREF _Toc370313354 \h </w:instrText>
            </w:r>
            <w:r w:rsidR="00B9503B">
              <w:rPr>
                <w:noProof/>
                <w:webHidden/>
              </w:rPr>
            </w:r>
            <w:r w:rsidR="00B9503B">
              <w:rPr>
                <w:noProof/>
                <w:webHidden/>
              </w:rPr>
              <w:fldChar w:fldCharType="separate"/>
            </w:r>
            <w:r w:rsidR="00B9503B">
              <w:rPr>
                <w:noProof/>
                <w:webHidden/>
              </w:rPr>
              <w:t>12</w:t>
            </w:r>
            <w:r w:rsidR="00B9503B">
              <w:rPr>
                <w:noProof/>
                <w:webHidden/>
              </w:rPr>
              <w:fldChar w:fldCharType="end"/>
            </w:r>
          </w:hyperlink>
        </w:p>
        <w:p w:rsidR="00B9503B" w:rsidRDefault="00425F58">
          <w:pPr>
            <w:pStyle w:val="TOC2"/>
            <w:tabs>
              <w:tab w:val="right" w:leader="dot" w:pos="9350"/>
            </w:tabs>
            <w:rPr>
              <w:rFonts w:eastAsiaTheme="minorEastAsia"/>
              <w:noProof/>
            </w:rPr>
          </w:pPr>
          <w:hyperlink w:anchor="_Toc370313355" w:history="1">
            <w:r w:rsidR="00B9503B" w:rsidRPr="00C7281F">
              <w:rPr>
                <w:rStyle w:val="Hyperlink"/>
                <w:noProof/>
              </w:rPr>
              <w:t>Pages</w:t>
            </w:r>
            <w:r w:rsidR="00B9503B">
              <w:rPr>
                <w:noProof/>
                <w:webHidden/>
              </w:rPr>
              <w:tab/>
            </w:r>
            <w:r w:rsidR="00B9503B">
              <w:rPr>
                <w:noProof/>
                <w:webHidden/>
              </w:rPr>
              <w:fldChar w:fldCharType="begin"/>
            </w:r>
            <w:r w:rsidR="00B9503B">
              <w:rPr>
                <w:noProof/>
                <w:webHidden/>
              </w:rPr>
              <w:instrText xml:space="preserve"> PAGEREF _Toc370313355 \h </w:instrText>
            </w:r>
            <w:r w:rsidR="00B9503B">
              <w:rPr>
                <w:noProof/>
                <w:webHidden/>
              </w:rPr>
            </w:r>
            <w:r w:rsidR="00B9503B">
              <w:rPr>
                <w:noProof/>
                <w:webHidden/>
              </w:rPr>
              <w:fldChar w:fldCharType="separate"/>
            </w:r>
            <w:r w:rsidR="00B9503B">
              <w:rPr>
                <w:noProof/>
                <w:webHidden/>
              </w:rPr>
              <w:t>12</w:t>
            </w:r>
            <w:r w:rsidR="00B9503B">
              <w:rPr>
                <w:noProof/>
                <w:webHidden/>
              </w:rPr>
              <w:fldChar w:fldCharType="end"/>
            </w:r>
          </w:hyperlink>
        </w:p>
        <w:p w:rsidR="00B9503B" w:rsidRDefault="00425F58">
          <w:pPr>
            <w:pStyle w:val="TOC2"/>
            <w:tabs>
              <w:tab w:val="right" w:leader="dot" w:pos="9350"/>
            </w:tabs>
            <w:rPr>
              <w:rFonts w:eastAsiaTheme="minorEastAsia"/>
              <w:noProof/>
            </w:rPr>
          </w:pPr>
          <w:hyperlink w:anchor="_Toc370313356" w:history="1">
            <w:r w:rsidR="00B9503B" w:rsidRPr="00C7281F">
              <w:rPr>
                <w:rStyle w:val="Hyperlink"/>
                <w:noProof/>
              </w:rPr>
              <w:t>Frames</w:t>
            </w:r>
            <w:r w:rsidR="00B9503B">
              <w:rPr>
                <w:noProof/>
                <w:webHidden/>
              </w:rPr>
              <w:tab/>
            </w:r>
            <w:r w:rsidR="00B9503B">
              <w:rPr>
                <w:noProof/>
                <w:webHidden/>
              </w:rPr>
              <w:fldChar w:fldCharType="begin"/>
            </w:r>
            <w:r w:rsidR="00B9503B">
              <w:rPr>
                <w:noProof/>
                <w:webHidden/>
              </w:rPr>
              <w:instrText xml:space="preserve"> PAGEREF _Toc370313356 \h </w:instrText>
            </w:r>
            <w:r w:rsidR="00B9503B">
              <w:rPr>
                <w:noProof/>
                <w:webHidden/>
              </w:rPr>
            </w:r>
            <w:r w:rsidR="00B9503B">
              <w:rPr>
                <w:noProof/>
                <w:webHidden/>
              </w:rPr>
              <w:fldChar w:fldCharType="separate"/>
            </w:r>
            <w:r w:rsidR="00B9503B">
              <w:rPr>
                <w:noProof/>
                <w:webHidden/>
              </w:rPr>
              <w:t>13</w:t>
            </w:r>
            <w:r w:rsidR="00B9503B">
              <w:rPr>
                <w:noProof/>
                <w:webHidden/>
              </w:rPr>
              <w:fldChar w:fldCharType="end"/>
            </w:r>
          </w:hyperlink>
        </w:p>
        <w:p w:rsidR="00B9503B" w:rsidRDefault="00425F58">
          <w:pPr>
            <w:pStyle w:val="TOC2"/>
            <w:tabs>
              <w:tab w:val="right" w:leader="dot" w:pos="9350"/>
            </w:tabs>
            <w:rPr>
              <w:rFonts w:eastAsiaTheme="minorEastAsia"/>
              <w:noProof/>
            </w:rPr>
          </w:pPr>
          <w:hyperlink w:anchor="_Toc370313357" w:history="1">
            <w:r w:rsidR="00B9503B" w:rsidRPr="00C7281F">
              <w:rPr>
                <w:rStyle w:val="Hyperlink"/>
                <w:noProof/>
              </w:rPr>
              <w:t>Popups</w:t>
            </w:r>
            <w:r w:rsidR="00B9503B">
              <w:rPr>
                <w:noProof/>
                <w:webHidden/>
              </w:rPr>
              <w:tab/>
            </w:r>
            <w:r w:rsidR="00B9503B">
              <w:rPr>
                <w:noProof/>
                <w:webHidden/>
              </w:rPr>
              <w:fldChar w:fldCharType="begin"/>
            </w:r>
            <w:r w:rsidR="00B9503B">
              <w:rPr>
                <w:noProof/>
                <w:webHidden/>
              </w:rPr>
              <w:instrText xml:space="preserve"> PAGEREF _Toc370313357 \h </w:instrText>
            </w:r>
            <w:r w:rsidR="00B9503B">
              <w:rPr>
                <w:noProof/>
                <w:webHidden/>
              </w:rPr>
            </w:r>
            <w:r w:rsidR="00B9503B">
              <w:rPr>
                <w:noProof/>
                <w:webHidden/>
              </w:rPr>
              <w:fldChar w:fldCharType="separate"/>
            </w:r>
            <w:r w:rsidR="00B9503B">
              <w:rPr>
                <w:noProof/>
                <w:webHidden/>
              </w:rPr>
              <w:t>13</w:t>
            </w:r>
            <w:r w:rsidR="00B9503B">
              <w:rPr>
                <w:noProof/>
                <w:webHidden/>
              </w:rPr>
              <w:fldChar w:fldCharType="end"/>
            </w:r>
          </w:hyperlink>
        </w:p>
        <w:p w:rsidR="00A74D0F" w:rsidRDefault="00A74D0F" w:rsidP="00A74D0F">
          <w:r>
            <w:rPr>
              <w:b/>
              <w:bCs/>
              <w:noProof/>
            </w:rPr>
            <w:fldChar w:fldCharType="end"/>
          </w:r>
        </w:p>
      </w:sdtContent>
    </w:sdt>
    <w:p w:rsidR="00A74D0F" w:rsidRDefault="00A74D0F" w:rsidP="00A74D0F"/>
    <w:p w:rsidR="00A74D0F" w:rsidRDefault="00A74D0F" w:rsidP="00A74D0F"/>
    <w:p w:rsidR="00D914D2" w:rsidRDefault="00D914D2" w:rsidP="00A74D0F">
      <w:pPr>
        <w:pStyle w:val="Heading1"/>
      </w:pPr>
      <w:bookmarkStart w:id="0" w:name="_Toc370313331"/>
      <w:r>
        <w:lastRenderedPageBreak/>
        <w:t>Version Control</w:t>
      </w:r>
      <w:bookmarkEnd w:id="0"/>
    </w:p>
    <w:p w:rsidR="00D914D2" w:rsidRDefault="00D914D2" w:rsidP="00D914D2"/>
    <w:p w:rsidR="00D914D2" w:rsidRDefault="00D914D2" w:rsidP="00D914D2">
      <w:r>
        <w:t>Version 1.0</w:t>
      </w:r>
    </w:p>
    <w:p w:rsidR="00D914D2" w:rsidRDefault="00D914D2" w:rsidP="00D914D2">
      <w:r>
        <w:t>Created By: Himanshu Saraowgi</w:t>
      </w:r>
    </w:p>
    <w:p w:rsidR="00D914D2" w:rsidRDefault="00D914D2" w:rsidP="00D914D2">
      <w:r>
        <w:t>Reviewed By: Maheedhar Srinivas</w:t>
      </w:r>
    </w:p>
    <w:p w:rsidR="00D914D2" w:rsidRDefault="00D914D2" w:rsidP="00D914D2">
      <w:r>
        <w:t>Dated</w:t>
      </w:r>
      <w:proofErr w:type="gramStart"/>
      <w:r>
        <w:t>:23</w:t>
      </w:r>
      <w:proofErr w:type="gramEnd"/>
      <w:r>
        <w:t xml:space="preserve"> Oct, 2013</w:t>
      </w:r>
    </w:p>
    <w:p w:rsidR="009446FD" w:rsidRDefault="009446FD" w:rsidP="00D914D2"/>
    <w:p w:rsidR="009446FD" w:rsidRDefault="009446FD" w:rsidP="00D914D2">
      <w:r>
        <w:t>Version 1.1</w:t>
      </w:r>
    </w:p>
    <w:p w:rsidR="009446FD" w:rsidRDefault="009446FD" w:rsidP="00D914D2">
      <w:r>
        <w:t>Modified By: Himanshu Saraowgi</w:t>
      </w:r>
    </w:p>
    <w:p w:rsidR="009446FD" w:rsidRDefault="009446FD" w:rsidP="00D914D2">
      <w:r>
        <w:t xml:space="preserve">Modifications: </w:t>
      </w:r>
      <w:r w:rsidR="003B5283">
        <w:t>Merging the document to best practices document available</w:t>
      </w:r>
    </w:p>
    <w:p w:rsidR="009446FD" w:rsidRDefault="009446FD" w:rsidP="00D914D2">
      <w:r>
        <w:t>Reviewer: Maheedhar Srinivas</w:t>
      </w:r>
    </w:p>
    <w:p w:rsidR="00A74D0F" w:rsidRDefault="009446FD" w:rsidP="00A74D0F">
      <w:r>
        <w:t>Dated</w:t>
      </w:r>
      <w:proofErr w:type="gramStart"/>
      <w:r>
        <w:t>:</w:t>
      </w:r>
      <w:r w:rsidR="00B80055">
        <w:t>24</w:t>
      </w:r>
      <w:proofErr w:type="gramEnd"/>
      <w:r w:rsidR="00556C7F">
        <w:t xml:space="preserve"> Oct, 2013</w:t>
      </w:r>
    </w:p>
    <w:p w:rsidR="00A74D0F" w:rsidRDefault="00A74D0F" w:rsidP="00A74D0F"/>
    <w:p w:rsidR="00A74D0F" w:rsidRDefault="00A74D0F" w:rsidP="00A74D0F"/>
    <w:p w:rsidR="00A74D0F" w:rsidRDefault="00A74D0F" w:rsidP="00A74D0F"/>
    <w:p w:rsidR="00A74D0F" w:rsidRDefault="00A74D0F" w:rsidP="00A74D0F"/>
    <w:p w:rsidR="00A74D0F" w:rsidRDefault="00A74D0F" w:rsidP="00A74D0F"/>
    <w:p w:rsidR="00A74D0F" w:rsidRDefault="00A74D0F" w:rsidP="00A74D0F"/>
    <w:p w:rsidR="00A74D0F" w:rsidRDefault="00A74D0F" w:rsidP="00A74D0F"/>
    <w:p w:rsidR="00A74D0F" w:rsidRDefault="00A74D0F" w:rsidP="00A74D0F"/>
    <w:p w:rsidR="00A74D0F" w:rsidRDefault="00A74D0F" w:rsidP="00A74D0F"/>
    <w:p w:rsidR="00A74D0F" w:rsidRDefault="00A74D0F" w:rsidP="00A74D0F"/>
    <w:p w:rsidR="00A74D0F" w:rsidRDefault="00A74D0F" w:rsidP="00A74D0F"/>
    <w:p w:rsidR="00A74D0F" w:rsidRDefault="00A74D0F" w:rsidP="00A74D0F"/>
    <w:p w:rsidR="00A74D0F" w:rsidRDefault="00A74D0F" w:rsidP="00A74D0F"/>
    <w:p w:rsidR="005500FF" w:rsidRDefault="005500FF" w:rsidP="00A74D0F">
      <w:pPr>
        <w:pStyle w:val="Heading1"/>
      </w:pPr>
      <w:bookmarkStart w:id="1" w:name="_Toc370313332"/>
      <w:r>
        <w:lastRenderedPageBreak/>
        <w:t>Scope and Objective of the document:</w:t>
      </w:r>
      <w:bookmarkEnd w:id="1"/>
    </w:p>
    <w:p w:rsidR="00B30FCB" w:rsidRPr="00B30FCB" w:rsidRDefault="00B30FCB" w:rsidP="00A74D0F"/>
    <w:p w:rsidR="005500FF" w:rsidRDefault="005500FF" w:rsidP="00B30FCB">
      <w:r>
        <w:t>This document is intended to cover the below mentioned issues:</w:t>
      </w:r>
    </w:p>
    <w:p w:rsidR="003B5283" w:rsidRPr="003B5283" w:rsidRDefault="003B5283" w:rsidP="003B5283">
      <w:pPr>
        <w:pStyle w:val="ListParagraph"/>
        <w:numPr>
          <w:ilvl w:val="0"/>
          <w:numId w:val="1"/>
        </w:numPr>
      </w:pPr>
      <w:r w:rsidRPr="003B5283">
        <w:t>Define best prac</w:t>
      </w:r>
      <w:r>
        <w:t>tices for creating tests using T</w:t>
      </w:r>
      <w:r w:rsidRPr="003B5283">
        <w:t>elerik</w:t>
      </w:r>
      <w:r>
        <w:t xml:space="preserve"> Test Studio.</w:t>
      </w:r>
    </w:p>
    <w:p w:rsidR="00F571E6" w:rsidRDefault="00F571E6" w:rsidP="00B30FCB">
      <w:pPr>
        <w:pStyle w:val="ListParagraph"/>
        <w:numPr>
          <w:ilvl w:val="0"/>
          <w:numId w:val="1"/>
        </w:numPr>
      </w:pPr>
      <w:r>
        <w:t>Structuring tests and test lists so as to run scheduled tests.</w:t>
      </w:r>
    </w:p>
    <w:p w:rsidR="00F571E6" w:rsidRDefault="00F571E6" w:rsidP="00B30FCB">
      <w:pPr>
        <w:pStyle w:val="ListParagraph"/>
        <w:numPr>
          <w:ilvl w:val="0"/>
          <w:numId w:val="1"/>
        </w:numPr>
      </w:pPr>
      <w:r>
        <w:t xml:space="preserve">Making tests URL independent </w:t>
      </w:r>
      <w:r w:rsidR="00B30FCB">
        <w:t>to make them run on any environment.</w:t>
      </w:r>
    </w:p>
    <w:p w:rsidR="00B30FCB" w:rsidRDefault="00B30FCB" w:rsidP="00B30FCB">
      <w:pPr>
        <w:pStyle w:val="ListParagraph"/>
        <w:numPr>
          <w:ilvl w:val="0"/>
          <w:numId w:val="1"/>
        </w:numPr>
      </w:pPr>
      <w:r>
        <w:t>Strategies to modularize the tests to make them extensible and maintainable.</w:t>
      </w:r>
    </w:p>
    <w:p w:rsidR="00A14DEE" w:rsidRDefault="003B5283" w:rsidP="00B30FCB">
      <w:pPr>
        <w:pStyle w:val="ListParagraph"/>
        <w:numPr>
          <w:ilvl w:val="0"/>
          <w:numId w:val="1"/>
        </w:numPr>
      </w:pPr>
      <w:r>
        <w:t>Using the CI tool to configure Hudson, in order to run the Telerik tests on daily basis.</w:t>
      </w:r>
    </w:p>
    <w:p w:rsidR="00B84EDA" w:rsidRDefault="00B84EDA" w:rsidP="002E51F2">
      <w:pPr>
        <w:pStyle w:val="Heading1"/>
      </w:pPr>
      <w:bookmarkStart w:id="2" w:name="_Toc370313333"/>
      <w:r>
        <w:t>Best Practices</w:t>
      </w:r>
      <w:bookmarkEnd w:id="2"/>
    </w:p>
    <w:p w:rsidR="00B84EDA" w:rsidRPr="00275FC5" w:rsidRDefault="00B84EDA" w:rsidP="00275FC5">
      <w:pPr>
        <w:pStyle w:val="Heading2"/>
      </w:pPr>
      <w:bookmarkStart w:id="3" w:name="_Toc370313334"/>
      <w:r w:rsidRPr="00275FC5">
        <w:t>Folder Levels</w:t>
      </w:r>
      <w:bookmarkEnd w:id="3"/>
    </w:p>
    <w:p w:rsidR="00B84EDA" w:rsidRDefault="00275FC5" w:rsidP="00275FC5">
      <w:pPr>
        <w:rPr>
          <w:lang w:val="en"/>
        </w:rPr>
      </w:pPr>
      <w:r>
        <w:rPr>
          <w:lang w:val="en"/>
        </w:rPr>
        <w:t xml:space="preserve">Keep it </w:t>
      </w:r>
      <w:r w:rsidR="00B84EDA">
        <w:rPr>
          <w:lang w:val="en"/>
        </w:rPr>
        <w:t xml:space="preserve">to </w:t>
      </w:r>
      <w:r w:rsidR="00D34B36">
        <w:rPr>
          <w:lang w:val="en"/>
        </w:rPr>
        <w:t>minimum (</w:t>
      </w:r>
      <w:r w:rsidR="00B84EDA">
        <w:rPr>
          <w:lang w:val="en"/>
        </w:rPr>
        <w:t>3 - 5 levels) and also be wary of 260 character limit on file paths set by the Windows API</w:t>
      </w:r>
      <w:r>
        <w:rPr>
          <w:lang w:val="en"/>
        </w:rPr>
        <w:t>.</w:t>
      </w:r>
    </w:p>
    <w:p w:rsidR="00B84EDA" w:rsidRPr="00275FC5" w:rsidRDefault="00B84EDA" w:rsidP="00275FC5">
      <w:pPr>
        <w:pStyle w:val="Heading2"/>
      </w:pPr>
      <w:bookmarkStart w:id="4" w:name="_Toc370313335"/>
      <w:r w:rsidRPr="00275FC5">
        <w:t>Folder Name</w:t>
      </w:r>
      <w:bookmarkEnd w:id="4"/>
    </w:p>
    <w:p w:rsidR="00B84EDA" w:rsidRDefault="00B84EDA" w:rsidP="00275FC5">
      <w:pPr>
        <w:rPr>
          <w:lang w:val="en"/>
        </w:rPr>
      </w:pPr>
      <w:r>
        <w:rPr>
          <w:lang w:val="en"/>
        </w:rPr>
        <w:t xml:space="preserve">Use lower case with no spaces.  </w:t>
      </w:r>
      <w:proofErr w:type="spellStart"/>
      <w:r>
        <w:rPr>
          <w:lang w:val="en"/>
        </w:rPr>
        <w:t>Example</w:t>
      </w:r>
      <w:proofErr w:type="gramStart"/>
      <w:r>
        <w:rPr>
          <w:lang w:val="en"/>
        </w:rPr>
        <w:t>:userinterface</w:t>
      </w:r>
      <w:proofErr w:type="spellEnd"/>
      <w:proofErr w:type="gramEnd"/>
    </w:p>
    <w:p w:rsidR="00B84EDA" w:rsidRPr="00275FC5" w:rsidRDefault="00B84EDA" w:rsidP="00275FC5">
      <w:pPr>
        <w:pStyle w:val="Heading2"/>
      </w:pPr>
      <w:bookmarkStart w:id="5" w:name="_Toc370313336"/>
      <w:r w:rsidRPr="00275FC5">
        <w:t>Project Name</w:t>
      </w:r>
      <w:bookmarkEnd w:id="5"/>
    </w:p>
    <w:p w:rsidR="00B84EDA" w:rsidRDefault="00B84EDA" w:rsidP="00275FC5">
      <w:pPr>
        <w:rPr>
          <w:lang w:val="en"/>
        </w:rPr>
      </w:pPr>
      <w:r>
        <w:rPr>
          <w:lang w:val="en"/>
        </w:rPr>
        <w:t xml:space="preserve">Use Upper Camel Case with no spaces examples:  </w:t>
      </w:r>
      <w:proofErr w:type="spellStart"/>
      <w:r>
        <w:rPr>
          <w:lang w:val="en"/>
        </w:rPr>
        <w:t>UIGallery</w:t>
      </w:r>
      <w:proofErr w:type="spellEnd"/>
      <w:r>
        <w:rPr>
          <w:lang w:val="en"/>
        </w:rPr>
        <w:t xml:space="preserve">, </w:t>
      </w:r>
      <w:proofErr w:type="spellStart"/>
      <w:r>
        <w:rPr>
          <w:lang w:val="en"/>
        </w:rPr>
        <w:t>DesignerStudio</w:t>
      </w:r>
      <w:proofErr w:type="spellEnd"/>
    </w:p>
    <w:p w:rsidR="00B84EDA" w:rsidRPr="00275FC5" w:rsidRDefault="00B84EDA" w:rsidP="00275FC5">
      <w:pPr>
        <w:pStyle w:val="Heading2"/>
      </w:pPr>
      <w:bookmarkStart w:id="6" w:name="_Toc370313337"/>
      <w:r w:rsidRPr="00275FC5">
        <w:t>Script Name</w:t>
      </w:r>
      <w:bookmarkEnd w:id="6"/>
    </w:p>
    <w:p w:rsidR="00B84EDA" w:rsidRDefault="00B84EDA" w:rsidP="00275FC5">
      <w:pPr>
        <w:rPr>
          <w:lang w:val="en"/>
        </w:rPr>
      </w:pPr>
      <w:r>
        <w:rPr>
          <w:lang w:val="en"/>
        </w:rPr>
        <w:t>Script name should be meaningful and easy to understand the purpose of the script.  This should not contain spaces also.</w:t>
      </w:r>
    </w:p>
    <w:p w:rsidR="00B84EDA" w:rsidRDefault="00B84EDA" w:rsidP="00275FC5">
      <w:pPr>
        <w:pStyle w:val="NormalWeb"/>
        <w:shd w:val="clear" w:color="auto" w:fill="FFFFFF"/>
        <w:rPr>
          <w:lang w:val="en"/>
        </w:rPr>
      </w:pPr>
      <w:r>
        <w:rPr>
          <w:rFonts w:ascii="Helvetica" w:hAnsi="Helvetica" w:cs="Helvetica"/>
          <w:color w:val="3D3D3D"/>
          <w:sz w:val="20"/>
          <w:szCs w:val="20"/>
          <w:lang w:val="en"/>
        </w:rPr>
        <w:t> </w:t>
      </w:r>
      <w:r>
        <w:rPr>
          <w:lang w:val="en"/>
        </w:rPr>
        <w:t>Examples:</w:t>
      </w:r>
    </w:p>
    <w:p w:rsidR="00B84EDA" w:rsidRDefault="00B84EDA" w:rsidP="00275FC5">
      <w:pPr>
        <w:rPr>
          <w:lang w:val="en"/>
        </w:rPr>
      </w:pPr>
      <w:r>
        <w:rPr>
          <w:lang w:val="en"/>
        </w:rPr>
        <w:t> For scenario based testing **These are just examples, more descriptive the better, but take some time to make it meaningful but not too long, in 25 characters, we should be able to describe what we are testing.  No need to have prefixes like verify or test. </w:t>
      </w:r>
    </w:p>
    <w:p w:rsidR="00B84EDA" w:rsidRPr="00275FC5" w:rsidRDefault="00B84EDA" w:rsidP="00275FC5">
      <w:pPr>
        <w:pStyle w:val="ListParagraph"/>
        <w:numPr>
          <w:ilvl w:val="0"/>
          <w:numId w:val="11"/>
        </w:numPr>
        <w:rPr>
          <w:lang w:val="en"/>
        </w:rPr>
      </w:pPr>
      <w:proofErr w:type="spellStart"/>
      <w:r w:rsidRPr="00275FC5">
        <w:rPr>
          <w:lang w:val="en"/>
        </w:rPr>
        <w:t>RunSimpleTaskProcess</w:t>
      </w:r>
      <w:proofErr w:type="spellEnd"/>
    </w:p>
    <w:p w:rsidR="00B84EDA" w:rsidRPr="00275FC5" w:rsidRDefault="00B84EDA" w:rsidP="00275FC5">
      <w:pPr>
        <w:pStyle w:val="ListParagraph"/>
        <w:numPr>
          <w:ilvl w:val="0"/>
          <w:numId w:val="11"/>
        </w:numPr>
        <w:rPr>
          <w:lang w:val="en"/>
        </w:rPr>
      </w:pPr>
      <w:proofErr w:type="spellStart"/>
      <w:r w:rsidRPr="00275FC5">
        <w:rPr>
          <w:lang w:val="en"/>
        </w:rPr>
        <w:t>CreateSimpleFlow</w:t>
      </w:r>
      <w:proofErr w:type="spellEnd"/>
    </w:p>
    <w:p w:rsidR="00B84EDA" w:rsidRPr="00275FC5" w:rsidRDefault="00B84EDA" w:rsidP="00275FC5">
      <w:pPr>
        <w:pStyle w:val="ListParagraph"/>
        <w:numPr>
          <w:ilvl w:val="0"/>
          <w:numId w:val="11"/>
        </w:numPr>
        <w:rPr>
          <w:lang w:val="en"/>
        </w:rPr>
      </w:pPr>
      <w:proofErr w:type="spellStart"/>
      <w:r w:rsidRPr="00275FC5">
        <w:rPr>
          <w:lang w:val="en"/>
        </w:rPr>
        <w:t>RefreshOnChange</w:t>
      </w:r>
      <w:proofErr w:type="spellEnd"/>
    </w:p>
    <w:p w:rsidR="00B84EDA" w:rsidRDefault="00B84EDA" w:rsidP="00275FC5">
      <w:pPr>
        <w:rPr>
          <w:lang w:val="en"/>
        </w:rPr>
      </w:pPr>
      <w:r>
        <w:rPr>
          <w:lang w:val="en"/>
        </w:rPr>
        <w:t> </w:t>
      </w:r>
    </w:p>
    <w:p w:rsidR="00B84EDA" w:rsidRDefault="00B84EDA" w:rsidP="00275FC5">
      <w:pPr>
        <w:rPr>
          <w:lang w:val="en"/>
        </w:rPr>
      </w:pPr>
      <w:r>
        <w:rPr>
          <w:lang w:val="en"/>
        </w:rPr>
        <w:t xml:space="preserve">Most of times we will need more specific name than in above example especially for functional level automation, it is preferred to use the naming convention as below, this way, if </w:t>
      </w:r>
      <w:proofErr w:type="spellStart"/>
      <w:r>
        <w:rPr>
          <w:lang w:val="en"/>
        </w:rPr>
        <w:t>some one</w:t>
      </w:r>
      <w:proofErr w:type="spellEnd"/>
      <w:r>
        <w:rPr>
          <w:lang w:val="en"/>
        </w:rPr>
        <w:t xml:space="preserve"> new can easily guess what those tests may be doing</w:t>
      </w:r>
      <w:r w:rsidR="00275FC5">
        <w:rPr>
          <w:lang w:val="en"/>
        </w:rPr>
        <w:t>.</w:t>
      </w:r>
    </w:p>
    <w:p w:rsidR="00B84EDA" w:rsidRPr="00275FC5" w:rsidRDefault="00B84EDA" w:rsidP="00275FC5">
      <w:pPr>
        <w:pStyle w:val="ListParagraph"/>
        <w:numPr>
          <w:ilvl w:val="0"/>
          <w:numId w:val="12"/>
        </w:numPr>
        <w:rPr>
          <w:lang w:val="en"/>
        </w:rPr>
      </w:pPr>
      <w:proofErr w:type="spellStart"/>
      <w:r w:rsidRPr="00275FC5">
        <w:rPr>
          <w:color w:val="000000"/>
          <w:lang w:val="en"/>
        </w:rPr>
        <w:t>Section_DesignTab_AddControls</w:t>
      </w:r>
      <w:proofErr w:type="spellEnd"/>
    </w:p>
    <w:p w:rsidR="00B84EDA" w:rsidRPr="00275FC5" w:rsidRDefault="00B84EDA" w:rsidP="00275FC5">
      <w:pPr>
        <w:pStyle w:val="ListParagraph"/>
        <w:numPr>
          <w:ilvl w:val="0"/>
          <w:numId w:val="12"/>
        </w:numPr>
        <w:rPr>
          <w:lang w:val="en"/>
        </w:rPr>
      </w:pPr>
      <w:proofErr w:type="spellStart"/>
      <w:r w:rsidRPr="00275FC5">
        <w:rPr>
          <w:color w:val="000000"/>
          <w:lang w:val="en"/>
        </w:rPr>
        <w:lastRenderedPageBreak/>
        <w:t>Section_DesignTab_IncludeSection</w:t>
      </w:r>
      <w:proofErr w:type="spellEnd"/>
    </w:p>
    <w:p w:rsidR="00B84EDA" w:rsidRPr="00275FC5" w:rsidRDefault="00B84EDA" w:rsidP="00275FC5">
      <w:pPr>
        <w:pStyle w:val="ListParagraph"/>
        <w:numPr>
          <w:ilvl w:val="0"/>
          <w:numId w:val="12"/>
        </w:numPr>
        <w:rPr>
          <w:lang w:val="en"/>
        </w:rPr>
      </w:pPr>
      <w:proofErr w:type="spellStart"/>
      <w:r w:rsidRPr="00275FC5">
        <w:rPr>
          <w:color w:val="000000"/>
          <w:lang w:val="en"/>
        </w:rPr>
        <w:t>Section_DesignTab_PropertyPanels</w:t>
      </w:r>
      <w:proofErr w:type="spellEnd"/>
    </w:p>
    <w:p w:rsidR="00B84EDA" w:rsidRDefault="00B84EDA" w:rsidP="00B84EDA">
      <w:pPr>
        <w:pStyle w:val="NormalWeb"/>
        <w:shd w:val="clear" w:color="auto" w:fill="FFFFFF"/>
        <w:rPr>
          <w:rFonts w:ascii="Helvetica" w:hAnsi="Helvetica" w:cs="Helvetica"/>
          <w:color w:val="3D3D3D"/>
          <w:sz w:val="20"/>
          <w:szCs w:val="20"/>
          <w:lang w:val="en"/>
        </w:rPr>
      </w:pPr>
    </w:p>
    <w:p w:rsidR="00B84EDA" w:rsidRDefault="00B84EDA" w:rsidP="00275FC5">
      <w:pPr>
        <w:pStyle w:val="Heading2"/>
        <w:rPr>
          <w:sz w:val="27"/>
          <w:szCs w:val="27"/>
          <w:lang w:val="en"/>
        </w:rPr>
      </w:pPr>
      <w:bookmarkStart w:id="7" w:name="_Toc370313338"/>
      <w:r>
        <w:rPr>
          <w:lang w:val="en"/>
        </w:rPr>
        <w:t>Script Information on Top</w:t>
      </w:r>
      <w:bookmarkEnd w:id="7"/>
    </w:p>
    <w:p w:rsidR="00B84EDA" w:rsidRDefault="00B84EDA" w:rsidP="00275FC5">
      <w:pPr>
        <w:rPr>
          <w:lang w:val="en"/>
        </w:rPr>
      </w:pPr>
      <w:r>
        <w:rPr>
          <w:lang w:val="en"/>
        </w:rPr>
        <w:t>Some basic information on top of each script should be provided.  This is helpful for both helper tests and the test cases.  Below screenshot can be used as examples and some templates will be available in SVN  </w:t>
      </w:r>
    </w:p>
    <w:p w:rsidR="00B84EDA" w:rsidRPr="00275FC5" w:rsidRDefault="00B84EDA" w:rsidP="00275FC5">
      <w:pPr>
        <w:pStyle w:val="ListParagraph"/>
        <w:numPr>
          <w:ilvl w:val="0"/>
          <w:numId w:val="16"/>
        </w:numPr>
        <w:rPr>
          <w:lang w:val="en"/>
        </w:rPr>
      </w:pPr>
      <w:r w:rsidRPr="00275FC5">
        <w:rPr>
          <w:lang w:val="en"/>
        </w:rPr>
        <w:t>Make sure that PQD test case id is entered for all the tests, only exception is helper tests</w:t>
      </w:r>
    </w:p>
    <w:p w:rsidR="00B84EDA" w:rsidRPr="00275FC5" w:rsidRDefault="00B84EDA" w:rsidP="00275FC5">
      <w:pPr>
        <w:pStyle w:val="ListParagraph"/>
        <w:numPr>
          <w:ilvl w:val="0"/>
          <w:numId w:val="16"/>
        </w:numPr>
        <w:rPr>
          <w:lang w:val="en"/>
        </w:rPr>
      </w:pPr>
      <w:r w:rsidRPr="00275FC5">
        <w:rPr>
          <w:lang w:val="en"/>
        </w:rPr>
        <w:t>Purpose:  A brief description of what your test does, Example:  New Harness and Basic Edit is tested</w:t>
      </w:r>
    </w:p>
    <w:p w:rsidR="00B84EDA" w:rsidRPr="00275FC5" w:rsidRDefault="00B84EDA" w:rsidP="00275FC5">
      <w:pPr>
        <w:pStyle w:val="ListParagraph"/>
        <w:numPr>
          <w:ilvl w:val="0"/>
          <w:numId w:val="16"/>
        </w:numPr>
        <w:rPr>
          <w:lang w:val="en"/>
        </w:rPr>
      </w:pPr>
      <w:r w:rsidRPr="00275FC5">
        <w:rPr>
          <w:lang w:val="en"/>
        </w:rPr>
        <w:t xml:space="preserve">What does your test do:  This need not be step by step explanation but at least should give an idea what test does to serve the Purpose.  Example:  Creates a new Harness using context menu, saves, checkout, adds a new section, verifies </w:t>
      </w:r>
      <w:proofErr w:type="spellStart"/>
      <w:r w:rsidRPr="00275FC5">
        <w:rPr>
          <w:lang w:val="en"/>
        </w:rPr>
        <w:t>taht</w:t>
      </w:r>
      <w:proofErr w:type="spellEnd"/>
      <w:r w:rsidRPr="00275FC5">
        <w:rPr>
          <w:lang w:val="en"/>
        </w:rPr>
        <w:t xml:space="preserve"> is saved deletes checkout and deletes the Harness created</w:t>
      </w:r>
    </w:p>
    <w:p w:rsidR="00B84EDA" w:rsidRDefault="00B84EDA" w:rsidP="00275FC5">
      <w:pPr>
        <w:rPr>
          <w:rFonts w:ascii="Helvetica" w:hAnsi="Helvetica" w:cs="Helvetica"/>
          <w:color w:val="3D3D3D"/>
          <w:sz w:val="20"/>
          <w:szCs w:val="20"/>
          <w:lang w:val="en"/>
        </w:rPr>
      </w:pPr>
      <w:r>
        <w:rPr>
          <w:lang w:val="en"/>
        </w:rPr>
        <w:t> </w:t>
      </w:r>
    </w:p>
    <w:p w:rsidR="00B84EDA" w:rsidRPr="00275FC5" w:rsidRDefault="00B84EDA" w:rsidP="00275FC5">
      <w:pPr>
        <w:pStyle w:val="Heading2"/>
      </w:pPr>
      <w:bookmarkStart w:id="8" w:name="_Toc370313339"/>
      <w:r w:rsidRPr="00275FC5">
        <w:t>Script Organizing &amp; Writing a good test</w:t>
      </w:r>
      <w:bookmarkEnd w:id="8"/>
    </w:p>
    <w:p w:rsidR="00B84EDA" w:rsidRPr="00025CCA" w:rsidRDefault="00B84EDA" w:rsidP="00025CCA">
      <w:pPr>
        <w:pStyle w:val="ListParagraph"/>
        <w:numPr>
          <w:ilvl w:val="0"/>
          <w:numId w:val="17"/>
        </w:numPr>
        <w:rPr>
          <w:lang w:val="en"/>
        </w:rPr>
      </w:pPr>
      <w:r w:rsidRPr="00025CCA">
        <w:rPr>
          <w:lang w:val="en"/>
        </w:rPr>
        <w:t>All the tests are independent of each other.  Meaning data created in test A will not be used in test B.  This allows test B to continue irrespective of test A failure</w:t>
      </w:r>
    </w:p>
    <w:p w:rsidR="00B84EDA" w:rsidRPr="00025CCA" w:rsidRDefault="00B84EDA" w:rsidP="00025CCA">
      <w:pPr>
        <w:pStyle w:val="ListParagraph"/>
        <w:numPr>
          <w:ilvl w:val="0"/>
          <w:numId w:val="17"/>
        </w:numPr>
        <w:rPr>
          <w:lang w:val="en"/>
        </w:rPr>
      </w:pPr>
      <w:r w:rsidRPr="00025CCA">
        <w:rPr>
          <w:lang w:val="en"/>
        </w:rPr>
        <w:t>Each script has a specific purpose and does only that.</w:t>
      </w:r>
    </w:p>
    <w:p w:rsidR="00B84EDA" w:rsidRPr="00025CCA" w:rsidRDefault="00B84EDA" w:rsidP="00025CCA">
      <w:pPr>
        <w:pStyle w:val="ListParagraph"/>
        <w:numPr>
          <w:ilvl w:val="0"/>
          <w:numId w:val="17"/>
        </w:numPr>
        <w:rPr>
          <w:lang w:val="en"/>
        </w:rPr>
      </w:pPr>
      <w:r w:rsidRPr="00025CCA">
        <w:rPr>
          <w:lang w:val="en"/>
        </w:rPr>
        <w:t xml:space="preserve">Be aware of under </w:t>
      </w:r>
      <w:r w:rsidR="00025CCA" w:rsidRPr="00025CCA">
        <w:rPr>
          <w:lang w:val="en"/>
        </w:rPr>
        <w:t>verification</w:t>
      </w:r>
      <w:r w:rsidRPr="00025CCA">
        <w:rPr>
          <w:lang w:val="en"/>
        </w:rPr>
        <w:t xml:space="preserve"> and over verification in a test script.  </w:t>
      </w:r>
    </w:p>
    <w:p w:rsidR="00B84EDA" w:rsidRPr="00025CCA" w:rsidRDefault="00B84EDA" w:rsidP="00025CCA">
      <w:pPr>
        <w:pStyle w:val="ListParagraph"/>
        <w:numPr>
          <w:ilvl w:val="1"/>
          <w:numId w:val="17"/>
        </w:numPr>
        <w:rPr>
          <w:lang w:val="en"/>
        </w:rPr>
      </w:pPr>
      <w:r w:rsidRPr="00025CCA">
        <w:rPr>
          <w:lang w:val="en"/>
        </w:rPr>
        <w:t>Under Verification example:  Purpose of the test is to delete a rule, If a test only conducts the delete action and stops verification at a confirmation message, this is under verification.  Test needs to confirm the deletion by trying to search or any other mechanism followed manually to confirm</w:t>
      </w:r>
    </w:p>
    <w:p w:rsidR="00B84EDA" w:rsidRPr="00025CCA" w:rsidRDefault="00B84EDA" w:rsidP="00025CCA">
      <w:pPr>
        <w:pStyle w:val="ListParagraph"/>
        <w:numPr>
          <w:ilvl w:val="1"/>
          <w:numId w:val="17"/>
        </w:numPr>
        <w:rPr>
          <w:lang w:val="en"/>
        </w:rPr>
      </w:pPr>
      <w:r w:rsidRPr="00025CCA">
        <w:rPr>
          <w:lang w:val="en"/>
        </w:rPr>
        <w:t xml:space="preserve">Over Verification example:  Purpose of the test is to delete a rule,  If a test conducts the delete action, verifies confirmation message, confirm the deletion by trying to search or any other mechanism followed manually to confirm, do a </w:t>
      </w:r>
      <w:proofErr w:type="spellStart"/>
      <w:r w:rsidRPr="00025CCA">
        <w:rPr>
          <w:lang w:val="en"/>
        </w:rPr>
        <w:t>db</w:t>
      </w:r>
      <w:proofErr w:type="spellEnd"/>
      <w:r w:rsidRPr="00025CCA">
        <w:rPr>
          <w:lang w:val="en"/>
        </w:rPr>
        <w:t xml:space="preserve"> query to prove that rule is deleted, logout and log back in and verify that there is no rule. ***You may need to do these </w:t>
      </w:r>
      <w:proofErr w:type="gramStart"/>
      <w:r w:rsidRPr="00025CCA">
        <w:rPr>
          <w:lang w:val="en"/>
        </w:rPr>
        <w:t>kind</w:t>
      </w:r>
      <w:proofErr w:type="gramEnd"/>
      <w:r w:rsidRPr="00025CCA">
        <w:rPr>
          <w:lang w:val="en"/>
        </w:rPr>
        <w:t xml:space="preserve"> of things in special circumstances, not for a typical test.</w:t>
      </w:r>
    </w:p>
    <w:p w:rsidR="00B84EDA" w:rsidRPr="00025CCA" w:rsidRDefault="00B84EDA" w:rsidP="00025CCA">
      <w:pPr>
        <w:pStyle w:val="ListParagraph"/>
        <w:numPr>
          <w:ilvl w:val="0"/>
          <w:numId w:val="17"/>
        </w:numPr>
        <w:rPr>
          <w:lang w:val="en"/>
        </w:rPr>
      </w:pPr>
      <w:r w:rsidRPr="00025CCA">
        <w:rPr>
          <w:lang w:val="en"/>
        </w:rPr>
        <w:t>Use the test list feature to create a suite of tests.</w:t>
      </w:r>
    </w:p>
    <w:p w:rsidR="00B84EDA" w:rsidRPr="00025CCA" w:rsidRDefault="00B84EDA" w:rsidP="00025CCA">
      <w:pPr>
        <w:pStyle w:val="ListParagraph"/>
        <w:numPr>
          <w:ilvl w:val="0"/>
          <w:numId w:val="17"/>
        </w:numPr>
        <w:rPr>
          <w:lang w:val="en"/>
        </w:rPr>
      </w:pPr>
      <w:r w:rsidRPr="00025CCA">
        <w:rPr>
          <w:lang w:val="en"/>
        </w:rPr>
        <w:t>Reuse the code where possible *</w:t>
      </w:r>
    </w:p>
    <w:p w:rsidR="00B84EDA" w:rsidRDefault="00B84EDA" w:rsidP="00025CCA">
      <w:pPr>
        <w:pStyle w:val="Heading2"/>
        <w:rPr>
          <w:sz w:val="24"/>
          <w:szCs w:val="24"/>
          <w:lang w:val="en"/>
        </w:rPr>
      </w:pPr>
      <w:bookmarkStart w:id="9" w:name="_Toc370313340"/>
      <w:r>
        <w:rPr>
          <w:lang w:val="en"/>
        </w:rPr>
        <w:t>Image Verification</w:t>
      </w:r>
      <w:bookmarkEnd w:id="9"/>
    </w:p>
    <w:p w:rsidR="00B84EDA" w:rsidRDefault="00B84EDA" w:rsidP="00025CCA">
      <w:pPr>
        <w:rPr>
          <w:lang w:val="en"/>
        </w:rPr>
      </w:pPr>
      <w:r>
        <w:rPr>
          <w:lang w:val="en"/>
        </w:rPr>
        <w:t> Even though Image Verification is available, use it only if absolutely needed and you are tolerant for a failure.  This is what Telerik support says about using Image Verification "</w:t>
      </w:r>
      <w:r>
        <w:rPr>
          <w:rFonts w:ascii="Arial" w:hAnsi="Arial" w:cs="Arial"/>
          <w:sz w:val="18"/>
          <w:szCs w:val="18"/>
          <w:lang w:val="en"/>
        </w:rPr>
        <w:t xml:space="preserve">Image verification is very brittle and should be used only as a last resort. </w:t>
      </w:r>
      <w:proofErr w:type="gramStart"/>
      <w:r>
        <w:rPr>
          <w:rFonts w:ascii="Arial" w:hAnsi="Arial" w:cs="Arial"/>
          <w:sz w:val="18"/>
          <w:szCs w:val="18"/>
          <w:lang w:val="en"/>
        </w:rPr>
        <w:t>If you feel it necessary use as small of an image as possible, like an icon or thumbnail.</w:t>
      </w:r>
      <w:proofErr w:type="gramEnd"/>
      <w:r>
        <w:rPr>
          <w:rFonts w:ascii="Arial" w:hAnsi="Arial" w:cs="Arial"/>
          <w:sz w:val="18"/>
          <w:szCs w:val="18"/>
          <w:lang w:val="en"/>
        </w:rPr>
        <w:t xml:space="preserve"> Trying to do an image verification of the entire page is pretty much guaranteed to fail every time, even on the same browser version but on different machines simply due to screen resolution differences</w:t>
      </w:r>
      <w:r>
        <w:rPr>
          <w:lang w:val="en"/>
        </w:rPr>
        <w:t>"</w:t>
      </w:r>
    </w:p>
    <w:p w:rsidR="00B84EDA" w:rsidRDefault="00B84EDA" w:rsidP="00025CCA">
      <w:pPr>
        <w:pStyle w:val="Heading2"/>
        <w:rPr>
          <w:sz w:val="24"/>
          <w:szCs w:val="24"/>
          <w:lang w:val="en"/>
        </w:rPr>
      </w:pPr>
      <w:r>
        <w:rPr>
          <w:sz w:val="20"/>
          <w:szCs w:val="20"/>
          <w:lang w:val="en"/>
        </w:rPr>
        <w:lastRenderedPageBreak/>
        <w:t> </w:t>
      </w:r>
      <w:bookmarkStart w:id="10" w:name="_Toc370313341"/>
      <w:r>
        <w:rPr>
          <w:lang w:val="en"/>
        </w:rPr>
        <w:t>Coded Steps</w:t>
      </w:r>
      <w:bookmarkEnd w:id="10"/>
    </w:p>
    <w:p w:rsidR="00B84EDA" w:rsidRPr="00025CCA" w:rsidRDefault="00B84EDA" w:rsidP="00025CCA">
      <w:pPr>
        <w:rPr>
          <w:lang w:val="en"/>
        </w:rPr>
      </w:pPr>
      <w:r>
        <w:rPr>
          <w:lang w:val="en"/>
        </w:rPr>
        <w:t xml:space="preserve"> Use coded steps, when absolutely necessary only.  When used many coded steps, moving to next Telerik version will </w:t>
      </w:r>
      <w:r w:rsidR="00025CCA">
        <w:rPr>
          <w:lang w:val="en"/>
        </w:rPr>
        <w:t>be slower because of this.  How</w:t>
      </w:r>
      <w:r>
        <w:rPr>
          <w:lang w:val="en"/>
        </w:rPr>
        <w:t>ever, if coding is the best option for a particular test and you are comfortable in doing so, please write the test,</w:t>
      </w:r>
      <w:r>
        <w:rPr>
          <w:rStyle w:val="Strong"/>
          <w:rFonts w:ascii="Helvetica" w:hAnsi="Helvetica" w:cs="Helvetica"/>
          <w:color w:val="3D3D3D"/>
          <w:sz w:val="20"/>
          <w:szCs w:val="20"/>
          <w:lang w:val="en"/>
        </w:rPr>
        <w:t xml:space="preserve"> test thoroughly and get it reviewed by a peer.</w:t>
      </w:r>
      <w:r w:rsidR="00025CCA">
        <w:rPr>
          <w:rStyle w:val="Strong"/>
          <w:rFonts w:ascii="Helvetica" w:hAnsi="Helvetica" w:cs="Helvetica"/>
          <w:color w:val="3D3D3D"/>
          <w:sz w:val="20"/>
          <w:szCs w:val="20"/>
          <w:lang w:val="en"/>
        </w:rPr>
        <w:t xml:space="preserve"> Also, avoid any coded step which uses object reference in it.</w:t>
      </w:r>
    </w:p>
    <w:p w:rsidR="00B84EDA" w:rsidRPr="00025CCA" w:rsidRDefault="00B84EDA" w:rsidP="00025CCA">
      <w:pPr>
        <w:pStyle w:val="Heading2"/>
      </w:pPr>
      <w:bookmarkStart w:id="11" w:name="_Toc370313342"/>
      <w:r w:rsidRPr="00025CCA">
        <w:t>Testing Your Script</w:t>
      </w:r>
      <w:bookmarkEnd w:id="11"/>
    </w:p>
    <w:p w:rsidR="00B84EDA" w:rsidRDefault="00B84EDA" w:rsidP="00025CCA">
      <w:pPr>
        <w:rPr>
          <w:lang w:val="en"/>
        </w:rPr>
      </w:pPr>
      <w:r>
        <w:rPr>
          <w:lang w:val="en"/>
        </w:rPr>
        <w:t> This is very important.  As we all know, UI automation needs lot of stabilization before we call these as reliable.  Great amount of testing reduces the maintenance time.  Pairing could help in producing more reliable scripts.</w:t>
      </w:r>
    </w:p>
    <w:p w:rsidR="00B84EDA" w:rsidRPr="00025CCA" w:rsidRDefault="00B84EDA" w:rsidP="00025CCA">
      <w:pPr>
        <w:pStyle w:val="ListParagraph"/>
        <w:numPr>
          <w:ilvl w:val="0"/>
          <w:numId w:val="18"/>
        </w:numPr>
        <w:rPr>
          <w:lang w:val="en"/>
        </w:rPr>
      </w:pPr>
      <w:r w:rsidRPr="00025CCA">
        <w:rPr>
          <w:lang w:val="en"/>
        </w:rPr>
        <w:t xml:space="preserve">Run Multiple times </w:t>
      </w:r>
    </w:p>
    <w:p w:rsidR="00B84EDA" w:rsidRPr="00025CCA" w:rsidRDefault="00B84EDA" w:rsidP="00025CCA">
      <w:pPr>
        <w:pStyle w:val="ListParagraph"/>
        <w:numPr>
          <w:ilvl w:val="1"/>
          <w:numId w:val="18"/>
        </w:numPr>
        <w:rPr>
          <w:lang w:val="en"/>
        </w:rPr>
      </w:pPr>
      <w:r w:rsidRPr="00025CCA">
        <w:rPr>
          <w:lang w:val="en"/>
        </w:rPr>
        <w:t>If there are any time stamp added to element attributes, this may identify</w:t>
      </w:r>
    </w:p>
    <w:p w:rsidR="00B84EDA" w:rsidRPr="00025CCA" w:rsidRDefault="00B84EDA" w:rsidP="00025CCA">
      <w:pPr>
        <w:pStyle w:val="ListParagraph"/>
        <w:numPr>
          <w:ilvl w:val="0"/>
          <w:numId w:val="18"/>
        </w:numPr>
        <w:rPr>
          <w:lang w:val="en"/>
        </w:rPr>
      </w:pPr>
      <w:r w:rsidRPr="00025CCA">
        <w:rPr>
          <w:lang w:val="en"/>
        </w:rPr>
        <w:t xml:space="preserve">Run against multiple PRPC installations </w:t>
      </w:r>
    </w:p>
    <w:p w:rsidR="00B84EDA" w:rsidRPr="00025CCA" w:rsidRDefault="00B84EDA" w:rsidP="00025CCA">
      <w:pPr>
        <w:pStyle w:val="ListParagraph"/>
        <w:numPr>
          <w:ilvl w:val="1"/>
          <w:numId w:val="18"/>
        </w:numPr>
        <w:rPr>
          <w:lang w:val="en"/>
        </w:rPr>
      </w:pPr>
      <w:r w:rsidRPr="00025CCA">
        <w:rPr>
          <w:lang w:val="en"/>
        </w:rPr>
        <w:t>This will identify any hard coded attributes such as '</w:t>
      </w:r>
      <w:proofErr w:type="spellStart"/>
      <w:r w:rsidRPr="00025CCA">
        <w:rPr>
          <w:lang w:val="en"/>
        </w:rPr>
        <w:t>Src</w:t>
      </w:r>
      <w:proofErr w:type="spellEnd"/>
      <w:r w:rsidRPr="00025CCA">
        <w:rPr>
          <w:lang w:val="en"/>
        </w:rPr>
        <w:t xml:space="preserve">' </w:t>
      </w:r>
    </w:p>
    <w:p w:rsidR="00B84EDA" w:rsidRPr="00025CCA" w:rsidRDefault="00B84EDA" w:rsidP="00025CCA">
      <w:pPr>
        <w:pStyle w:val="ListParagraph"/>
        <w:numPr>
          <w:ilvl w:val="0"/>
          <w:numId w:val="18"/>
        </w:numPr>
        <w:rPr>
          <w:lang w:val="en"/>
        </w:rPr>
      </w:pPr>
      <w:r w:rsidRPr="00025CCA">
        <w:rPr>
          <w:lang w:val="en"/>
        </w:rPr>
        <w:t xml:space="preserve">Run in Multiple environments.  Example: on a test server, on individual machine, faster vs slower machine </w:t>
      </w:r>
      <w:r w:rsidR="00025CCA" w:rsidRPr="00025CCA">
        <w:rPr>
          <w:lang w:val="en"/>
        </w:rPr>
        <w:t>etc.</w:t>
      </w:r>
    </w:p>
    <w:p w:rsidR="00B84EDA" w:rsidRPr="00025CCA" w:rsidRDefault="00B84EDA" w:rsidP="00025CCA">
      <w:pPr>
        <w:pStyle w:val="ListParagraph"/>
        <w:numPr>
          <w:ilvl w:val="0"/>
          <w:numId w:val="18"/>
        </w:numPr>
        <w:rPr>
          <w:lang w:val="en"/>
        </w:rPr>
      </w:pPr>
      <w:r w:rsidRPr="00025CCA">
        <w:rPr>
          <w:lang w:val="en"/>
        </w:rPr>
        <w:t xml:space="preserve">Run in all the </w:t>
      </w:r>
      <w:r w:rsidR="00025CCA" w:rsidRPr="00025CCA">
        <w:rPr>
          <w:lang w:val="en"/>
        </w:rPr>
        <w:t>targeted</w:t>
      </w:r>
      <w:r w:rsidRPr="00025CCA">
        <w:rPr>
          <w:lang w:val="en"/>
        </w:rPr>
        <w:t xml:space="preserve"> browsers that the test is intended to run against.</w:t>
      </w:r>
    </w:p>
    <w:p w:rsidR="00B84EDA" w:rsidRPr="00025CCA" w:rsidRDefault="00B84EDA" w:rsidP="00025CCA">
      <w:pPr>
        <w:pStyle w:val="ListParagraph"/>
        <w:numPr>
          <w:ilvl w:val="0"/>
          <w:numId w:val="18"/>
        </w:numPr>
        <w:rPr>
          <w:lang w:val="en"/>
        </w:rPr>
      </w:pPr>
      <w:r w:rsidRPr="00025CCA">
        <w:rPr>
          <w:lang w:val="en"/>
        </w:rPr>
        <w:t xml:space="preserve">Run the </w:t>
      </w:r>
      <w:proofErr w:type="spellStart"/>
      <w:r w:rsidRPr="00025CCA">
        <w:rPr>
          <w:lang w:val="en"/>
        </w:rPr>
        <w:t>testlist</w:t>
      </w:r>
      <w:proofErr w:type="spellEnd"/>
      <w:r w:rsidRPr="00025CCA">
        <w:rPr>
          <w:lang w:val="en"/>
        </w:rPr>
        <w:t>, by a scheduled Hudson job</w:t>
      </w:r>
    </w:p>
    <w:p w:rsidR="00025CCA" w:rsidRDefault="00025CCA" w:rsidP="00025CCA">
      <w:pPr>
        <w:rPr>
          <w:lang w:val="en"/>
        </w:rPr>
      </w:pPr>
    </w:p>
    <w:p w:rsidR="00B84EDA" w:rsidRPr="00025CCA" w:rsidRDefault="00B84EDA" w:rsidP="00025CCA">
      <w:pPr>
        <w:pStyle w:val="Heading2"/>
      </w:pPr>
      <w:bookmarkStart w:id="12" w:name="_Toc370313343"/>
      <w:r w:rsidRPr="00025CCA">
        <w:rPr>
          <w:rStyle w:val="Strong"/>
          <w:b/>
          <w:bCs/>
        </w:rPr>
        <w:t xml:space="preserve">Avoid element-recognition which includes </w:t>
      </w:r>
      <w:r w:rsidR="00025CCA" w:rsidRPr="00025CCA">
        <w:rPr>
          <w:rStyle w:val="Strong"/>
          <w:b/>
          <w:bCs/>
        </w:rPr>
        <w:t>indices</w:t>
      </w:r>
      <w:r w:rsidRPr="00025CCA">
        <w:rPr>
          <w:rStyle w:val="Strong"/>
          <w:b/>
          <w:bCs/>
        </w:rPr>
        <w:t>, changeable text, or class (style) information.</w:t>
      </w:r>
      <w:bookmarkEnd w:id="12"/>
      <w:r w:rsidRPr="00025CCA">
        <w:t xml:space="preserve"> </w:t>
      </w:r>
    </w:p>
    <w:p w:rsidR="00B84EDA" w:rsidRDefault="00B84EDA" w:rsidP="00025CCA">
      <w:pPr>
        <w:pStyle w:val="NormalWeb"/>
        <w:shd w:val="clear" w:color="auto" w:fill="FFFFFF"/>
        <w:rPr>
          <w:lang w:val="en"/>
        </w:rPr>
      </w:pPr>
      <w:r>
        <w:rPr>
          <w:rFonts w:ascii="Helvetica" w:hAnsi="Helvetica" w:cs="Helvetica"/>
          <w:color w:val="3D3D3D"/>
          <w:sz w:val="20"/>
          <w:szCs w:val="20"/>
          <w:lang w:val="en"/>
        </w:rPr>
        <w:t> </w:t>
      </w:r>
      <w:r w:rsidR="00B9503B">
        <w:rPr>
          <w:rFonts w:ascii="Helvetica" w:hAnsi="Helvetica" w:cs="Helvetica"/>
          <w:color w:val="3D3D3D"/>
          <w:sz w:val="20"/>
          <w:szCs w:val="20"/>
          <w:lang w:val="en"/>
        </w:rPr>
        <w:t>R</w:t>
      </w:r>
      <w:r>
        <w:rPr>
          <w:lang w:val="en"/>
        </w:rPr>
        <w:t xml:space="preserve">ecorded elements do not always have recognition characteristics which are generic, but unique.  When you're connected to a browser in Record mode, Telerik allows you to do something called Edit in Live (right-click on the element to get this).  </w:t>
      </w:r>
    </w:p>
    <w:p w:rsidR="00B84EDA" w:rsidRDefault="00B84EDA" w:rsidP="00025CCA">
      <w:pPr>
        <w:rPr>
          <w:lang w:val="en"/>
        </w:rPr>
      </w:pPr>
      <w:r>
        <w:rPr>
          <w:lang w:val="en"/>
        </w:rPr>
        <w:t xml:space="preserve">This opens a modal dialog which shows you the element-recognition criteria and suggestions for other attributes of the element that could be used to identify it.  The dialog also provides a Validate button, which will check the chosen criteria and tell you if it identifies an element on screen.  I always try to use Edit in Live as soon as I've recorded an element, in order to tweak the criteria while the element I want is still visible on screen. I can examine the criteria, remove things which might change between runs, add generic attributes and other unique values which </w:t>
      </w:r>
      <w:r w:rsidR="00025CCA">
        <w:rPr>
          <w:lang w:val="en"/>
        </w:rPr>
        <w:t>won’t</w:t>
      </w:r>
      <w:r>
        <w:rPr>
          <w:lang w:val="en"/>
        </w:rPr>
        <w:t>' change and can be used to always find the right element.</w:t>
      </w:r>
    </w:p>
    <w:p w:rsidR="00B84EDA" w:rsidRDefault="00B84EDA" w:rsidP="00025CCA">
      <w:pPr>
        <w:rPr>
          <w:lang w:val="en"/>
        </w:rPr>
      </w:pPr>
      <w:r>
        <w:rPr>
          <w:lang w:val="en"/>
        </w:rPr>
        <w:t> An example of how recording an element can get you into trouble is the PRPC Operator menu.  When you record it with Telerik, you get recognition criteria like "id = a</w:t>
      </w:r>
      <w:proofErr w:type="gramStart"/>
      <w:r>
        <w:rPr>
          <w:lang w:val="en"/>
        </w:rPr>
        <w:t>:32</w:t>
      </w:r>
      <w:proofErr w:type="gramEnd"/>
      <w:r>
        <w:rPr>
          <w:lang w:val="en"/>
        </w:rPr>
        <w:t>" and "</w:t>
      </w:r>
      <w:proofErr w:type="spellStart"/>
      <w:r>
        <w:rPr>
          <w:lang w:val="en"/>
        </w:rPr>
        <w:t>TextContent</w:t>
      </w:r>
      <w:proofErr w:type="spellEnd"/>
      <w:r>
        <w:rPr>
          <w:lang w:val="en"/>
        </w:rPr>
        <w:t xml:space="preserve"> = My </w:t>
      </w:r>
      <w:proofErr w:type="spellStart"/>
      <w:r>
        <w:rPr>
          <w:lang w:val="en"/>
        </w:rPr>
        <w:t>UserName</w:t>
      </w:r>
      <w:proofErr w:type="spellEnd"/>
      <w:r>
        <w:rPr>
          <w:lang w:val="en"/>
        </w:rPr>
        <w:t>".  This may work a second time, as long as you always log-in as the same user, and PRPC is always in the same state when you want to click this element.  If you Edit in Live this element, you can change out the "id = a</w:t>
      </w:r>
      <w:proofErr w:type="gramStart"/>
      <w:r>
        <w:rPr>
          <w:lang w:val="en"/>
        </w:rPr>
        <w:t>:32</w:t>
      </w:r>
      <w:proofErr w:type="gramEnd"/>
      <w:r>
        <w:rPr>
          <w:lang w:val="en"/>
        </w:rPr>
        <w:t>" for "</w:t>
      </w:r>
      <w:proofErr w:type="spellStart"/>
      <w:r>
        <w:rPr>
          <w:lang w:val="en"/>
        </w:rPr>
        <w:t>tagname</w:t>
      </w:r>
      <w:proofErr w:type="spellEnd"/>
      <w:r>
        <w:rPr>
          <w:lang w:val="en"/>
        </w:rPr>
        <w:t xml:space="preserve"> = a", and replace the "</w:t>
      </w:r>
      <w:proofErr w:type="spellStart"/>
      <w:r>
        <w:rPr>
          <w:lang w:val="en"/>
        </w:rPr>
        <w:t>TextContent</w:t>
      </w:r>
      <w:proofErr w:type="spellEnd"/>
      <w:r>
        <w:rPr>
          <w:lang w:val="en"/>
        </w:rPr>
        <w:t xml:space="preserve"> = My </w:t>
      </w:r>
      <w:proofErr w:type="spellStart"/>
      <w:r>
        <w:rPr>
          <w:lang w:val="en"/>
        </w:rPr>
        <w:t>UserName</w:t>
      </w:r>
      <w:proofErr w:type="spellEnd"/>
      <w:r>
        <w:rPr>
          <w:lang w:val="en"/>
        </w:rPr>
        <w:t xml:space="preserve">" with "title = Operator menu".  (After each change, </w:t>
      </w:r>
      <w:proofErr w:type="gramStart"/>
      <w:r>
        <w:rPr>
          <w:lang w:val="en"/>
        </w:rPr>
        <w:t>use the Validate button to make sure you still get</w:t>
      </w:r>
      <w:proofErr w:type="gramEnd"/>
      <w:r>
        <w:rPr>
          <w:lang w:val="en"/>
        </w:rPr>
        <w:t xml:space="preserve"> the same </w:t>
      </w:r>
      <w:r>
        <w:rPr>
          <w:lang w:val="en"/>
        </w:rPr>
        <w:lastRenderedPageBreak/>
        <w:t>element.)  With these changes, you can log-in as any user, and the script will still be able to recognize the Operator menu link and use it.</w:t>
      </w:r>
    </w:p>
    <w:p w:rsidR="00B9503B" w:rsidRDefault="00B9503B" w:rsidP="00B9503B">
      <w:pPr>
        <w:pStyle w:val="Heading2"/>
        <w:rPr>
          <w:rStyle w:val="Strong"/>
          <w:b/>
          <w:bCs/>
        </w:rPr>
      </w:pPr>
      <w:bookmarkStart w:id="13" w:name="_Toc370313344"/>
      <w:r>
        <w:rPr>
          <w:rStyle w:val="Strong"/>
          <w:b/>
          <w:bCs/>
        </w:rPr>
        <w:t>"Wait for" Step</w:t>
      </w:r>
      <w:bookmarkEnd w:id="13"/>
    </w:p>
    <w:p w:rsidR="00B9503B" w:rsidRPr="00B9503B" w:rsidRDefault="00B9503B" w:rsidP="00B9503B">
      <w:proofErr w:type="spellStart"/>
      <w:r>
        <w:rPr>
          <w:lang w:val="en"/>
        </w:rPr>
        <w:t>WaitFor</w:t>
      </w:r>
      <w:proofErr w:type="spellEnd"/>
      <w:r>
        <w:rPr>
          <w:lang w:val="en"/>
        </w:rPr>
        <w:t xml:space="preserve"> is the preferred </w:t>
      </w:r>
      <w:proofErr w:type="gramStart"/>
      <w:r>
        <w:rPr>
          <w:lang w:val="en"/>
        </w:rPr>
        <w:t>method of waiting for an element appear</w:t>
      </w:r>
      <w:proofErr w:type="gramEnd"/>
      <w:r>
        <w:rPr>
          <w:lang w:val="en"/>
        </w:rPr>
        <w:t xml:space="preserve">.  Always </w:t>
      </w:r>
      <w:proofErr w:type="gramStart"/>
      <w:r>
        <w:rPr>
          <w:lang w:val="en"/>
        </w:rPr>
        <w:t>Wait</w:t>
      </w:r>
      <w:proofErr w:type="gramEnd"/>
      <w:r>
        <w:rPr>
          <w:lang w:val="en"/>
        </w:rPr>
        <w:t xml:space="preserve"> For the element which is rendered in the last, that way you will be able to execute all the actions on the current page and will be able to navigate to the next page successfully.  Sometimes you may need to use 'Wait', one example is that Telerik not having the visibility of all the fields on a Modal dialog that you have connected to.</w:t>
      </w:r>
      <w:r>
        <w:rPr>
          <w:rFonts w:ascii="Helvetica" w:hAnsi="Helvetica" w:cs="Helvetica"/>
          <w:color w:val="3D3D3D"/>
          <w:sz w:val="20"/>
          <w:szCs w:val="20"/>
          <w:lang w:val="en"/>
        </w:rPr>
        <w:t> </w:t>
      </w:r>
    </w:p>
    <w:p w:rsidR="00B9503B" w:rsidRDefault="00B9503B" w:rsidP="00B9503B">
      <w:pPr>
        <w:rPr>
          <w:lang w:val="en"/>
        </w:rPr>
      </w:pPr>
      <w:r>
        <w:rPr>
          <w:lang w:val="en"/>
        </w:rPr>
        <w:t> When Telerik acts on an element, it usually assumes that that element is present in the browser DOM.  Actions like Click and Verify Visible try to act on the element immediately.  The "Wait For X" action has two steps:  1) Make sure the element is present in the DOM before 2) doing the actual action.  This is a critical difference:  If the element doesn't exist when the action takes place, Telerik throws an exception and the script ends.  For applications like PRPC, where the DOM changes often, it's important to make sure your element is present before acting on it. </w:t>
      </w:r>
    </w:p>
    <w:p w:rsidR="00B9503B" w:rsidRDefault="00B9503B" w:rsidP="00B9503B">
      <w:pPr>
        <w:rPr>
          <w:lang w:val="en"/>
        </w:rPr>
      </w:pPr>
      <w:r>
        <w:rPr>
          <w:lang w:val="en"/>
        </w:rPr>
        <w:t>You can change a script line's behavior by right-clicking it and selecting "Set As..." with the options Verify, Wait, or Extract.  Changing Verifies to Waits will slow down the script a little, but it makes the step more reliable.</w:t>
      </w:r>
    </w:p>
    <w:p w:rsidR="00B84EDA" w:rsidRPr="00025CCA" w:rsidRDefault="00B84EDA" w:rsidP="00B9503B">
      <w:pPr>
        <w:pStyle w:val="Subtitle"/>
      </w:pPr>
      <w:r w:rsidRPr="00025CCA">
        <w:rPr>
          <w:rStyle w:val="Strong"/>
          <w:b w:val="0"/>
          <w:bCs w:val="0"/>
        </w:rPr>
        <w:t>Use "wait for &lt;test&gt;"</w:t>
      </w:r>
      <w:r w:rsidRPr="00025CCA">
        <w:t xml:space="preserve"> </w:t>
      </w:r>
    </w:p>
    <w:p w:rsidR="00B84EDA" w:rsidRDefault="00B84EDA" w:rsidP="00025CCA">
      <w:pPr>
        <w:pStyle w:val="NormalWeb"/>
        <w:shd w:val="clear" w:color="auto" w:fill="FFFFFF"/>
        <w:rPr>
          <w:lang w:val="en"/>
        </w:rPr>
      </w:pPr>
      <w:r>
        <w:rPr>
          <w:rFonts w:ascii="Helvetica" w:hAnsi="Helvetica" w:cs="Helvetica"/>
          <w:color w:val="3D3D3D"/>
          <w:sz w:val="20"/>
          <w:szCs w:val="20"/>
          <w:lang w:val="en"/>
        </w:rPr>
        <w:t> </w:t>
      </w:r>
      <w:r>
        <w:rPr>
          <w:lang w:val="en"/>
        </w:rPr>
        <w:t xml:space="preserve">The "Wait for &lt;something&gt;" Telerik step is more reliable than the "verify &lt;test&gt;" step, because "wait for" checks for the target element's existence before applying the test.  This is very important for products like PRPC, where the product DOM changes frequently and elements may be added or removed at any time.  Using "wait for" with a reasonable timeout (global 30 seconds, or step-specific of longer) can allow PRPC to update in time for Telerik to find the object first, </w:t>
      </w:r>
      <w:proofErr w:type="gramStart"/>
      <w:r>
        <w:rPr>
          <w:lang w:val="en"/>
        </w:rPr>
        <w:t>then</w:t>
      </w:r>
      <w:proofErr w:type="gramEnd"/>
      <w:r>
        <w:rPr>
          <w:lang w:val="en"/>
        </w:rPr>
        <w:t xml:space="preserve"> apply the test.  (Note that applying the test may also take some time; see </w:t>
      </w:r>
      <w:proofErr w:type="spellStart"/>
      <w:r>
        <w:rPr>
          <w:lang w:val="en"/>
        </w:rPr>
        <w:t>else where</w:t>
      </w:r>
      <w:proofErr w:type="spellEnd"/>
      <w:r>
        <w:rPr>
          <w:lang w:val="en"/>
        </w:rPr>
        <w:t xml:space="preserve"> in this doc about how the "is visible" test will check every parent node in an element's hierarchy for visibility.)  When you use "verify," Telerik assumes that the element already exists in the DOM and immediately tries to use it.  If it's not there, Telerik throws an exception and the test ends.</w:t>
      </w:r>
    </w:p>
    <w:p w:rsidR="00B84EDA" w:rsidRPr="00025CCA" w:rsidRDefault="00B84EDA" w:rsidP="00B9503B">
      <w:pPr>
        <w:pStyle w:val="Subtitle"/>
      </w:pPr>
      <w:r>
        <w:rPr>
          <w:rFonts w:ascii="Helvetica" w:hAnsi="Helvetica" w:cs="Helvetica"/>
          <w:color w:val="3D3D3D"/>
          <w:sz w:val="20"/>
          <w:szCs w:val="20"/>
          <w:lang w:val="en"/>
        </w:rPr>
        <w:t> </w:t>
      </w:r>
      <w:r w:rsidRPr="00025CCA">
        <w:rPr>
          <w:rStyle w:val="Strong"/>
          <w:b w:val="0"/>
          <w:bCs w:val="0"/>
        </w:rPr>
        <w:t>After every action, use a "wait for" to let the UI catch up.</w:t>
      </w:r>
    </w:p>
    <w:p w:rsidR="00B84EDA" w:rsidRDefault="00B84EDA" w:rsidP="00B9503B">
      <w:pPr>
        <w:rPr>
          <w:rFonts w:ascii="Helvetica" w:hAnsi="Helvetica" w:cs="Helvetica"/>
          <w:color w:val="3D3D3D"/>
          <w:sz w:val="20"/>
          <w:szCs w:val="20"/>
          <w:lang w:val="en"/>
        </w:rPr>
      </w:pPr>
      <w:r>
        <w:rPr>
          <w:lang w:val="en"/>
        </w:rPr>
        <w:t xml:space="preserve"> After performing an action which might change the DOM or redraw the browser, I always put a "wait for visible" for an element I expect to be there, so that I give PRPC some time to get itself organized while Telerik waits for the element to first exist, then be visible.  Sometimes, if different parts of the browser redraw more slowly than others, I will put in several "wait for visible" steps, in the order that the elements should appear, to give it even more time.  </w:t>
      </w:r>
      <w:r>
        <w:rPr>
          <w:rFonts w:ascii="Helvetica" w:hAnsi="Helvetica" w:cs="Helvetica"/>
          <w:color w:val="3D3D3D"/>
          <w:sz w:val="20"/>
          <w:szCs w:val="20"/>
          <w:lang w:val="en"/>
        </w:rPr>
        <w:t> </w:t>
      </w:r>
    </w:p>
    <w:p w:rsidR="00B9503B" w:rsidRPr="00B9503B" w:rsidRDefault="00B9503B" w:rsidP="00B9503B">
      <w:pPr>
        <w:rPr>
          <w:b/>
          <w:lang w:val="en"/>
        </w:rPr>
      </w:pPr>
      <w:r w:rsidRPr="00B9503B">
        <w:rPr>
          <w:b/>
          <w:lang w:val="en"/>
        </w:rPr>
        <w:t>Usage of “wait for element” with large timeout is needed whenever a new application page gets loaded. This is especially useful when we are using the application for first time.</w:t>
      </w:r>
    </w:p>
    <w:p w:rsidR="00A14DEE" w:rsidRDefault="00A14DEE" w:rsidP="002E51F2">
      <w:pPr>
        <w:pStyle w:val="Heading1"/>
      </w:pPr>
      <w:bookmarkStart w:id="14" w:name="_Toc370313345"/>
      <w:r>
        <w:lastRenderedPageBreak/>
        <w:t>CI Tool</w:t>
      </w:r>
      <w:r w:rsidR="0065053D">
        <w:t xml:space="preserve"> and Hudson</w:t>
      </w:r>
      <w:bookmarkEnd w:id="14"/>
    </w:p>
    <w:p w:rsidR="00A14DEE" w:rsidRDefault="00A14DEE" w:rsidP="00B30FCB">
      <w:r>
        <w:t xml:space="preserve">The CI tool is a front end to create a configuration file which would be used to configure Hudson. The configured Hudson server would then be used to run tasks like installation of PRPC, </w:t>
      </w:r>
      <w:r w:rsidR="002E51F2">
        <w:t xml:space="preserve">importing application bundle or running Telerik scripts. What this document </w:t>
      </w:r>
      <w:proofErr w:type="gramStart"/>
      <w:r w:rsidR="002E51F2">
        <w:t>deals,</w:t>
      </w:r>
      <w:proofErr w:type="gramEnd"/>
      <w:r w:rsidR="002E51F2">
        <w:t xml:space="preserve"> is configuring the tool to run the Telerik scripts and then running it from Hudson.</w:t>
      </w:r>
    </w:p>
    <w:p w:rsidR="002E51F2" w:rsidRDefault="002E51F2" w:rsidP="00B30FCB">
      <w:r w:rsidRPr="002E51F2">
        <w:rPr>
          <w:rStyle w:val="SubtitleChar"/>
        </w:rPr>
        <w:t>CI Configuration</w:t>
      </w:r>
      <w:r>
        <w:t>:</w:t>
      </w:r>
    </w:p>
    <w:p w:rsidR="002E51F2" w:rsidRDefault="002E51F2" w:rsidP="00B30FCB">
      <w:r>
        <w:t>Under the Testing Tab, Select the Unit testing Tab under which the Telerik tab is to be selected. The advance view of the CI tool will provide you with two options:</w:t>
      </w:r>
    </w:p>
    <w:p w:rsidR="002E51F2" w:rsidRDefault="002E51F2" w:rsidP="002E51F2">
      <w:pPr>
        <w:pStyle w:val="ListParagraph"/>
        <w:numPr>
          <w:ilvl w:val="0"/>
          <w:numId w:val="2"/>
        </w:numPr>
      </w:pPr>
      <w:r>
        <w:t>Run the tests from SCM.</w:t>
      </w:r>
    </w:p>
    <w:p w:rsidR="002E51F2" w:rsidRDefault="002E51F2" w:rsidP="002E51F2">
      <w:pPr>
        <w:pStyle w:val="ListParagraph"/>
      </w:pPr>
      <w:r>
        <w:t>For this option, check the checkbox “Checkout/Update tests from SCM” and give the SCM path.</w:t>
      </w:r>
    </w:p>
    <w:p w:rsidR="002E51F2" w:rsidRDefault="002E51F2" w:rsidP="002E51F2">
      <w:pPr>
        <w:pStyle w:val="ListParagraph"/>
        <w:numPr>
          <w:ilvl w:val="0"/>
          <w:numId w:val="2"/>
        </w:numPr>
      </w:pPr>
      <w:r>
        <w:t>Run Test from machine.</w:t>
      </w:r>
    </w:p>
    <w:p w:rsidR="002E51F2" w:rsidRDefault="002E51F2" w:rsidP="002E51F2">
      <w:pPr>
        <w:pStyle w:val="ListParagraph"/>
      </w:pPr>
      <w:r>
        <w:t>For this option, you need to give the project path.</w:t>
      </w:r>
    </w:p>
    <w:p w:rsidR="002E51F2" w:rsidRDefault="002E51F2" w:rsidP="002E51F2">
      <w:r>
        <w:t>In the input box for “Project Containing Unit Tests”, enter the name of the project.</w:t>
      </w:r>
    </w:p>
    <w:p w:rsidR="002E51F2" w:rsidRDefault="002E51F2" w:rsidP="002E51F2">
      <w:r>
        <w:t>The other inputs are as follows:</w:t>
      </w:r>
    </w:p>
    <w:p w:rsidR="002E51F2" w:rsidRDefault="002E51F2" w:rsidP="002E51F2">
      <w:r>
        <w:t xml:space="preserve">Included Tests:  Enter the name of the test lists that you want to run. </w:t>
      </w:r>
      <w:r w:rsidR="0065053D">
        <w:t>*.</w:t>
      </w:r>
      <w:proofErr w:type="spellStart"/>
      <w:r w:rsidR="0065053D">
        <w:t>aiilist</w:t>
      </w:r>
      <w:proofErr w:type="spellEnd"/>
      <w:r w:rsidR="0065053D">
        <w:t xml:space="preserve"> can be used in case all test lists are to be run.</w:t>
      </w:r>
    </w:p>
    <w:p w:rsidR="0065053D" w:rsidRDefault="0065053D" w:rsidP="002E51F2">
      <w:r>
        <w:t xml:space="preserve">Excluded tests: If the </w:t>
      </w:r>
      <w:proofErr w:type="gramStart"/>
      <w:r>
        <w:t>number of test to be run are</w:t>
      </w:r>
      <w:proofErr w:type="gramEnd"/>
      <w:r>
        <w:t xml:space="preserve"> more than the number of test list to exclude, we can select all test list in included tests and mention the excluded one’s in this option.</w:t>
      </w:r>
    </w:p>
    <w:p w:rsidR="0065053D" w:rsidRDefault="0065053D" w:rsidP="002E51F2">
      <w:r>
        <w:t>Telerik Location: Enter the path of the Telerik.exe file in the system. Usually it would be “</w:t>
      </w:r>
      <w:r w:rsidRPr="0065053D">
        <w:t>C:\Program Files (x86)\Telerik</w:t>
      </w:r>
      <w:r>
        <w:t xml:space="preserve">”.  CI tool works independent of Telerik version. </w:t>
      </w:r>
      <w:proofErr w:type="gramStart"/>
      <w:r>
        <w:t>Only issue being with the reporting of test for Telerik 2013 version.</w:t>
      </w:r>
      <w:proofErr w:type="gramEnd"/>
      <w:r>
        <w:t xml:space="preserve"> This can be solved with an additional </w:t>
      </w:r>
      <w:proofErr w:type="spellStart"/>
      <w:r>
        <w:t>dll</w:t>
      </w:r>
      <w:proofErr w:type="spellEnd"/>
      <w:r>
        <w:t xml:space="preserve"> file.</w:t>
      </w:r>
    </w:p>
    <w:p w:rsidR="0065053D" w:rsidRDefault="0065053D" w:rsidP="002E51F2">
      <w:r>
        <w:t xml:space="preserve">PRPC URL: Mention the URL of the application or if the application is on the local system, mention </w:t>
      </w:r>
      <w:r w:rsidRPr="0065053D">
        <w:t>http://localhost:8080/prweb/PRServlet</w:t>
      </w:r>
      <w:r>
        <w:t>.</w:t>
      </w:r>
    </w:p>
    <w:p w:rsidR="0065053D" w:rsidRDefault="0065053D" w:rsidP="002E51F2">
      <w:r>
        <w:t xml:space="preserve">Web Browser: Select the web browser you are planning to run the tests on. These properties will over-ride the </w:t>
      </w:r>
      <w:proofErr w:type="spellStart"/>
      <w:r>
        <w:t>Telerik’s</w:t>
      </w:r>
      <w:proofErr w:type="spellEnd"/>
      <w:r>
        <w:t xml:space="preserve"> properties.</w:t>
      </w:r>
    </w:p>
    <w:p w:rsidR="0065053D" w:rsidRDefault="0065053D" w:rsidP="002E51F2">
      <w:r>
        <w:t>Wait Timeout: This is the time you want Telerik to wait for an object. There is not much harm in keeping this high if you are expecting the application to be slow.</w:t>
      </w:r>
    </w:p>
    <w:p w:rsidR="0065053D" w:rsidRDefault="0065053D" w:rsidP="002E51F2">
      <w:r>
        <w:t>Below is a screenshot of Configurations for CI tool:</w:t>
      </w:r>
    </w:p>
    <w:p w:rsidR="0065053D" w:rsidRDefault="0065053D" w:rsidP="002E51F2">
      <w:r>
        <w:rPr>
          <w:noProof/>
          <w:lang w:val="en-IN" w:eastAsia="en-IN"/>
        </w:rPr>
        <w:lastRenderedPageBreak/>
        <w:drawing>
          <wp:inline distT="0" distB="0" distL="0" distR="0" wp14:anchorId="6B5694D1" wp14:editId="5B024EFA">
            <wp:extent cx="5943600" cy="63925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6392545"/>
                    </a:xfrm>
                    <a:prstGeom prst="rect">
                      <a:avLst/>
                    </a:prstGeom>
                  </pic:spPr>
                </pic:pic>
              </a:graphicData>
            </a:graphic>
          </wp:inline>
        </w:drawing>
      </w:r>
    </w:p>
    <w:p w:rsidR="002E51F2" w:rsidRDefault="002E51F2" w:rsidP="002E51F2"/>
    <w:p w:rsidR="0065053D" w:rsidRDefault="0065053D" w:rsidP="0065053D">
      <w:pPr>
        <w:pStyle w:val="Subtitle"/>
      </w:pPr>
      <w:r>
        <w:t>Running Hudson:</w:t>
      </w:r>
    </w:p>
    <w:p w:rsidR="002E51F2" w:rsidRDefault="0065053D" w:rsidP="002E51F2">
      <w:r>
        <w:t>Once the CI tool has been configured, the saved file will be taken up by Hudson server and jobs would be created accordingly. If we want to run only the Telerik test without doing a fresh installation, we are required to remove the Upstream and Downstream projects for the Telerik project in Hudson.</w:t>
      </w:r>
    </w:p>
    <w:p w:rsidR="0065053D" w:rsidRDefault="0065053D" w:rsidP="002E51F2">
      <w:r>
        <w:t>This can be done from the configuration of the project when you open Hudson.</w:t>
      </w:r>
    </w:p>
    <w:p w:rsidR="0065053D" w:rsidRDefault="0065053D" w:rsidP="002E51F2">
      <w:r>
        <w:rPr>
          <w:noProof/>
          <w:lang w:val="en-IN" w:eastAsia="en-IN"/>
        </w:rPr>
        <w:lastRenderedPageBreak/>
        <w:drawing>
          <wp:inline distT="0" distB="0" distL="0" distR="0" wp14:anchorId="1FB1A19B" wp14:editId="752FCADB">
            <wp:extent cx="5066952" cy="172402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r="65083"/>
                    <a:stretch/>
                  </pic:blipFill>
                  <pic:spPr bwMode="auto">
                    <a:xfrm>
                      <a:off x="0" y="0"/>
                      <a:ext cx="5104280" cy="1736726"/>
                    </a:xfrm>
                    <a:prstGeom prst="rect">
                      <a:avLst/>
                    </a:prstGeom>
                    <a:ln>
                      <a:noFill/>
                    </a:ln>
                    <a:extLst>
                      <a:ext uri="{53640926-AAD7-44D8-BBD7-CCE9431645EC}">
                        <a14:shadowObscured xmlns:a14="http://schemas.microsoft.com/office/drawing/2010/main"/>
                      </a:ext>
                    </a:extLst>
                  </pic:spPr>
                </pic:pic>
              </a:graphicData>
            </a:graphic>
          </wp:inline>
        </w:drawing>
      </w:r>
    </w:p>
    <w:p w:rsidR="0065053D" w:rsidRDefault="008E3892" w:rsidP="002E51F2">
      <w:r>
        <w:rPr>
          <w:noProof/>
          <w:lang w:val="en-IN" w:eastAsia="en-IN"/>
        </w:rPr>
        <w:drawing>
          <wp:inline distT="0" distB="0" distL="0" distR="0" wp14:anchorId="3F680483" wp14:editId="59C7E9BE">
            <wp:extent cx="4248150" cy="12858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248150" cy="1285875"/>
                    </a:xfrm>
                    <a:prstGeom prst="rect">
                      <a:avLst/>
                    </a:prstGeom>
                  </pic:spPr>
                </pic:pic>
              </a:graphicData>
            </a:graphic>
          </wp:inline>
        </w:drawing>
      </w:r>
    </w:p>
    <w:p w:rsidR="008E3892" w:rsidRDefault="008E3892" w:rsidP="002E51F2"/>
    <w:p w:rsidR="008E3892" w:rsidRDefault="008E3892" w:rsidP="002E51F2">
      <w:r>
        <w:t xml:space="preserve">Once these settings are done, you can safely schedule or run the test from Hudson directly by clicking on </w:t>
      </w:r>
      <w:r>
        <w:rPr>
          <w:noProof/>
          <w:lang w:val="en-IN" w:eastAsia="en-IN"/>
        </w:rPr>
        <w:drawing>
          <wp:inline distT="0" distB="0" distL="0" distR="0" wp14:anchorId="5C5252F8" wp14:editId="5978C151">
            <wp:extent cx="390525" cy="3714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90525" cy="371475"/>
                    </a:xfrm>
                    <a:prstGeom prst="rect">
                      <a:avLst/>
                    </a:prstGeom>
                  </pic:spPr>
                </pic:pic>
              </a:graphicData>
            </a:graphic>
          </wp:inline>
        </w:drawing>
      </w:r>
      <w:r>
        <w:t xml:space="preserve"> button next to the Telerik project on dashboard.</w:t>
      </w:r>
    </w:p>
    <w:p w:rsidR="008E3892" w:rsidRDefault="008E3892" w:rsidP="002E51F2">
      <w:r>
        <w:t>You can access the console by selecting the running project from Build Executor Status menu.</w:t>
      </w:r>
    </w:p>
    <w:p w:rsidR="008E3892" w:rsidRDefault="008E3892" w:rsidP="002E51F2">
      <w:r>
        <w:t>Once the tests are run, you will get the proper run summary. Also, you will have an option to import the results in Telerik format to your system.</w:t>
      </w:r>
    </w:p>
    <w:p w:rsidR="008E3892" w:rsidRDefault="008E3892" w:rsidP="002E51F2"/>
    <w:p w:rsidR="008E3892" w:rsidRDefault="008E3892" w:rsidP="002E51F2"/>
    <w:p w:rsidR="008E3892" w:rsidRDefault="008E3892" w:rsidP="002E51F2"/>
    <w:p w:rsidR="00450542" w:rsidRDefault="00450542" w:rsidP="007B2551">
      <w:pPr>
        <w:pStyle w:val="Heading1"/>
      </w:pPr>
      <w:bookmarkStart w:id="15" w:name="_Toc370313346"/>
      <w:r w:rsidRPr="007B2551">
        <w:t>Test List Structure</w:t>
      </w:r>
      <w:bookmarkEnd w:id="15"/>
    </w:p>
    <w:p w:rsidR="007B2551" w:rsidRPr="007B2551" w:rsidRDefault="007B2551" w:rsidP="007B2551"/>
    <w:p w:rsidR="008E3892" w:rsidRDefault="0068405A" w:rsidP="007B2551">
      <w:pPr>
        <w:pStyle w:val="Heading2"/>
      </w:pPr>
      <w:bookmarkStart w:id="16" w:name="_Toc370313347"/>
      <w:r>
        <w:t>Dynamic Test List</w:t>
      </w:r>
      <w:bookmarkEnd w:id="16"/>
    </w:p>
    <w:p w:rsidR="0068405A" w:rsidRDefault="0068405A" w:rsidP="002E51F2">
      <w:r>
        <w:t>A dynamic test list reduces the effort of creating a new test list every time a test is added to the suite. Also, it would help the tester to create test list with similar kind of test in very short time as compared to normal test list. It works on the filtration procedure where you can filter your tests by different properties. These properties could be Name, Priority, Owner, Path or Custom Property.</w:t>
      </w:r>
    </w:p>
    <w:p w:rsidR="00B9503B" w:rsidRDefault="00B9503B" w:rsidP="002E51F2">
      <w:r>
        <w:lastRenderedPageBreak/>
        <w:t>This will help separate out the regression test cases from smoke test cases while executing.</w:t>
      </w:r>
    </w:p>
    <w:p w:rsidR="0068405A" w:rsidRDefault="0068405A" w:rsidP="0068405A">
      <w:pPr>
        <w:pStyle w:val="Subtitle"/>
      </w:pPr>
      <w:r>
        <w:t>Custom properties for Dynamic List:</w:t>
      </w:r>
    </w:p>
    <w:p w:rsidR="0068405A" w:rsidRDefault="0068405A" w:rsidP="002E51F2">
      <w:r>
        <w:t xml:space="preserve">Telerik gives an option of adding 3 custom properties to any test. These properties can then be used </w:t>
      </w:r>
      <w:proofErr w:type="gramStart"/>
      <w:r>
        <w:t>for 3 level filtration while creating dynamic test list</w:t>
      </w:r>
      <w:proofErr w:type="gramEnd"/>
      <w:r>
        <w:t>. You can add a custom property to a test by right clicking on the test and selecting properties.</w:t>
      </w:r>
    </w:p>
    <w:p w:rsidR="0068405A" w:rsidRDefault="0068405A" w:rsidP="002E51F2">
      <w:r>
        <w:rPr>
          <w:noProof/>
          <w:lang w:val="en-IN" w:eastAsia="en-IN"/>
        </w:rPr>
        <w:drawing>
          <wp:inline distT="0" distB="0" distL="0" distR="0" wp14:anchorId="6A85327A" wp14:editId="12EE5022">
            <wp:extent cx="4253463" cy="47910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253463" cy="4791075"/>
                    </a:xfrm>
                    <a:prstGeom prst="rect">
                      <a:avLst/>
                    </a:prstGeom>
                  </pic:spPr>
                </pic:pic>
              </a:graphicData>
            </a:graphic>
          </wp:inline>
        </w:drawing>
      </w:r>
    </w:p>
    <w:p w:rsidR="0068405A" w:rsidRDefault="0068405A" w:rsidP="002E51F2">
      <w:r>
        <w:t>Using the above properties, I can configure a test list to run all ‘REGRESSION’ test on ‘DEALER PORTAL’ which uses ‘PRIOR APPROVAL’, are created by’ HIMANSHU’ and have priority ‘1’.</w:t>
      </w:r>
    </w:p>
    <w:p w:rsidR="0068405A" w:rsidRDefault="007B2551" w:rsidP="007B2551">
      <w:pPr>
        <w:pStyle w:val="Heading1"/>
      </w:pPr>
      <w:bookmarkStart w:id="17" w:name="_Toc370313348"/>
      <w:r>
        <w:t>Test Maintainability and Extensibility</w:t>
      </w:r>
      <w:bookmarkEnd w:id="17"/>
    </w:p>
    <w:p w:rsidR="002E51F2" w:rsidRDefault="003C61D9" w:rsidP="007B2551">
      <w:pPr>
        <w:pStyle w:val="Heading2"/>
      </w:pPr>
      <w:bookmarkStart w:id="18" w:name="_Toc370313349"/>
      <w:r>
        <w:t>Test Modularization</w:t>
      </w:r>
      <w:bookmarkEnd w:id="18"/>
    </w:p>
    <w:p w:rsidR="00B30FCB" w:rsidRDefault="003C61D9">
      <w:r>
        <w:t xml:space="preserve">Modularizing a test has multiple benefits. </w:t>
      </w:r>
      <w:proofErr w:type="gramStart"/>
      <w:r>
        <w:t>Improving extensibility and maintainability being a few of them.</w:t>
      </w:r>
      <w:proofErr w:type="gramEnd"/>
      <w:r>
        <w:t xml:space="preserve"> It also reduces the scripting time as you might not have to repeat the steps already coded and perfected. You can modularize the tests based on your application requirements. Some ways being:</w:t>
      </w:r>
    </w:p>
    <w:p w:rsidR="003C61D9" w:rsidRDefault="003C61D9" w:rsidP="003C61D9">
      <w:pPr>
        <w:pStyle w:val="ListParagraph"/>
        <w:numPr>
          <w:ilvl w:val="0"/>
          <w:numId w:val="2"/>
        </w:numPr>
      </w:pPr>
      <w:r>
        <w:lastRenderedPageBreak/>
        <w:t>Modularizing page wise</w:t>
      </w:r>
    </w:p>
    <w:p w:rsidR="003C61D9" w:rsidRPr="00B9503B" w:rsidRDefault="003C61D9" w:rsidP="003C61D9">
      <w:pPr>
        <w:pStyle w:val="ListParagraph"/>
        <w:numPr>
          <w:ilvl w:val="0"/>
          <w:numId w:val="2"/>
        </w:numPr>
        <w:rPr>
          <w:b/>
        </w:rPr>
      </w:pPr>
      <w:r w:rsidRPr="00B9503B">
        <w:rPr>
          <w:b/>
        </w:rPr>
        <w:t>Modularizing functionality wise</w:t>
      </w:r>
    </w:p>
    <w:p w:rsidR="003C61D9" w:rsidRDefault="003C61D9" w:rsidP="003C61D9">
      <w:pPr>
        <w:pStyle w:val="ListParagraph"/>
        <w:numPr>
          <w:ilvl w:val="0"/>
          <w:numId w:val="2"/>
        </w:numPr>
      </w:pPr>
      <w:r>
        <w:t>Modularizing validations wise</w:t>
      </w:r>
    </w:p>
    <w:p w:rsidR="00F571E6" w:rsidRDefault="003C61D9">
      <w:pPr>
        <w:rPr>
          <w:b/>
        </w:rPr>
      </w:pPr>
      <w:r w:rsidRPr="00B9503B">
        <w:rPr>
          <w:b/>
        </w:rPr>
        <w:t>In any case, it is suggested to modularize login and logout.</w:t>
      </w:r>
      <w:r w:rsidR="00B9503B">
        <w:rPr>
          <w:b/>
        </w:rPr>
        <w:t xml:space="preserve"> </w:t>
      </w:r>
    </w:p>
    <w:p w:rsidR="00B9503B" w:rsidRPr="00B9503B" w:rsidRDefault="00B9503B">
      <w:pPr>
        <w:rPr>
          <w:b/>
        </w:rPr>
      </w:pPr>
      <w:r>
        <w:rPr>
          <w:b/>
        </w:rPr>
        <w:t>As by experience, Functionality Wise Modularization works best with PEGA applications.</w:t>
      </w:r>
    </w:p>
    <w:p w:rsidR="008F521C" w:rsidRDefault="008F521C" w:rsidP="008F521C">
      <w:pPr>
        <w:pStyle w:val="Subtitle"/>
      </w:pPr>
      <w:r>
        <w:t>Page Wise Modularization:</w:t>
      </w:r>
    </w:p>
    <w:p w:rsidR="008F521C" w:rsidRDefault="008F521C">
      <w:r>
        <w:t>In the scenarios where the complete scenarios consist of different screens repeated in different sequence we can make each screen as a different test and call them under a parent test.</w:t>
      </w:r>
    </w:p>
    <w:p w:rsidR="008F521C" w:rsidRDefault="008F521C">
      <w:r>
        <w:t>If there are any changes on any of the screen that are to affect all the scenarios, the only action required would be to update a single test. Also, if a new functionality comes up in between, all that would be required is to create a test for that functionality and add it to the parent test.</w:t>
      </w:r>
    </w:p>
    <w:p w:rsidR="008F521C" w:rsidRPr="00B9503B" w:rsidRDefault="008F521C" w:rsidP="008F521C">
      <w:pPr>
        <w:pStyle w:val="Subtitle"/>
        <w:rPr>
          <w:b/>
        </w:rPr>
      </w:pPr>
      <w:r w:rsidRPr="00B9503B">
        <w:rPr>
          <w:b/>
        </w:rPr>
        <w:t>Functionality Wise Modularization:</w:t>
      </w:r>
    </w:p>
    <w:p w:rsidR="008F521C" w:rsidRDefault="008F521C">
      <w:r>
        <w:t>If a same functionality like creating a customer, selecting current application from menu or approving a request is being utilized multiple times in different scenarios, we can save them as separate test and call them when required.</w:t>
      </w:r>
    </w:p>
    <w:p w:rsidR="008F521C" w:rsidRDefault="008F521C">
      <w:r>
        <w:t>If the flow is upgraded for any functionality, we might not have to update all the tests. Updating just one test would handle all.</w:t>
      </w:r>
    </w:p>
    <w:p w:rsidR="008F521C" w:rsidRDefault="008F521C" w:rsidP="008F521C">
      <w:pPr>
        <w:pStyle w:val="Subtitle"/>
      </w:pPr>
      <w:r>
        <w:t>Validation Wise Modularization:</w:t>
      </w:r>
    </w:p>
    <w:p w:rsidR="008F521C" w:rsidRDefault="008F521C">
      <w:r>
        <w:t xml:space="preserve">In a scenario where similar </w:t>
      </w:r>
      <w:proofErr w:type="gramStart"/>
      <w:r>
        <w:t>kind of validations appear</w:t>
      </w:r>
      <w:proofErr w:type="gramEnd"/>
      <w:r>
        <w:t xml:space="preserve"> again and again on flows, we can create a separate test as validations. Whenever we want to use the validations, we can just call the test as a sub test. This is difficult to create as it requires you to create highly dynamic objects.</w:t>
      </w:r>
    </w:p>
    <w:p w:rsidR="008F521C" w:rsidRDefault="008F521C"/>
    <w:p w:rsidR="00F571E6" w:rsidRDefault="008F521C" w:rsidP="007B2551">
      <w:pPr>
        <w:pStyle w:val="Heading2"/>
      </w:pPr>
      <w:bookmarkStart w:id="19" w:name="_Toc370313350"/>
      <w:r>
        <w:t xml:space="preserve">Data Driving </w:t>
      </w:r>
      <w:r w:rsidR="00B9503B">
        <w:t>(Optional)</w:t>
      </w:r>
      <w:bookmarkEnd w:id="19"/>
    </w:p>
    <w:p w:rsidR="008F521C" w:rsidRDefault="008F521C" w:rsidP="008F521C">
      <w:r>
        <w:t xml:space="preserve">To make the tests highly maintainable, it is recommended to data drive as many steps as possible. </w:t>
      </w:r>
      <w:r w:rsidR="000E208E">
        <w:t xml:space="preserve">One benefit being, we can execute the same test with different data which is a good testing practice. Other than that, if in future, if there are any data related changes in the flow, they can be handled by just changing </w:t>
      </w:r>
      <w:proofErr w:type="gramStart"/>
      <w:r w:rsidR="000E208E">
        <w:t>the excel</w:t>
      </w:r>
      <w:proofErr w:type="gramEnd"/>
      <w:r w:rsidR="000E208E">
        <w:t xml:space="preserve">. </w:t>
      </w:r>
    </w:p>
    <w:p w:rsidR="000E208E" w:rsidRDefault="000E208E" w:rsidP="008F521C">
      <w:r>
        <w:t xml:space="preserve">To add to the maintainability, we can data drive steps like verifications and wait to look for specific data as per </w:t>
      </w:r>
      <w:proofErr w:type="gramStart"/>
      <w:r>
        <w:t>an excel</w:t>
      </w:r>
      <w:proofErr w:type="gramEnd"/>
      <w:r>
        <w:t xml:space="preserve">. Even if the data is changed, the test script will continue functioning as required by updating </w:t>
      </w:r>
      <w:proofErr w:type="gramStart"/>
      <w:r>
        <w:t>the excel</w:t>
      </w:r>
      <w:proofErr w:type="gramEnd"/>
      <w:r>
        <w:t>.</w:t>
      </w:r>
    </w:p>
    <w:p w:rsidR="000E208E" w:rsidRDefault="000E208E" w:rsidP="007B2551">
      <w:pPr>
        <w:pStyle w:val="Heading2"/>
      </w:pPr>
      <w:bookmarkStart w:id="20" w:name="_Toc370313351"/>
      <w:r>
        <w:lastRenderedPageBreak/>
        <w:t>Excel Formulas</w:t>
      </w:r>
      <w:bookmarkEnd w:id="20"/>
    </w:p>
    <w:p w:rsidR="000E208E" w:rsidRDefault="000E208E" w:rsidP="000E208E">
      <w:r>
        <w:t>To make the job of updating the excel every time something changes</w:t>
      </w:r>
      <w:proofErr w:type="gramStart"/>
      <w:r>
        <w:t xml:space="preserve">, </w:t>
      </w:r>
      <w:r w:rsidR="00450542">
        <w:t xml:space="preserve"> we</w:t>
      </w:r>
      <w:proofErr w:type="gramEnd"/>
      <w:r w:rsidR="00450542">
        <w:t xml:space="preserve"> can create one sheet in the excel which has the recurring data like URL, </w:t>
      </w:r>
      <w:proofErr w:type="spellStart"/>
      <w:r w:rsidR="00450542">
        <w:t>userid’s</w:t>
      </w:r>
      <w:proofErr w:type="spellEnd"/>
      <w:r w:rsidR="00450542">
        <w:t xml:space="preserve"> and passwords for different portals etc. Other sheets using these information could be referenced from this sheet using simple excel formulas. </w:t>
      </w:r>
    </w:p>
    <w:p w:rsidR="00450542" w:rsidRDefault="00450542" w:rsidP="000E208E">
      <w:r>
        <w:t>It would be very beneficial if we expect this information to change any time as all we need to do is update this sheet and all other sheets follow suite.</w:t>
      </w:r>
    </w:p>
    <w:p w:rsidR="00450542" w:rsidRDefault="00450542" w:rsidP="007B2551">
      <w:pPr>
        <w:pStyle w:val="Heading2"/>
      </w:pPr>
      <w:bookmarkStart w:id="21" w:name="_Toc370313352"/>
      <w:r>
        <w:t>Adding Comments and Annotations Generously</w:t>
      </w:r>
      <w:bookmarkEnd w:id="21"/>
    </w:p>
    <w:p w:rsidR="00450542" w:rsidRDefault="00450542" w:rsidP="000E208E">
      <w:r>
        <w:t>Though seen as an overhead, comes in very handy when updating the scripts. Usually, there should be a comment at the start and end of every action like filling of a form on a screen. This improves the readability while updating.</w:t>
      </w:r>
    </w:p>
    <w:p w:rsidR="00450542" w:rsidRDefault="00450542" w:rsidP="007B2551">
      <w:pPr>
        <w:pStyle w:val="Heading2"/>
      </w:pPr>
      <w:bookmarkStart w:id="22" w:name="_Toc370313353"/>
      <w:r>
        <w:t>Naming of Test, Objects and Steps</w:t>
      </w:r>
      <w:bookmarkEnd w:id="22"/>
    </w:p>
    <w:p w:rsidR="00450542" w:rsidRDefault="00450542" w:rsidP="000E208E">
      <w:r>
        <w:t>The default name provided by Telerik would mostly not depict the sense of the subject under consideration. For example: Default name “</w:t>
      </w:r>
      <w:proofErr w:type="spellStart"/>
      <w:r>
        <w:t>WebTest</w:t>
      </w:r>
      <w:proofErr w:type="spellEnd"/>
      <w:r>
        <w:t>” for a new test, “Click On Menu Item” for a step and “</w:t>
      </w:r>
      <w:proofErr w:type="spellStart"/>
      <w:r>
        <w:t>ItemMiddleCell</w:t>
      </w:r>
      <w:proofErr w:type="spellEnd"/>
      <w:r>
        <w:t>” for an object might not clearly imply that it’s a Login test, or a step to click on logout from the menu or a hyperlink object pointing to new user.</w:t>
      </w:r>
    </w:p>
    <w:p w:rsidR="00450542" w:rsidRDefault="00450542" w:rsidP="000E208E">
      <w:r>
        <w:t>It is recommended to use proper naming whenever working with any of the above so that it makes it easy to be updated at a later date.</w:t>
      </w:r>
    </w:p>
    <w:p w:rsidR="00450542" w:rsidRDefault="00450542" w:rsidP="00450542">
      <w:pPr>
        <w:pStyle w:val="Heading1"/>
      </w:pPr>
      <w:bookmarkStart w:id="23" w:name="_Toc370313354"/>
      <w:r>
        <w:t>URL Independence</w:t>
      </w:r>
      <w:bookmarkEnd w:id="23"/>
    </w:p>
    <w:p w:rsidR="007B2551" w:rsidRDefault="007B2551" w:rsidP="007B2551">
      <w:r>
        <w:t>URL independence or the ability to run the test on any environment can be hindered by the following:</w:t>
      </w:r>
    </w:p>
    <w:p w:rsidR="007B2551" w:rsidRDefault="007B2551" w:rsidP="007B2551">
      <w:pPr>
        <w:pStyle w:val="ListParagraph"/>
        <w:numPr>
          <w:ilvl w:val="0"/>
          <w:numId w:val="3"/>
        </w:numPr>
      </w:pPr>
      <w:r>
        <w:t>Pages</w:t>
      </w:r>
    </w:p>
    <w:p w:rsidR="007B2551" w:rsidRDefault="007B2551" w:rsidP="007B2551">
      <w:pPr>
        <w:pStyle w:val="ListParagraph"/>
        <w:numPr>
          <w:ilvl w:val="0"/>
          <w:numId w:val="3"/>
        </w:numPr>
      </w:pPr>
      <w:r>
        <w:t>Frames</w:t>
      </w:r>
    </w:p>
    <w:p w:rsidR="007B2551" w:rsidRDefault="007B2551" w:rsidP="007B2551">
      <w:pPr>
        <w:pStyle w:val="ListParagraph"/>
        <w:numPr>
          <w:ilvl w:val="0"/>
          <w:numId w:val="3"/>
        </w:numPr>
      </w:pPr>
      <w:r>
        <w:t>Popups</w:t>
      </w:r>
    </w:p>
    <w:p w:rsidR="007B2551" w:rsidRDefault="007B2551" w:rsidP="007B2551">
      <w:pPr>
        <w:pStyle w:val="Heading2"/>
      </w:pPr>
      <w:bookmarkStart w:id="24" w:name="_Toc370313355"/>
      <w:r>
        <w:t>Pages</w:t>
      </w:r>
      <w:bookmarkEnd w:id="24"/>
    </w:p>
    <w:p w:rsidR="007B2551" w:rsidRDefault="007B2551" w:rsidP="007B2551">
      <w:r>
        <w:t xml:space="preserve">They hold the top position in the object hierarchy in Telerik test Studio. They can be recognized by using </w:t>
      </w:r>
      <w:proofErr w:type="spellStart"/>
      <w:r>
        <w:t>BaseURL</w:t>
      </w:r>
      <w:proofErr w:type="spellEnd"/>
      <w:r>
        <w:t xml:space="preserve">, </w:t>
      </w:r>
      <w:proofErr w:type="spellStart"/>
      <w:r>
        <w:t>FullPath</w:t>
      </w:r>
      <w:proofErr w:type="spellEnd"/>
      <w:r>
        <w:t>, Full Path and Query, Relative path, Title etc.</w:t>
      </w:r>
      <w:r w:rsidR="00D914D2">
        <w:t xml:space="preserve"> These modes can be set for default under the project settings or can also be done after recording of objects.</w:t>
      </w:r>
    </w:p>
    <w:p w:rsidR="007B2551" w:rsidRDefault="007B2551" w:rsidP="007B2551">
      <w:r>
        <w:t xml:space="preserve">When using anything other than relative path or Title, the </w:t>
      </w:r>
      <w:proofErr w:type="spellStart"/>
      <w:proofErr w:type="gramStart"/>
      <w:r>
        <w:t>url</w:t>
      </w:r>
      <w:proofErr w:type="spellEnd"/>
      <w:proofErr w:type="gramEnd"/>
      <w:r>
        <w:t xml:space="preserve"> becomes a part of page recognition property. The two possible ways to remove this dependency are:</w:t>
      </w:r>
    </w:p>
    <w:p w:rsidR="00D914D2" w:rsidRDefault="00D914D2" w:rsidP="007B2551"/>
    <w:p w:rsidR="00B9503B" w:rsidRDefault="00B9503B" w:rsidP="007B2551"/>
    <w:p w:rsidR="00B9503B" w:rsidRDefault="00B9503B" w:rsidP="007B2551"/>
    <w:p w:rsidR="00D914D2" w:rsidRDefault="00D914D2" w:rsidP="007B2551"/>
    <w:p w:rsidR="007B2551" w:rsidRDefault="007B2551" w:rsidP="00D914D2">
      <w:pPr>
        <w:pStyle w:val="Subtitle"/>
      </w:pPr>
      <w:r>
        <w:lastRenderedPageBreak/>
        <w:t>Relative Path</w:t>
      </w:r>
    </w:p>
    <w:p w:rsidR="007B2551" w:rsidRDefault="007B2551" w:rsidP="007B2551">
      <w:r>
        <w:t xml:space="preserve">Select the compare mode as relative path and remove the dynamic part from the </w:t>
      </w:r>
      <w:proofErr w:type="spellStart"/>
      <w:proofErr w:type="gramStart"/>
      <w:r>
        <w:t>url</w:t>
      </w:r>
      <w:proofErr w:type="spellEnd"/>
      <w:proofErr w:type="gramEnd"/>
      <w:r>
        <w:t xml:space="preserve"> mentioned in path. This method has issues like whenever you add a new object from the same </w:t>
      </w:r>
      <w:proofErr w:type="gramStart"/>
      <w:r>
        <w:t>page,</w:t>
      </w:r>
      <w:proofErr w:type="gramEnd"/>
      <w:r>
        <w:t xml:space="preserve"> it will create a new page to add it. You will have to manually set the same relative path for the page to merge it with the previous one.</w:t>
      </w:r>
    </w:p>
    <w:p w:rsidR="007B2551" w:rsidRDefault="007B2551" w:rsidP="00D914D2">
      <w:pPr>
        <w:pStyle w:val="Subtitle"/>
      </w:pPr>
      <w:r>
        <w:t>Title</w:t>
      </w:r>
    </w:p>
    <w:p w:rsidR="00D914D2" w:rsidRDefault="007B2551" w:rsidP="007B2551">
      <w:r>
        <w:t xml:space="preserve">Mostly, the title of the page remains same even after the environment is changed. This compare mode can be safely used to make the test </w:t>
      </w:r>
      <w:proofErr w:type="spellStart"/>
      <w:proofErr w:type="gramStart"/>
      <w:r>
        <w:t>url</w:t>
      </w:r>
      <w:proofErr w:type="spellEnd"/>
      <w:proofErr w:type="gramEnd"/>
      <w:r>
        <w:t xml:space="preserve"> independent. Also, every new object will automatically put itself under the right page. </w:t>
      </w:r>
    </w:p>
    <w:p w:rsidR="007B2551" w:rsidRPr="007B2551" w:rsidRDefault="007B2551" w:rsidP="007B2551">
      <w:r>
        <w:t>You can also use partial title by putting a ‘~’ symbol at the starting of title and removing the dynamic part. But</w:t>
      </w:r>
      <w:r w:rsidR="00D914D2">
        <w:t xml:space="preserve"> in this case, you will have to manually do this for pages whenever an object is added.</w:t>
      </w:r>
      <w:r>
        <w:t xml:space="preserve"> </w:t>
      </w:r>
    </w:p>
    <w:p w:rsidR="00450542" w:rsidRDefault="00D914D2" w:rsidP="00D914D2">
      <w:pPr>
        <w:pStyle w:val="Heading2"/>
      </w:pPr>
      <w:bookmarkStart w:id="25" w:name="_Toc370313356"/>
      <w:r>
        <w:t>Frames</w:t>
      </w:r>
      <w:bookmarkEnd w:id="25"/>
    </w:p>
    <w:p w:rsidR="00D914D2" w:rsidRDefault="00D914D2" w:rsidP="000E208E">
      <w:r>
        <w:t xml:space="preserve"> Most of the </w:t>
      </w:r>
      <w:proofErr w:type="spellStart"/>
      <w:r>
        <w:t>pega</w:t>
      </w:r>
      <w:proofErr w:type="spellEnd"/>
      <w:r>
        <w:t xml:space="preserve"> applications would comprise of lot of frames. These frames have two properties which have </w:t>
      </w:r>
      <w:proofErr w:type="spellStart"/>
      <w:proofErr w:type="gramStart"/>
      <w:r>
        <w:t>url</w:t>
      </w:r>
      <w:proofErr w:type="spellEnd"/>
      <w:proofErr w:type="gramEnd"/>
      <w:r>
        <w:t xml:space="preserve"> dependency in them. These are “</w:t>
      </w:r>
      <w:proofErr w:type="spellStart"/>
      <w:r>
        <w:t>BaseURL</w:t>
      </w:r>
      <w:proofErr w:type="spellEnd"/>
      <w:r>
        <w:t>” and “Query”.</w:t>
      </w:r>
    </w:p>
    <w:p w:rsidR="00D914D2" w:rsidRDefault="00D914D2" w:rsidP="000E208E">
      <w:r>
        <w:t xml:space="preserve"> It is safe to remove these properties. The frame recognition will then work using ID, Name and Index in the same sequence of priority. Also, the ID and Name can be made partial by using ‘~’ symbol before it.</w:t>
      </w:r>
    </w:p>
    <w:p w:rsidR="00D914D2" w:rsidRDefault="00D914D2" w:rsidP="000E208E">
      <w:r>
        <w:rPr>
          <w:noProof/>
          <w:lang w:val="en-IN" w:eastAsia="en-IN"/>
        </w:rPr>
        <w:drawing>
          <wp:inline distT="0" distB="0" distL="0" distR="0" wp14:anchorId="404DFF95" wp14:editId="03C5A4A8">
            <wp:extent cx="2867025" cy="23717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867025" cy="2371725"/>
                    </a:xfrm>
                    <a:prstGeom prst="rect">
                      <a:avLst/>
                    </a:prstGeom>
                  </pic:spPr>
                </pic:pic>
              </a:graphicData>
            </a:graphic>
          </wp:inline>
        </w:drawing>
      </w:r>
    </w:p>
    <w:p w:rsidR="00D914D2" w:rsidRDefault="00D914D2" w:rsidP="000E208E"/>
    <w:p w:rsidR="00D914D2" w:rsidRDefault="00D914D2" w:rsidP="00D914D2">
      <w:pPr>
        <w:pStyle w:val="Heading2"/>
      </w:pPr>
      <w:bookmarkStart w:id="26" w:name="_Toc370313357"/>
      <w:r>
        <w:t>Popups</w:t>
      </w:r>
      <w:bookmarkEnd w:id="26"/>
    </w:p>
    <w:p w:rsidR="00D914D2" w:rsidRDefault="00D914D2" w:rsidP="000E208E">
      <w:r>
        <w:t>When a new popup is opened or closed from the main application, it records the URL of the popup which usually have a part of parent URL in it. We can simply make it partial by selecting the “</w:t>
      </w:r>
      <w:proofErr w:type="spellStart"/>
      <w:r>
        <w:t>IsPartial</w:t>
      </w:r>
      <w:proofErr w:type="spellEnd"/>
      <w:r>
        <w:t>” checkbox and removing the dynamic part from it.</w:t>
      </w:r>
    </w:p>
    <w:p w:rsidR="00CD1038" w:rsidRDefault="00CD1038" w:rsidP="000E208E"/>
    <w:p w:rsidR="00CD1038" w:rsidRDefault="00CD1038" w:rsidP="00CD1038">
      <w:pPr>
        <w:pStyle w:val="Heading1"/>
      </w:pPr>
      <w:r>
        <w:lastRenderedPageBreak/>
        <w:t>Reaching Out For Help:</w:t>
      </w:r>
    </w:p>
    <w:p w:rsidR="00CD1038" w:rsidRDefault="00CD1038" w:rsidP="00CD1038">
      <w:pPr>
        <w:pStyle w:val="ListParagraph"/>
        <w:numPr>
          <w:ilvl w:val="0"/>
          <w:numId w:val="20"/>
        </w:numPr>
      </w:pPr>
      <w:r>
        <w:t>Post the issue on mesh pages:</w:t>
      </w:r>
    </w:p>
    <w:p w:rsidR="00CD1038" w:rsidRDefault="00425F58" w:rsidP="00CD1038">
      <w:pPr>
        <w:pStyle w:val="ListParagraph"/>
        <w:numPr>
          <w:ilvl w:val="1"/>
          <w:numId w:val="20"/>
        </w:numPr>
      </w:pPr>
      <w:hyperlink r:id="rId14" w:history="1">
        <w:r w:rsidR="00CD1038" w:rsidRPr="00DB25C8">
          <w:rPr>
            <w:rStyle w:val="Hyperlink"/>
          </w:rPr>
          <w:t>https://mesh.pega.com/community/pega/verticalsolutionframeworks/verticalsolutionframeworksqa</w:t>
        </w:r>
      </w:hyperlink>
    </w:p>
    <w:p w:rsidR="00CD1038" w:rsidRDefault="00425F58" w:rsidP="00CD1038">
      <w:pPr>
        <w:pStyle w:val="ListParagraph"/>
        <w:numPr>
          <w:ilvl w:val="1"/>
          <w:numId w:val="20"/>
        </w:numPr>
      </w:pPr>
      <w:hyperlink r:id="rId15" w:history="1">
        <w:r w:rsidR="00CD1038" w:rsidRPr="00DB25C8">
          <w:rPr>
            <w:rStyle w:val="Hyperlink"/>
          </w:rPr>
          <w:t>https://mesh.pega.com/groups/engineering-development-infrastructure/projects/automated-testing-at-pega</w:t>
        </w:r>
      </w:hyperlink>
    </w:p>
    <w:p w:rsidR="00CD1038" w:rsidRDefault="00425F58" w:rsidP="00CD1038">
      <w:pPr>
        <w:pStyle w:val="ListParagraph"/>
        <w:numPr>
          <w:ilvl w:val="1"/>
          <w:numId w:val="20"/>
        </w:numPr>
      </w:pPr>
      <w:hyperlink r:id="rId16" w:history="1">
        <w:r w:rsidR="00CD1038" w:rsidRPr="00DB25C8">
          <w:rPr>
            <w:rStyle w:val="Hyperlink"/>
          </w:rPr>
          <w:t>https://mesh.pega.com/community/pega/verticalsolutionframeworks/sustainingengineering/projects/verticals-frameworks-test-automation</w:t>
        </w:r>
      </w:hyperlink>
    </w:p>
    <w:p w:rsidR="00CD1038" w:rsidRPr="00CD1038" w:rsidRDefault="00CD1038" w:rsidP="00CD1038">
      <w:pPr>
        <w:pStyle w:val="ListParagraph"/>
        <w:numPr>
          <w:ilvl w:val="0"/>
          <w:numId w:val="20"/>
        </w:numPr>
      </w:pPr>
      <w:r>
        <w:t xml:space="preserve">Drop a mail to </w:t>
      </w:r>
      <w:r w:rsidRPr="00CD1038">
        <w:t>Vertical Solution Frameworks – QA &lt;</w:t>
      </w:r>
      <w:hyperlink r:id="rId17" w:history="1">
        <w:r w:rsidRPr="00CD1038">
          <w:t>VerticalSolutionFrameworks-QA@pega.com</w:t>
        </w:r>
      </w:hyperlink>
      <w:r w:rsidRPr="00CD1038">
        <w:t xml:space="preserve">&gt; and </w:t>
      </w:r>
      <w:r w:rsidR="00425F58">
        <w:t>anand.chikoti</w:t>
      </w:r>
      <w:r w:rsidRPr="00CD1038">
        <w:t>@in.pega.com</w:t>
      </w:r>
      <w:bookmarkStart w:id="27" w:name="_GoBack"/>
      <w:bookmarkEnd w:id="27"/>
    </w:p>
    <w:p w:rsidR="00CD1038" w:rsidRPr="00CD1038" w:rsidRDefault="00CD1038" w:rsidP="00CD1038"/>
    <w:p w:rsidR="00CD1038" w:rsidRPr="000E208E" w:rsidRDefault="00CD1038" w:rsidP="000E208E"/>
    <w:sectPr w:rsidR="00CD1038" w:rsidRPr="000E208E" w:rsidSect="00E865D1">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B7A85"/>
    <w:multiLevelType w:val="multilevel"/>
    <w:tmpl w:val="35D6A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5CF7D3D"/>
    <w:multiLevelType w:val="multilevel"/>
    <w:tmpl w:val="9CFE6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7740CD4"/>
    <w:multiLevelType w:val="hybridMultilevel"/>
    <w:tmpl w:val="8ED4EE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B6577E"/>
    <w:multiLevelType w:val="hybridMultilevel"/>
    <w:tmpl w:val="86C807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815231"/>
    <w:multiLevelType w:val="hybridMultilevel"/>
    <w:tmpl w:val="D44E4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DEA5795"/>
    <w:multiLevelType w:val="multilevel"/>
    <w:tmpl w:val="61BCE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0C97441"/>
    <w:multiLevelType w:val="hybridMultilevel"/>
    <w:tmpl w:val="6DC83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5722E51"/>
    <w:multiLevelType w:val="multilevel"/>
    <w:tmpl w:val="2034D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D097289"/>
    <w:multiLevelType w:val="hybridMultilevel"/>
    <w:tmpl w:val="AAFAC7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D4B5C3F"/>
    <w:multiLevelType w:val="hybridMultilevel"/>
    <w:tmpl w:val="3DD6A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ECC0C96"/>
    <w:multiLevelType w:val="hybridMultilevel"/>
    <w:tmpl w:val="2BD26D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41CE4F66"/>
    <w:multiLevelType w:val="hybridMultilevel"/>
    <w:tmpl w:val="66601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CFC2E41"/>
    <w:multiLevelType w:val="hybridMultilevel"/>
    <w:tmpl w:val="5096E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E0D1676"/>
    <w:multiLevelType w:val="multilevel"/>
    <w:tmpl w:val="C0366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50D840D5"/>
    <w:multiLevelType w:val="hybridMultilevel"/>
    <w:tmpl w:val="C8C83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5026837"/>
    <w:multiLevelType w:val="hybridMultilevel"/>
    <w:tmpl w:val="CB504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5CB1F88"/>
    <w:multiLevelType w:val="multilevel"/>
    <w:tmpl w:val="DD8492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972358E"/>
    <w:multiLevelType w:val="hybridMultilevel"/>
    <w:tmpl w:val="9466A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E0223F2"/>
    <w:multiLevelType w:val="multilevel"/>
    <w:tmpl w:val="5400FFB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D521410"/>
    <w:multiLevelType w:val="hybridMultilevel"/>
    <w:tmpl w:val="973EAF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6"/>
  </w:num>
  <w:num w:numId="3">
    <w:abstractNumId w:val="15"/>
  </w:num>
  <w:num w:numId="4">
    <w:abstractNumId w:val="7"/>
  </w:num>
  <w:num w:numId="5">
    <w:abstractNumId w:val="13"/>
  </w:num>
  <w:num w:numId="6">
    <w:abstractNumId w:val="1"/>
  </w:num>
  <w:num w:numId="7">
    <w:abstractNumId w:val="18"/>
  </w:num>
  <w:num w:numId="8">
    <w:abstractNumId w:val="16"/>
  </w:num>
  <w:num w:numId="9">
    <w:abstractNumId w:val="5"/>
  </w:num>
  <w:num w:numId="10">
    <w:abstractNumId w:val="0"/>
  </w:num>
  <w:num w:numId="11">
    <w:abstractNumId w:val="11"/>
  </w:num>
  <w:num w:numId="12">
    <w:abstractNumId w:val="12"/>
  </w:num>
  <w:num w:numId="13">
    <w:abstractNumId w:val="10"/>
  </w:num>
  <w:num w:numId="14">
    <w:abstractNumId w:val="9"/>
  </w:num>
  <w:num w:numId="15">
    <w:abstractNumId w:val="4"/>
  </w:num>
  <w:num w:numId="16">
    <w:abstractNumId w:val="17"/>
  </w:num>
  <w:num w:numId="17">
    <w:abstractNumId w:val="8"/>
  </w:num>
  <w:num w:numId="18">
    <w:abstractNumId w:val="3"/>
  </w:num>
  <w:num w:numId="19">
    <w:abstractNumId w:val="2"/>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65D1"/>
    <w:rsid w:val="00025CCA"/>
    <w:rsid w:val="000E208E"/>
    <w:rsid w:val="00275FC5"/>
    <w:rsid w:val="002E51F2"/>
    <w:rsid w:val="003B5283"/>
    <w:rsid w:val="003C61D9"/>
    <w:rsid w:val="00425F58"/>
    <w:rsid w:val="00450542"/>
    <w:rsid w:val="005500FF"/>
    <w:rsid w:val="00556C7F"/>
    <w:rsid w:val="0065053D"/>
    <w:rsid w:val="0068405A"/>
    <w:rsid w:val="007B2551"/>
    <w:rsid w:val="008E3892"/>
    <w:rsid w:val="008F521C"/>
    <w:rsid w:val="009446FD"/>
    <w:rsid w:val="00A14DEE"/>
    <w:rsid w:val="00A74D0F"/>
    <w:rsid w:val="00B30FCB"/>
    <w:rsid w:val="00B55C98"/>
    <w:rsid w:val="00B80055"/>
    <w:rsid w:val="00B84EDA"/>
    <w:rsid w:val="00B9503B"/>
    <w:rsid w:val="00CD1038"/>
    <w:rsid w:val="00D34B36"/>
    <w:rsid w:val="00D914D2"/>
    <w:rsid w:val="00E865D1"/>
    <w:rsid w:val="00F571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30F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E51F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84ED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84ED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84EDA"/>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865D1"/>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865D1"/>
    <w:rPr>
      <w:rFonts w:eastAsiaTheme="minorEastAsia"/>
      <w:lang w:eastAsia="ja-JP"/>
    </w:rPr>
  </w:style>
  <w:style w:type="paragraph" w:styleId="BalloonText">
    <w:name w:val="Balloon Text"/>
    <w:basedOn w:val="Normal"/>
    <w:link w:val="BalloonTextChar"/>
    <w:uiPriority w:val="99"/>
    <w:semiHidden/>
    <w:unhideWhenUsed/>
    <w:rsid w:val="00E865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65D1"/>
    <w:rPr>
      <w:rFonts w:ascii="Tahoma" w:hAnsi="Tahoma" w:cs="Tahoma"/>
      <w:sz w:val="16"/>
      <w:szCs w:val="16"/>
    </w:rPr>
  </w:style>
  <w:style w:type="character" w:customStyle="1" w:styleId="Heading1Char">
    <w:name w:val="Heading 1 Char"/>
    <w:basedOn w:val="DefaultParagraphFont"/>
    <w:link w:val="Heading1"/>
    <w:uiPriority w:val="9"/>
    <w:rsid w:val="00B30FC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30FCB"/>
    <w:pPr>
      <w:ind w:left="720"/>
      <w:contextualSpacing/>
    </w:pPr>
  </w:style>
  <w:style w:type="character" w:customStyle="1" w:styleId="Heading2Char">
    <w:name w:val="Heading 2 Char"/>
    <w:basedOn w:val="DefaultParagraphFont"/>
    <w:link w:val="Heading2"/>
    <w:uiPriority w:val="9"/>
    <w:rsid w:val="002E51F2"/>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2E51F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E51F2"/>
    <w:rPr>
      <w:rFonts w:asciiTheme="majorHAnsi" w:eastAsiaTheme="majorEastAsia" w:hAnsiTheme="majorHAnsi" w:cstheme="majorBidi"/>
      <w:i/>
      <w:iCs/>
      <w:color w:val="4F81BD" w:themeColor="accent1"/>
      <w:spacing w:val="15"/>
      <w:sz w:val="24"/>
      <w:szCs w:val="24"/>
    </w:rPr>
  </w:style>
  <w:style w:type="character" w:styleId="Hyperlink">
    <w:name w:val="Hyperlink"/>
    <w:basedOn w:val="DefaultParagraphFont"/>
    <w:uiPriority w:val="99"/>
    <w:unhideWhenUsed/>
    <w:rsid w:val="0065053D"/>
    <w:rPr>
      <w:color w:val="0000FF" w:themeColor="hyperlink"/>
      <w:u w:val="single"/>
    </w:rPr>
  </w:style>
  <w:style w:type="paragraph" w:styleId="TOCHeading">
    <w:name w:val="TOC Heading"/>
    <w:basedOn w:val="Heading1"/>
    <w:next w:val="Normal"/>
    <w:uiPriority w:val="39"/>
    <w:semiHidden/>
    <w:unhideWhenUsed/>
    <w:qFormat/>
    <w:rsid w:val="00A74D0F"/>
    <w:pPr>
      <w:outlineLvl w:val="9"/>
    </w:pPr>
    <w:rPr>
      <w:lang w:eastAsia="ja-JP"/>
    </w:rPr>
  </w:style>
  <w:style w:type="paragraph" w:styleId="TOC1">
    <w:name w:val="toc 1"/>
    <w:basedOn w:val="Normal"/>
    <w:next w:val="Normal"/>
    <w:autoRedefine/>
    <w:uiPriority w:val="39"/>
    <w:unhideWhenUsed/>
    <w:rsid w:val="00A74D0F"/>
    <w:pPr>
      <w:spacing w:after="100"/>
    </w:pPr>
  </w:style>
  <w:style w:type="paragraph" w:styleId="TOC2">
    <w:name w:val="toc 2"/>
    <w:basedOn w:val="Normal"/>
    <w:next w:val="Normal"/>
    <w:autoRedefine/>
    <w:uiPriority w:val="39"/>
    <w:unhideWhenUsed/>
    <w:rsid w:val="00A74D0F"/>
    <w:pPr>
      <w:spacing w:after="100"/>
      <w:ind w:left="220"/>
    </w:pPr>
  </w:style>
  <w:style w:type="character" w:customStyle="1" w:styleId="Heading3Char">
    <w:name w:val="Heading 3 Char"/>
    <w:basedOn w:val="DefaultParagraphFont"/>
    <w:link w:val="Heading3"/>
    <w:uiPriority w:val="9"/>
    <w:rsid w:val="00B84ED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84EDA"/>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B84EDA"/>
    <w:rPr>
      <w:b/>
      <w:bCs/>
    </w:rPr>
  </w:style>
  <w:style w:type="paragraph" w:styleId="NormalWeb">
    <w:name w:val="Normal (Web)"/>
    <w:basedOn w:val="Normal"/>
    <w:uiPriority w:val="99"/>
    <w:unhideWhenUsed/>
    <w:rsid w:val="00B84ED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semiHidden/>
    <w:rsid w:val="00B84EDA"/>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30F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E51F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84ED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84ED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84EDA"/>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865D1"/>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865D1"/>
    <w:rPr>
      <w:rFonts w:eastAsiaTheme="minorEastAsia"/>
      <w:lang w:eastAsia="ja-JP"/>
    </w:rPr>
  </w:style>
  <w:style w:type="paragraph" w:styleId="BalloonText">
    <w:name w:val="Balloon Text"/>
    <w:basedOn w:val="Normal"/>
    <w:link w:val="BalloonTextChar"/>
    <w:uiPriority w:val="99"/>
    <w:semiHidden/>
    <w:unhideWhenUsed/>
    <w:rsid w:val="00E865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65D1"/>
    <w:rPr>
      <w:rFonts w:ascii="Tahoma" w:hAnsi="Tahoma" w:cs="Tahoma"/>
      <w:sz w:val="16"/>
      <w:szCs w:val="16"/>
    </w:rPr>
  </w:style>
  <w:style w:type="character" w:customStyle="1" w:styleId="Heading1Char">
    <w:name w:val="Heading 1 Char"/>
    <w:basedOn w:val="DefaultParagraphFont"/>
    <w:link w:val="Heading1"/>
    <w:uiPriority w:val="9"/>
    <w:rsid w:val="00B30FC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30FCB"/>
    <w:pPr>
      <w:ind w:left="720"/>
      <w:contextualSpacing/>
    </w:pPr>
  </w:style>
  <w:style w:type="character" w:customStyle="1" w:styleId="Heading2Char">
    <w:name w:val="Heading 2 Char"/>
    <w:basedOn w:val="DefaultParagraphFont"/>
    <w:link w:val="Heading2"/>
    <w:uiPriority w:val="9"/>
    <w:rsid w:val="002E51F2"/>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2E51F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E51F2"/>
    <w:rPr>
      <w:rFonts w:asciiTheme="majorHAnsi" w:eastAsiaTheme="majorEastAsia" w:hAnsiTheme="majorHAnsi" w:cstheme="majorBidi"/>
      <w:i/>
      <w:iCs/>
      <w:color w:val="4F81BD" w:themeColor="accent1"/>
      <w:spacing w:val="15"/>
      <w:sz w:val="24"/>
      <w:szCs w:val="24"/>
    </w:rPr>
  </w:style>
  <w:style w:type="character" w:styleId="Hyperlink">
    <w:name w:val="Hyperlink"/>
    <w:basedOn w:val="DefaultParagraphFont"/>
    <w:uiPriority w:val="99"/>
    <w:unhideWhenUsed/>
    <w:rsid w:val="0065053D"/>
    <w:rPr>
      <w:color w:val="0000FF" w:themeColor="hyperlink"/>
      <w:u w:val="single"/>
    </w:rPr>
  </w:style>
  <w:style w:type="paragraph" w:styleId="TOCHeading">
    <w:name w:val="TOC Heading"/>
    <w:basedOn w:val="Heading1"/>
    <w:next w:val="Normal"/>
    <w:uiPriority w:val="39"/>
    <w:semiHidden/>
    <w:unhideWhenUsed/>
    <w:qFormat/>
    <w:rsid w:val="00A74D0F"/>
    <w:pPr>
      <w:outlineLvl w:val="9"/>
    </w:pPr>
    <w:rPr>
      <w:lang w:eastAsia="ja-JP"/>
    </w:rPr>
  </w:style>
  <w:style w:type="paragraph" w:styleId="TOC1">
    <w:name w:val="toc 1"/>
    <w:basedOn w:val="Normal"/>
    <w:next w:val="Normal"/>
    <w:autoRedefine/>
    <w:uiPriority w:val="39"/>
    <w:unhideWhenUsed/>
    <w:rsid w:val="00A74D0F"/>
    <w:pPr>
      <w:spacing w:after="100"/>
    </w:pPr>
  </w:style>
  <w:style w:type="paragraph" w:styleId="TOC2">
    <w:name w:val="toc 2"/>
    <w:basedOn w:val="Normal"/>
    <w:next w:val="Normal"/>
    <w:autoRedefine/>
    <w:uiPriority w:val="39"/>
    <w:unhideWhenUsed/>
    <w:rsid w:val="00A74D0F"/>
    <w:pPr>
      <w:spacing w:after="100"/>
      <w:ind w:left="220"/>
    </w:pPr>
  </w:style>
  <w:style w:type="character" w:customStyle="1" w:styleId="Heading3Char">
    <w:name w:val="Heading 3 Char"/>
    <w:basedOn w:val="DefaultParagraphFont"/>
    <w:link w:val="Heading3"/>
    <w:uiPriority w:val="9"/>
    <w:rsid w:val="00B84ED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84EDA"/>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B84EDA"/>
    <w:rPr>
      <w:b/>
      <w:bCs/>
    </w:rPr>
  </w:style>
  <w:style w:type="paragraph" w:styleId="NormalWeb">
    <w:name w:val="Normal (Web)"/>
    <w:basedOn w:val="Normal"/>
    <w:uiPriority w:val="99"/>
    <w:unhideWhenUsed/>
    <w:rsid w:val="00B84ED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semiHidden/>
    <w:rsid w:val="00B84EDA"/>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018295">
      <w:bodyDiv w:val="1"/>
      <w:marLeft w:val="0"/>
      <w:marRight w:val="0"/>
      <w:marTop w:val="0"/>
      <w:marBottom w:val="0"/>
      <w:divBdr>
        <w:top w:val="none" w:sz="0" w:space="0" w:color="auto"/>
        <w:left w:val="none" w:sz="0" w:space="0" w:color="auto"/>
        <w:bottom w:val="none" w:sz="0" w:space="0" w:color="auto"/>
        <w:right w:val="none" w:sz="0" w:space="0" w:color="auto"/>
      </w:divBdr>
      <w:divsChild>
        <w:div w:id="754207653">
          <w:marLeft w:val="0"/>
          <w:marRight w:val="0"/>
          <w:marTop w:val="0"/>
          <w:marBottom w:val="0"/>
          <w:divBdr>
            <w:top w:val="none" w:sz="0" w:space="0" w:color="auto"/>
            <w:left w:val="none" w:sz="0" w:space="0" w:color="auto"/>
            <w:bottom w:val="none" w:sz="0" w:space="0" w:color="auto"/>
            <w:right w:val="none" w:sz="0" w:space="0" w:color="auto"/>
          </w:divBdr>
          <w:divsChild>
            <w:div w:id="1936983021">
              <w:marLeft w:val="0"/>
              <w:marRight w:val="0"/>
              <w:marTop w:val="0"/>
              <w:marBottom w:val="0"/>
              <w:divBdr>
                <w:top w:val="none" w:sz="0" w:space="0" w:color="auto"/>
                <w:left w:val="none" w:sz="0" w:space="0" w:color="auto"/>
                <w:bottom w:val="none" w:sz="0" w:space="0" w:color="auto"/>
                <w:right w:val="none" w:sz="0" w:space="0" w:color="auto"/>
              </w:divBdr>
              <w:divsChild>
                <w:div w:id="433087882">
                  <w:marLeft w:val="0"/>
                  <w:marRight w:val="0"/>
                  <w:marTop w:val="0"/>
                  <w:marBottom w:val="0"/>
                  <w:divBdr>
                    <w:top w:val="none" w:sz="0" w:space="0" w:color="auto"/>
                    <w:left w:val="none" w:sz="0" w:space="0" w:color="auto"/>
                    <w:bottom w:val="none" w:sz="0" w:space="0" w:color="auto"/>
                    <w:right w:val="none" w:sz="0" w:space="0" w:color="auto"/>
                  </w:divBdr>
                  <w:divsChild>
                    <w:div w:id="398947253">
                      <w:marLeft w:val="0"/>
                      <w:marRight w:val="0"/>
                      <w:marTop w:val="0"/>
                      <w:marBottom w:val="600"/>
                      <w:divBdr>
                        <w:top w:val="none" w:sz="0" w:space="0" w:color="auto"/>
                        <w:left w:val="none" w:sz="0" w:space="0" w:color="auto"/>
                        <w:bottom w:val="none" w:sz="0" w:space="0" w:color="auto"/>
                        <w:right w:val="none" w:sz="0" w:space="0" w:color="auto"/>
                      </w:divBdr>
                      <w:divsChild>
                        <w:div w:id="1421096801">
                          <w:marLeft w:val="0"/>
                          <w:marRight w:val="0"/>
                          <w:marTop w:val="0"/>
                          <w:marBottom w:val="0"/>
                          <w:divBdr>
                            <w:top w:val="single" w:sz="6" w:space="9" w:color="B9B9B9"/>
                            <w:left w:val="single" w:sz="6" w:space="12" w:color="B9B9B9"/>
                            <w:bottom w:val="single" w:sz="6" w:space="9" w:color="B9B9B9"/>
                            <w:right w:val="single" w:sz="6" w:space="12" w:color="B9B9B9"/>
                          </w:divBdr>
                          <w:divsChild>
                            <w:div w:id="1292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7308287">
      <w:bodyDiv w:val="1"/>
      <w:marLeft w:val="0"/>
      <w:marRight w:val="0"/>
      <w:marTop w:val="0"/>
      <w:marBottom w:val="0"/>
      <w:divBdr>
        <w:top w:val="none" w:sz="0" w:space="0" w:color="auto"/>
        <w:left w:val="none" w:sz="0" w:space="0" w:color="auto"/>
        <w:bottom w:val="none" w:sz="0" w:space="0" w:color="auto"/>
        <w:right w:val="none" w:sz="0" w:space="0" w:color="auto"/>
      </w:divBdr>
    </w:div>
    <w:div w:id="1205364855">
      <w:bodyDiv w:val="1"/>
      <w:marLeft w:val="0"/>
      <w:marRight w:val="0"/>
      <w:marTop w:val="0"/>
      <w:marBottom w:val="0"/>
      <w:divBdr>
        <w:top w:val="none" w:sz="0" w:space="0" w:color="auto"/>
        <w:left w:val="none" w:sz="0" w:space="0" w:color="auto"/>
        <w:bottom w:val="none" w:sz="0" w:space="0" w:color="auto"/>
        <w:right w:val="none" w:sz="0" w:space="0" w:color="auto"/>
      </w:divBdr>
      <w:divsChild>
        <w:div w:id="36318333">
          <w:marLeft w:val="0"/>
          <w:marRight w:val="0"/>
          <w:marTop w:val="0"/>
          <w:marBottom w:val="0"/>
          <w:divBdr>
            <w:top w:val="none" w:sz="0" w:space="0" w:color="auto"/>
            <w:left w:val="none" w:sz="0" w:space="0" w:color="auto"/>
            <w:bottom w:val="none" w:sz="0" w:space="0" w:color="auto"/>
            <w:right w:val="none" w:sz="0" w:space="0" w:color="auto"/>
          </w:divBdr>
          <w:divsChild>
            <w:div w:id="1004892965">
              <w:marLeft w:val="0"/>
              <w:marRight w:val="0"/>
              <w:marTop w:val="0"/>
              <w:marBottom w:val="0"/>
              <w:divBdr>
                <w:top w:val="none" w:sz="0" w:space="0" w:color="auto"/>
                <w:left w:val="none" w:sz="0" w:space="0" w:color="auto"/>
                <w:bottom w:val="none" w:sz="0" w:space="0" w:color="auto"/>
                <w:right w:val="none" w:sz="0" w:space="0" w:color="auto"/>
              </w:divBdr>
              <w:divsChild>
                <w:div w:id="350187186">
                  <w:marLeft w:val="0"/>
                  <w:marRight w:val="0"/>
                  <w:marTop w:val="0"/>
                  <w:marBottom w:val="0"/>
                  <w:divBdr>
                    <w:top w:val="none" w:sz="0" w:space="0" w:color="auto"/>
                    <w:left w:val="none" w:sz="0" w:space="0" w:color="auto"/>
                    <w:bottom w:val="none" w:sz="0" w:space="0" w:color="auto"/>
                    <w:right w:val="none" w:sz="0" w:space="0" w:color="auto"/>
                  </w:divBdr>
                  <w:divsChild>
                    <w:div w:id="812454106">
                      <w:marLeft w:val="0"/>
                      <w:marRight w:val="0"/>
                      <w:marTop w:val="0"/>
                      <w:marBottom w:val="600"/>
                      <w:divBdr>
                        <w:top w:val="none" w:sz="0" w:space="0" w:color="auto"/>
                        <w:left w:val="none" w:sz="0" w:space="0" w:color="auto"/>
                        <w:bottom w:val="none" w:sz="0" w:space="0" w:color="auto"/>
                        <w:right w:val="none" w:sz="0" w:space="0" w:color="auto"/>
                      </w:divBdr>
                      <w:divsChild>
                        <w:div w:id="14815665">
                          <w:marLeft w:val="0"/>
                          <w:marRight w:val="0"/>
                          <w:marTop w:val="0"/>
                          <w:marBottom w:val="0"/>
                          <w:divBdr>
                            <w:top w:val="single" w:sz="6" w:space="9" w:color="B9B9B9"/>
                            <w:left w:val="single" w:sz="6" w:space="12" w:color="B9B9B9"/>
                            <w:bottom w:val="single" w:sz="6" w:space="9" w:color="B9B9B9"/>
                            <w:right w:val="single" w:sz="6" w:space="12" w:color="B9B9B9"/>
                          </w:divBdr>
                          <w:divsChild>
                            <w:div w:id="148415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6318984">
      <w:bodyDiv w:val="1"/>
      <w:marLeft w:val="0"/>
      <w:marRight w:val="0"/>
      <w:marTop w:val="0"/>
      <w:marBottom w:val="0"/>
      <w:divBdr>
        <w:top w:val="none" w:sz="0" w:space="0" w:color="auto"/>
        <w:left w:val="none" w:sz="0" w:space="0" w:color="auto"/>
        <w:bottom w:val="none" w:sz="0" w:space="0" w:color="auto"/>
        <w:right w:val="none" w:sz="0" w:space="0" w:color="auto"/>
      </w:divBdr>
      <w:divsChild>
        <w:div w:id="704184676">
          <w:marLeft w:val="0"/>
          <w:marRight w:val="0"/>
          <w:marTop w:val="0"/>
          <w:marBottom w:val="0"/>
          <w:divBdr>
            <w:top w:val="none" w:sz="0" w:space="0" w:color="auto"/>
            <w:left w:val="none" w:sz="0" w:space="0" w:color="auto"/>
            <w:bottom w:val="none" w:sz="0" w:space="0" w:color="auto"/>
            <w:right w:val="none" w:sz="0" w:space="0" w:color="auto"/>
          </w:divBdr>
          <w:divsChild>
            <w:div w:id="1649167046">
              <w:marLeft w:val="0"/>
              <w:marRight w:val="0"/>
              <w:marTop w:val="0"/>
              <w:marBottom w:val="0"/>
              <w:divBdr>
                <w:top w:val="none" w:sz="0" w:space="0" w:color="auto"/>
                <w:left w:val="none" w:sz="0" w:space="0" w:color="auto"/>
                <w:bottom w:val="none" w:sz="0" w:space="0" w:color="auto"/>
                <w:right w:val="none" w:sz="0" w:space="0" w:color="auto"/>
              </w:divBdr>
              <w:divsChild>
                <w:div w:id="220167890">
                  <w:marLeft w:val="0"/>
                  <w:marRight w:val="0"/>
                  <w:marTop w:val="0"/>
                  <w:marBottom w:val="0"/>
                  <w:divBdr>
                    <w:top w:val="none" w:sz="0" w:space="0" w:color="auto"/>
                    <w:left w:val="none" w:sz="0" w:space="0" w:color="auto"/>
                    <w:bottom w:val="none" w:sz="0" w:space="0" w:color="auto"/>
                    <w:right w:val="none" w:sz="0" w:space="0" w:color="auto"/>
                  </w:divBdr>
                  <w:divsChild>
                    <w:div w:id="1782843563">
                      <w:marLeft w:val="0"/>
                      <w:marRight w:val="0"/>
                      <w:marTop w:val="0"/>
                      <w:marBottom w:val="600"/>
                      <w:divBdr>
                        <w:top w:val="none" w:sz="0" w:space="0" w:color="auto"/>
                        <w:left w:val="none" w:sz="0" w:space="0" w:color="auto"/>
                        <w:bottom w:val="none" w:sz="0" w:space="0" w:color="auto"/>
                        <w:right w:val="none" w:sz="0" w:space="0" w:color="auto"/>
                      </w:divBdr>
                      <w:divsChild>
                        <w:div w:id="1440569556">
                          <w:marLeft w:val="0"/>
                          <w:marRight w:val="0"/>
                          <w:marTop w:val="0"/>
                          <w:marBottom w:val="0"/>
                          <w:divBdr>
                            <w:top w:val="single" w:sz="6" w:space="9" w:color="B9B9B9"/>
                            <w:left w:val="single" w:sz="6" w:space="12" w:color="B9B9B9"/>
                            <w:bottom w:val="single" w:sz="6" w:space="9" w:color="B9B9B9"/>
                            <w:right w:val="single" w:sz="6" w:space="12" w:color="B9B9B9"/>
                          </w:divBdr>
                          <w:divsChild>
                            <w:div w:id="18953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2285784">
      <w:bodyDiv w:val="1"/>
      <w:marLeft w:val="0"/>
      <w:marRight w:val="0"/>
      <w:marTop w:val="0"/>
      <w:marBottom w:val="0"/>
      <w:divBdr>
        <w:top w:val="none" w:sz="0" w:space="0" w:color="auto"/>
        <w:left w:val="none" w:sz="0" w:space="0" w:color="auto"/>
        <w:bottom w:val="none" w:sz="0" w:space="0" w:color="auto"/>
        <w:right w:val="none" w:sz="0" w:space="0" w:color="auto"/>
      </w:divBdr>
    </w:div>
    <w:div w:id="1630084938">
      <w:bodyDiv w:val="1"/>
      <w:marLeft w:val="0"/>
      <w:marRight w:val="0"/>
      <w:marTop w:val="0"/>
      <w:marBottom w:val="0"/>
      <w:divBdr>
        <w:top w:val="none" w:sz="0" w:space="0" w:color="auto"/>
        <w:left w:val="none" w:sz="0" w:space="0" w:color="auto"/>
        <w:bottom w:val="none" w:sz="0" w:space="0" w:color="auto"/>
        <w:right w:val="none" w:sz="0" w:space="0" w:color="auto"/>
      </w:divBdr>
      <w:divsChild>
        <w:div w:id="526798599">
          <w:marLeft w:val="0"/>
          <w:marRight w:val="0"/>
          <w:marTop w:val="0"/>
          <w:marBottom w:val="0"/>
          <w:divBdr>
            <w:top w:val="none" w:sz="0" w:space="0" w:color="auto"/>
            <w:left w:val="none" w:sz="0" w:space="0" w:color="auto"/>
            <w:bottom w:val="none" w:sz="0" w:space="0" w:color="auto"/>
            <w:right w:val="none" w:sz="0" w:space="0" w:color="auto"/>
          </w:divBdr>
          <w:divsChild>
            <w:div w:id="1713849570">
              <w:marLeft w:val="0"/>
              <w:marRight w:val="0"/>
              <w:marTop w:val="0"/>
              <w:marBottom w:val="0"/>
              <w:divBdr>
                <w:top w:val="none" w:sz="0" w:space="0" w:color="auto"/>
                <w:left w:val="none" w:sz="0" w:space="0" w:color="auto"/>
                <w:bottom w:val="none" w:sz="0" w:space="0" w:color="auto"/>
                <w:right w:val="none" w:sz="0" w:space="0" w:color="auto"/>
              </w:divBdr>
              <w:divsChild>
                <w:div w:id="1346597685">
                  <w:marLeft w:val="0"/>
                  <w:marRight w:val="0"/>
                  <w:marTop w:val="0"/>
                  <w:marBottom w:val="0"/>
                  <w:divBdr>
                    <w:top w:val="none" w:sz="0" w:space="0" w:color="auto"/>
                    <w:left w:val="none" w:sz="0" w:space="0" w:color="auto"/>
                    <w:bottom w:val="none" w:sz="0" w:space="0" w:color="auto"/>
                    <w:right w:val="none" w:sz="0" w:space="0" w:color="auto"/>
                  </w:divBdr>
                  <w:divsChild>
                    <w:div w:id="362170201">
                      <w:marLeft w:val="0"/>
                      <w:marRight w:val="0"/>
                      <w:marTop w:val="0"/>
                      <w:marBottom w:val="600"/>
                      <w:divBdr>
                        <w:top w:val="none" w:sz="0" w:space="0" w:color="auto"/>
                        <w:left w:val="none" w:sz="0" w:space="0" w:color="auto"/>
                        <w:bottom w:val="none" w:sz="0" w:space="0" w:color="auto"/>
                        <w:right w:val="none" w:sz="0" w:space="0" w:color="auto"/>
                      </w:divBdr>
                      <w:divsChild>
                        <w:div w:id="112405110">
                          <w:marLeft w:val="0"/>
                          <w:marRight w:val="0"/>
                          <w:marTop w:val="0"/>
                          <w:marBottom w:val="0"/>
                          <w:divBdr>
                            <w:top w:val="single" w:sz="6" w:space="9" w:color="B9B9B9"/>
                            <w:left w:val="single" w:sz="6" w:space="12" w:color="B9B9B9"/>
                            <w:bottom w:val="single" w:sz="6" w:space="9" w:color="B9B9B9"/>
                            <w:right w:val="single" w:sz="6" w:space="12" w:color="B9B9B9"/>
                          </w:divBdr>
                          <w:divsChild>
                            <w:div w:id="1541477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hyperlink" Target="mailto:VerticalSolutionFrameworks-QA@pega.com" TargetMode="External"/><Relationship Id="rId2" Type="http://schemas.openxmlformats.org/officeDocument/2006/relationships/customXml" Target="../customXml/item2.xml"/><Relationship Id="rId16" Type="http://schemas.openxmlformats.org/officeDocument/2006/relationships/hyperlink" Target="https://mesh.pega.com/community/pega/verticalsolutionframeworks/sustainingengineering/projects/verticals-frameworks-test-automation"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microsoft.com/office/2007/relationships/stylesWithEffects" Target="stylesWithEffects.xml"/><Relationship Id="rId15" Type="http://schemas.openxmlformats.org/officeDocument/2006/relationships/hyperlink" Target="https://mesh.pega.com/groups/engineering-development-infrastructure/projects/automated-testing-at-pega"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hyperlink" Target="https://mesh.pega.com/community/pega/verticalsolutionframeworks/verticalsolutionframeworksq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2013-10-22T00:00:00</PublishDate>
  <Abstract>This document contains few best practices to make the tests run on different environments, make them maintainable and extensible and to make them more robust for frameworks.</Abstract>
  <CompanyAddress/>
  <CompanyPhone>Himanshu.saraowgi@in.pega.com</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696666A-4797-4653-A80E-3BE197345F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15</Pages>
  <Words>3397</Words>
  <Characters>19366</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Telerik Test Studio- Best Practices</vt:lpstr>
    </vt:vector>
  </TitlesOfParts>
  <Manager>Mahi</Manager>
  <Company>Himanshu Saraowgi</Company>
  <LinksUpToDate>false</LinksUpToDate>
  <CharactersWithSpaces>22718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Telerik Test Studio- Best Practices</dc:title>
  <dc:creator>Saraowgi, Himanshu</dc:creator>
  <cp:lastModifiedBy>Anand Chikoti</cp:lastModifiedBy>
  <cp:revision>8</cp:revision>
  <dcterms:created xsi:type="dcterms:W3CDTF">2013-10-22T12:42:00Z</dcterms:created>
  <dcterms:modified xsi:type="dcterms:W3CDTF">2015-02-03T05:27:00Z</dcterms:modified>
  <cp:version>1.0</cp:version>
</cp:coreProperties>
</file>