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989" w:tblpY="-12189"/>
        <w:tblOverlap w:val="never"/>
        <w:tblW w:w="11045" w:type="dxa"/>
        <w:tblInd w:w="0" w:type="dxa"/>
        <w:tblCellMar>
          <w:top w:w="0" w:type="dxa"/>
          <w:left w:w="0" w:type="dxa"/>
          <w:bottom w:w="0" w:type="dxa"/>
          <w:right w:w="0" w:type="dxa"/>
        </w:tblCellMar>
        <w:tblLook w:val="04A0" w:firstRow="1" w:lastRow="0" w:firstColumn="1" w:lastColumn="0" w:noHBand="0" w:noVBand="1"/>
      </w:tblPr>
      <w:tblGrid>
        <w:gridCol w:w="1337"/>
        <w:gridCol w:w="723"/>
        <w:gridCol w:w="2270"/>
        <w:gridCol w:w="987"/>
        <w:gridCol w:w="1003"/>
        <w:gridCol w:w="784"/>
        <w:gridCol w:w="1120"/>
        <w:gridCol w:w="1115"/>
        <w:gridCol w:w="1706"/>
      </w:tblGrid>
      <w:tr w:rsidR="008D54F6">
        <w:trPr>
          <w:trHeight w:val="820"/>
        </w:trPr>
        <w:tc>
          <w:tcPr>
            <w:tcW w:w="11045" w:type="dxa"/>
            <w:gridSpan w:val="9"/>
            <w:tcBorders>
              <w:top w:val="single" w:sz="2" w:space="0" w:color="000000"/>
              <w:left w:val="single" w:sz="2" w:space="0" w:color="000000"/>
              <w:bottom w:val="single" w:sz="2" w:space="0" w:color="000000"/>
              <w:right w:val="single" w:sz="2" w:space="0" w:color="000000"/>
            </w:tcBorders>
          </w:tcPr>
          <w:p w:rsidR="008D54F6" w:rsidRDefault="00AF1A37">
            <w:pPr>
              <w:ind w:left="149"/>
              <w:jc w:val="center"/>
            </w:pPr>
            <w:r>
              <w:t>DECLARATION DE MARCHANDISES DANGEREUSES 1 DANGEROUS GOODS DECLARATION</w:t>
            </w:r>
          </w:p>
          <w:p w:rsidR="008D54F6" w:rsidRDefault="00AF1A37">
            <w:pPr>
              <w:ind w:left="1032" w:right="84" w:hanging="986"/>
            </w:pPr>
            <w:r>
              <w:rPr>
                <w:sz w:val="18"/>
              </w:rPr>
              <w:t xml:space="preserve">Le présent modéle satisfait au préscription de la regle 5 du chapitre VI' de la convention SOLAS de 1974,å la régte 4 de l </w:t>
            </w:r>
            <w:r>
              <w:rPr>
                <w:sz w:val="18"/>
                <w:vertAlign w:val="superscript"/>
              </w:rPr>
              <w:t>t</w:t>
            </w:r>
            <w:r>
              <w:rPr>
                <w:sz w:val="18"/>
              </w:rPr>
              <w:t xml:space="preserve">Annexe Ill de MARPOL 73/78 This form meets the requirements of SOLAS 1974, CHAPTER regulation 5;MARPOL 73/78 Annexe Ill, regulation </w:t>
            </w:r>
            <w:r>
              <w:rPr>
                <w:sz w:val="18"/>
              </w:rPr>
              <w:t>4</w:t>
            </w:r>
          </w:p>
        </w:tc>
      </w:tr>
      <w:tr w:rsidR="008D54F6">
        <w:trPr>
          <w:trHeight w:val="219"/>
        </w:trPr>
        <w:tc>
          <w:tcPr>
            <w:tcW w:w="1337" w:type="dxa"/>
            <w:tcBorders>
              <w:top w:val="single" w:sz="2" w:space="0" w:color="000000"/>
              <w:left w:val="single" w:sz="2" w:space="0" w:color="000000"/>
              <w:bottom w:val="single" w:sz="2" w:space="0" w:color="000000"/>
              <w:right w:val="nil"/>
            </w:tcBorders>
          </w:tcPr>
          <w:p w:rsidR="008D54F6" w:rsidRDefault="00AF1A37">
            <w:pPr>
              <w:ind w:left="39"/>
              <w:jc w:val="both"/>
            </w:pPr>
            <w:r>
              <w:rPr>
                <w:sz w:val="18"/>
              </w:rPr>
              <w:t xml:space="preserve">Ex éditeur I Shi </w:t>
            </w:r>
          </w:p>
        </w:tc>
        <w:tc>
          <w:tcPr>
            <w:tcW w:w="2993" w:type="dxa"/>
            <w:gridSpan w:val="2"/>
            <w:tcBorders>
              <w:top w:val="single" w:sz="2" w:space="0" w:color="000000"/>
              <w:left w:val="nil"/>
              <w:bottom w:val="single" w:sz="2" w:space="0" w:color="000000"/>
              <w:right w:val="single" w:sz="2" w:space="0" w:color="000000"/>
            </w:tcBorders>
          </w:tcPr>
          <w:p w:rsidR="008D54F6" w:rsidRDefault="00AF1A37">
            <w:pPr>
              <w:ind w:left="83"/>
            </w:pPr>
            <w:r>
              <w:rPr>
                <w:sz w:val="18"/>
              </w:rPr>
              <w:t>er</w:t>
            </w:r>
          </w:p>
        </w:tc>
        <w:tc>
          <w:tcPr>
            <w:tcW w:w="6714" w:type="dxa"/>
            <w:gridSpan w:val="6"/>
            <w:vMerge w:val="restart"/>
            <w:tcBorders>
              <w:top w:val="single" w:sz="2" w:space="0" w:color="000000"/>
              <w:left w:val="single" w:sz="2" w:space="0" w:color="000000"/>
              <w:bottom w:val="single" w:sz="2" w:space="0" w:color="000000"/>
              <w:right w:val="single" w:sz="2" w:space="0" w:color="000000"/>
            </w:tcBorders>
          </w:tcPr>
          <w:p w:rsidR="008D54F6" w:rsidRDefault="00AF1A37">
            <w:pPr>
              <w:tabs>
                <w:tab w:val="right" w:pos="6714"/>
              </w:tabs>
              <w:ind w:left="0"/>
            </w:pPr>
            <w:r>
              <w:rPr>
                <w:sz w:val="14"/>
              </w:rPr>
              <w:t>Numéro(s) du document de transport</w:t>
            </w:r>
            <w:r>
              <w:rPr>
                <w:sz w:val="14"/>
              </w:rPr>
              <w:tab/>
            </w:r>
            <w:r>
              <w:rPr>
                <w:sz w:val="14"/>
              </w:rPr>
              <w:t>12903</w:t>
            </w:r>
          </w:p>
          <w:p w:rsidR="008D54F6" w:rsidRDefault="00AF1A37">
            <w:pPr>
              <w:ind w:left="47"/>
            </w:pPr>
            <w:r>
              <w:rPr>
                <w:sz w:val="14"/>
              </w:rPr>
              <w:t>Trans ort document(s) reference(s) number(s)</w:t>
            </w:r>
          </w:p>
        </w:tc>
      </w:tr>
      <w:tr w:rsidR="008D54F6">
        <w:trPr>
          <w:trHeight w:val="316"/>
        </w:trPr>
        <w:tc>
          <w:tcPr>
            <w:tcW w:w="4331" w:type="dxa"/>
            <w:gridSpan w:val="3"/>
            <w:vMerge w:val="restart"/>
            <w:tcBorders>
              <w:top w:val="single" w:sz="2" w:space="0" w:color="000000"/>
              <w:left w:val="single" w:sz="2" w:space="0" w:color="000000"/>
              <w:bottom w:val="single" w:sz="2" w:space="0" w:color="000000"/>
              <w:right w:val="single" w:sz="2" w:space="0" w:color="000000"/>
            </w:tcBorders>
          </w:tcPr>
          <w:p w:rsidR="008D54F6" w:rsidRDefault="00AF1A37">
            <w:pPr>
              <w:ind w:left="1039"/>
            </w:pPr>
            <w:r>
              <w:rPr>
                <w:sz w:val="20"/>
              </w:rPr>
              <w:t>LUBATEX France</w:t>
            </w:r>
          </w:p>
          <w:p w:rsidR="008D54F6" w:rsidRDefault="00AF1A37">
            <w:pPr>
              <w:ind w:left="1032"/>
            </w:pPr>
            <w:r>
              <w:rPr>
                <w:sz w:val="20"/>
              </w:rPr>
              <w:t>30 RUE DES FRERES REMY</w:t>
            </w:r>
          </w:p>
          <w:p w:rsidR="008D54F6" w:rsidRDefault="00AF1A37">
            <w:pPr>
              <w:ind w:left="1024"/>
            </w:pPr>
            <w:r>
              <w:rPr>
                <w:sz w:val="20"/>
              </w:rPr>
              <w:t>57200 SARREGUEMINES</w:t>
            </w:r>
          </w:p>
          <w:p w:rsidR="008D54F6" w:rsidRDefault="00AF1A37">
            <w:pPr>
              <w:ind w:left="1032"/>
            </w:pPr>
            <w:r>
              <w:rPr>
                <w:sz w:val="22"/>
              </w:rPr>
              <w:t>France</w:t>
            </w:r>
          </w:p>
        </w:tc>
        <w:tc>
          <w:tcPr>
            <w:tcW w:w="0" w:type="auto"/>
            <w:gridSpan w:val="6"/>
            <w:vMerge/>
            <w:tcBorders>
              <w:top w:val="nil"/>
              <w:left w:val="single" w:sz="2" w:space="0" w:color="000000"/>
              <w:bottom w:val="single" w:sz="2" w:space="0" w:color="000000"/>
              <w:right w:val="single" w:sz="2" w:space="0" w:color="000000"/>
            </w:tcBorders>
          </w:tcPr>
          <w:p w:rsidR="008D54F6" w:rsidRDefault="008D54F6">
            <w:pPr>
              <w:spacing w:after="160"/>
              <w:ind w:left="0"/>
            </w:pPr>
          </w:p>
        </w:tc>
      </w:tr>
      <w:tr w:rsidR="008D54F6">
        <w:trPr>
          <w:trHeight w:val="655"/>
        </w:trPr>
        <w:tc>
          <w:tcPr>
            <w:tcW w:w="0" w:type="auto"/>
            <w:gridSpan w:val="3"/>
            <w:vMerge/>
            <w:tcBorders>
              <w:top w:val="nil"/>
              <w:left w:val="single" w:sz="2" w:space="0" w:color="000000"/>
              <w:bottom w:val="nil"/>
              <w:right w:val="single" w:sz="2" w:space="0" w:color="000000"/>
            </w:tcBorders>
          </w:tcPr>
          <w:p w:rsidR="008D54F6" w:rsidRDefault="008D54F6">
            <w:pPr>
              <w:spacing w:after="160"/>
              <w:ind w:left="0"/>
            </w:pPr>
          </w:p>
        </w:tc>
        <w:tc>
          <w:tcPr>
            <w:tcW w:w="2774" w:type="dxa"/>
            <w:gridSpan w:val="3"/>
            <w:tcBorders>
              <w:top w:val="single" w:sz="2" w:space="0" w:color="000000"/>
              <w:left w:val="single" w:sz="2" w:space="0" w:color="000000"/>
              <w:bottom w:val="single" w:sz="2" w:space="0" w:color="000000"/>
              <w:right w:val="single" w:sz="2" w:space="0" w:color="000000"/>
            </w:tcBorders>
            <w:vAlign w:val="center"/>
          </w:tcPr>
          <w:p w:rsidR="008D54F6" w:rsidRDefault="00AF1A37">
            <w:pPr>
              <w:tabs>
                <w:tab w:val="center" w:pos="1486"/>
              </w:tabs>
              <w:ind w:left="0"/>
            </w:pPr>
            <w:r>
              <w:rPr>
                <w:sz w:val="20"/>
              </w:rPr>
              <w:t>Page 1 de</w:t>
            </w:r>
            <w:r>
              <w:rPr>
                <w:sz w:val="20"/>
              </w:rPr>
              <w:tab/>
              <w:t>1 Pages</w:t>
            </w:r>
          </w:p>
        </w:tc>
        <w:tc>
          <w:tcPr>
            <w:tcW w:w="3941" w:type="dxa"/>
            <w:gridSpan w:val="3"/>
            <w:tcBorders>
              <w:top w:val="single" w:sz="2" w:space="0" w:color="000000"/>
              <w:left w:val="single" w:sz="2" w:space="0" w:color="000000"/>
              <w:bottom w:val="single" w:sz="2" w:space="0" w:color="000000"/>
              <w:right w:val="single" w:sz="2" w:space="0" w:color="000000"/>
            </w:tcBorders>
          </w:tcPr>
          <w:p w:rsidR="008D54F6" w:rsidRDefault="00AF1A37">
            <w:pPr>
              <w:spacing w:after="5"/>
              <w:ind w:left="50"/>
            </w:pPr>
            <w:r>
              <w:rPr>
                <w:sz w:val="14"/>
              </w:rPr>
              <w:t>Numéro de référence(s) de l'expéditeur</w:t>
            </w:r>
          </w:p>
          <w:p w:rsidR="008D54F6" w:rsidRDefault="00AF1A37">
            <w:pPr>
              <w:ind w:left="43"/>
            </w:pPr>
            <w:r>
              <w:rPr>
                <w:sz w:val="14"/>
              </w:rPr>
              <w:t>Shipper reference number(s)</w:t>
            </w:r>
          </w:p>
        </w:tc>
      </w:tr>
      <w:tr w:rsidR="008D54F6">
        <w:trPr>
          <w:trHeight w:val="607"/>
        </w:trPr>
        <w:tc>
          <w:tcPr>
            <w:tcW w:w="0" w:type="auto"/>
            <w:gridSpan w:val="3"/>
            <w:vMerge/>
            <w:tcBorders>
              <w:top w:val="nil"/>
              <w:left w:val="single" w:sz="2" w:space="0" w:color="000000"/>
              <w:bottom w:val="single" w:sz="2" w:space="0" w:color="000000"/>
              <w:right w:val="single" w:sz="2" w:space="0" w:color="000000"/>
            </w:tcBorders>
          </w:tcPr>
          <w:p w:rsidR="008D54F6" w:rsidRDefault="008D54F6">
            <w:pPr>
              <w:spacing w:after="160"/>
              <w:ind w:left="0"/>
            </w:pPr>
          </w:p>
        </w:tc>
        <w:tc>
          <w:tcPr>
            <w:tcW w:w="2774" w:type="dxa"/>
            <w:gridSpan w:val="3"/>
            <w:tcBorders>
              <w:top w:val="single" w:sz="2" w:space="0" w:color="000000"/>
              <w:left w:val="single" w:sz="2" w:space="0" w:color="000000"/>
              <w:bottom w:val="single" w:sz="2" w:space="0" w:color="000000"/>
              <w:right w:val="single" w:sz="2" w:space="0" w:color="000000"/>
            </w:tcBorders>
          </w:tcPr>
          <w:p w:rsidR="008D54F6" w:rsidRDefault="008D54F6">
            <w:pPr>
              <w:spacing w:after="160"/>
              <w:ind w:left="0"/>
            </w:pPr>
          </w:p>
        </w:tc>
        <w:tc>
          <w:tcPr>
            <w:tcW w:w="3941" w:type="dxa"/>
            <w:gridSpan w:val="3"/>
            <w:tcBorders>
              <w:top w:val="single" w:sz="2" w:space="0" w:color="000000"/>
              <w:left w:val="single" w:sz="2" w:space="0" w:color="000000"/>
              <w:bottom w:val="single" w:sz="2" w:space="0" w:color="000000"/>
              <w:right w:val="single" w:sz="2" w:space="0" w:color="000000"/>
            </w:tcBorders>
          </w:tcPr>
          <w:p w:rsidR="008D54F6" w:rsidRDefault="00AF1A37">
            <w:pPr>
              <w:ind w:left="43"/>
            </w:pPr>
            <w:r>
              <w:rPr>
                <w:sz w:val="14"/>
              </w:rPr>
              <w:t>Numéro de référence(s) du transitaire</w:t>
            </w:r>
          </w:p>
          <w:p w:rsidR="008D54F6" w:rsidRDefault="00AF1A37">
            <w:pPr>
              <w:ind w:left="43"/>
            </w:pPr>
            <w:r>
              <w:rPr>
                <w:sz w:val="14"/>
              </w:rPr>
              <w:t>Freight forwarder reference(s) number(s)</w:t>
            </w:r>
          </w:p>
        </w:tc>
      </w:tr>
      <w:tr w:rsidR="008D54F6">
        <w:trPr>
          <w:trHeight w:val="201"/>
        </w:trPr>
        <w:tc>
          <w:tcPr>
            <w:tcW w:w="4331" w:type="dxa"/>
            <w:gridSpan w:val="3"/>
            <w:tcBorders>
              <w:top w:val="single" w:sz="2" w:space="0" w:color="000000"/>
              <w:left w:val="single" w:sz="2" w:space="0" w:color="000000"/>
              <w:bottom w:val="single" w:sz="2" w:space="0" w:color="000000"/>
              <w:right w:val="single" w:sz="2" w:space="0" w:color="000000"/>
            </w:tcBorders>
          </w:tcPr>
          <w:p w:rsidR="008D54F6" w:rsidRDefault="00AF1A37">
            <w:pPr>
              <w:ind w:left="31"/>
            </w:pPr>
            <w:r>
              <w:rPr>
                <w:sz w:val="18"/>
              </w:rPr>
              <w:t>Destinataire I Consi nee</w:t>
            </w:r>
          </w:p>
        </w:tc>
        <w:tc>
          <w:tcPr>
            <w:tcW w:w="6714" w:type="dxa"/>
            <w:gridSpan w:val="6"/>
            <w:tcBorders>
              <w:top w:val="single" w:sz="2" w:space="0" w:color="000000"/>
              <w:left w:val="single" w:sz="2" w:space="0" w:color="000000"/>
              <w:bottom w:val="single" w:sz="2" w:space="0" w:color="000000"/>
              <w:right w:val="single" w:sz="2" w:space="0" w:color="000000"/>
            </w:tcBorders>
          </w:tcPr>
          <w:p w:rsidR="008D54F6" w:rsidRDefault="00AF1A37">
            <w:pPr>
              <w:tabs>
                <w:tab w:val="center" w:pos="3947"/>
              </w:tabs>
              <w:ind w:left="0"/>
            </w:pPr>
            <w:r>
              <w:rPr>
                <w:sz w:val="18"/>
              </w:rPr>
              <w:t xml:space="preserve">Trans orteur I Carrier </w:t>
            </w:r>
            <w:r>
              <w:rPr>
                <w:sz w:val="18"/>
              </w:rPr>
              <w:tab/>
              <w:t>com léter ar le trans orteur/to be com leted b the carrier</w:t>
            </w:r>
          </w:p>
        </w:tc>
      </w:tr>
      <w:tr w:rsidR="008D54F6">
        <w:trPr>
          <w:trHeight w:val="1544"/>
        </w:trPr>
        <w:tc>
          <w:tcPr>
            <w:tcW w:w="4331" w:type="dxa"/>
            <w:gridSpan w:val="3"/>
            <w:tcBorders>
              <w:top w:val="single" w:sz="2" w:space="0" w:color="000000"/>
              <w:left w:val="single" w:sz="2" w:space="0" w:color="000000"/>
              <w:bottom w:val="single" w:sz="2" w:space="0" w:color="000000"/>
              <w:right w:val="single" w:sz="2" w:space="0" w:color="000000"/>
            </w:tcBorders>
            <w:vAlign w:val="center"/>
          </w:tcPr>
          <w:p w:rsidR="008D54F6" w:rsidRDefault="00AF1A37">
            <w:pPr>
              <w:ind w:left="0" w:right="123"/>
              <w:jc w:val="center"/>
            </w:pPr>
            <w:r>
              <w:rPr>
                <w:sz w:val="20"/>
              </w:rPr>
              <w:t>ULYSSE SPARE PARTS (USP)</w:t>
            </w:r>
          </w:p>
          <w:p w:rsidR="008D54F6" w:rsidRDefault="00AF1A37">
            <w:pPr>
              <w:ind w:left="1032"/>
            </w:pPr>
            <w:r>
              <w:rPr>
                <w:sz w:val="22"/>
              </w:rPr>
              <w:t>14 Rue 8611 Zl Charguia</w:t>
            </w:r>
          </w:p>
          <w:p w:rsidR="008D54F6" w:rsidRDefault="00AF1A37">
            <w:pPr>
              <w:spacing w:after="191"/>
              <w:ind w:left="1017"/>
            </w:pPr>
            <w:r>
              <w:rPr>
                <w:sz w:val="20"/>
              </w:rPr>
              <w:t>01080 TUNIS</w:t>
            </w:r>
          </w:p>
          <w:p w:rsidR="008D54F6" w:rsidRDefault="00AF1A37">
            <w:pPr>
              <w:ind w:left="1010"/>
            </w:pPr>
            <w:r>
              <w:rPr>
                <w:sz w:val="18"/>
              </w:rPr>
              <w:t>TUNISIE</w:t>
            </w:r>
          </w:p>
        </w:tc>
        <w:tc>
          <w:tcPr>
            <w:tcW w:w="6714" w:type="dxa"/>
            <w:gridSpan w:val="6"/>
            <w:tcBorders>
              <w:top w:val="single" w:sz="2" w:space="0" w:color="000000"/>
              <w:left w:val="single" w:sz="2" w:space="0" w:color="000000"/>
              <w:bottom w:val="single" w:sz="2" w:space="0" w:color="000000"/>
              <w:right w:val="single" w:sz="2" w:space="0" w:color="000000"/>
            </w:tcBorders>
          </w:tcPr>
          <w:p w:rsidR="008D54F6" w:rsidRDefault="00AF1A37">
            <w:pPr>
              <w:ind w:left="47"/>
            </w:pPr>
            <w:r>
              <w:rPr>
                <w:sz w:val="20"/>
              </w:rPr>
              <w:t>DECLARATION DE L'EXPEDITEUR 1 SHIPPER DECLARATION</w:t>
            </w:r>
          </w:p>
          <w:p w:rsidR="008D54F6" w:rsidRDefault="00AF1A37">
            <w:pPr>
              <w:ind w:left="32" w:right="343"/>
            </w:pPr>
            <w:r>
              <w:rPr>
                <w:sz w:val="14"/>
              </w:rPr>
              <w:t xml:space="preserve">Je déclare que 'e contenu de ce chargement est decrit ci-dessous de fagon compléte et exacte par la désignation officie}ie de transport et qu'El est convenablement </w:t>
            </w:r>
            <w:r>
              <w:rPr>
                <w:noProof/>
              </w:rPr>
              <w:drawing>
                <wp:inline distT="0" distB="0" distL="0" distR="0">
                  <wp:extent cx="1439310" cy="77658"/>
                  <wp:effectExtent l="0" t="0" r="0" b="0"/>
                  <wp:docPr id="6389" name="Picture 6389"/>
                  <wp:cNvGraphicFramePr/>
                  <a:graphic xmlns:a="http://schemas.openxmlformats.org/drawingml/2006/main">
                    <a:graphicData uri="http://schemas.openxmlformats.org/drawingml/2006/picture">
                      <pic:pic xmlns:pic="http://schemas.openxmlformats.org/drawingml/2006/picture">
                        <pic:nvPicPr>
                          <pic:cNvPr id="6389" name="Picture 6389"/>
                          <pic:cNvPicPr/>
                        </pic:nvPicPr>
                        <pic:blipFill>
                          <a:blip r:embed="rId4"/>
                          <a:stretch>
                            <a:fillRect/>
                          </a:stretch>
                        </pic:blipFill>
                        <pic:spPr>
                          <a:xfrm>
                            <a:off x="0" y="0"/>
                            <a:ext cx="1439310" cy="77658"/>
                          </a:xfrm>
                          <a:prstGeom prst="rect">
                            <a:avLst/>
                          </a:prstGeom>
                        </pic:spPr>
                      </pic:pic>
                    </a:graphicData>
                  </a:graphic>
                </wp:inline>
              </w:drawing>
            </w:r>
            <w:r>
              <w:rPr>
                <w:sz w:val="14"/>
              </w:rPr>
              <w:t xml:space="preserve"> et å tous égards bien conditionné pour étre transporté conformément aux réglementations in</w:t>
            </w:r>
            <w:r>
              <w:rPr>
                <w:sz w:val="14"/>
              </w:rPr>
              <w:t>temationales et nationates applicables I I dec'are that the contents of this load are accurately described above in recognized transport terms and that it is in aif respects suitably classified. packed. labeled and packaged to be transported according to t</w:t>
            </w:r>
            <w:r>
              <w:rPr>
                <w:sz w:val="14"/>
              </w:rPr>
              <w:t>he applicable intemationai and national regulations.</w:t>
            </w:r>
          </w:p>
        </w:tc>
      </w:tr>
      <w:tr w:rsidR="008D54F6">
        <w:trPr>
          <w:trHeight w:val="1168"/>
        </w:trPr>
        <w:tc>
          <w:tcPr>
            <w:tcW w:w="4331" w:type="dxa"/>
            <w:gridSpan w:val="3"/>
            <w:tcBorders>
              <w:top w:val="single" w:sz="2" w:space="0" w:color="000000"/>
              <w:left w:val="single" w:sz="2" w:space="0" w:color="000000"/>
              <w:bottom w:val="single" w:sz="2" w:space="0" w:color="000000"/>
              <w:right w:val="single" w:sz="2" w:space="0" w:color="000000"/>
            </w:tcBorders>
          </w:tcPr>
          <w:p w:rsidR="008D54F6" w:rsidRDefault="00AF1A37">
            <w:pPr>
              <w:spacing w:line="216" w:lineRule="auto"/>
              <w:ind w:left="10" w:right="248" w:firstLine="7"/>
            </w:pPr>
            <w:r>
              <w:rPr>
                <w:sz w:val="18"/>
              </w:rPr>
              <w:t>Cet envoi est conforme aux limites acceptables pour : This shipment conforms to the acceptable limits for :</w:t>
            </w:r>
          </w:p>
          <w:p w:rsidR="008D54F6" w:rsidRDefault="00AF1A37">
            <w:pPr>
              <w:ind w:left="3"/>
            </w:pPr>
            <w:r>
              <w:rPr>
                <w:sz w:val="14"/>
              </w:rPr>
              <w:t>(differ mention non applicable I strike out the non-applicabfe terms )</w:t>
            </w:r>
          </w:p>
          <w:p w:rsidR="008D54F6" w:rsidRDefault="00AF1A37">
            <w:pPr>
              <w:spacing w:after="94"/>
              <w:ind w:left="3"/>
            </w:pPr>
            <w:r>
              <w:rPr>
                <w:noProof/>
                <w:sz w:val="22"/>
              </w:rPr>
              <mc:AlternateContent>
                <mc:Choice Requires="wpg">
                  <w:drawing>
                    <wp:inline distT="0" distB="0" distL="0" distR="0">
                      <wp:extent cx="2229788" cy="63953"/>
                      <wp:effectExtent l="0" t="0" r="0" b="0"/>
                      <wp:docPr id="13718" name="Group 13718"/>
                      <wp:cNvGraphicFramePr/>
                      <a:graphic xmlns:a="http://schemas.openxmlformats.org/drawingml/2006/main">
                        <a:graphicData uri="http://schemas.microsoft.com/office/word/2010/wordprocessingGroup">
                          <wpg:wgp>
                            <wpg:cNvGrpSpPr/>
                            <wpg:grpSpPr>
                              <a:xfrm>
                                <a:off x="0" y="0"/>
                                <a:ext cx="2229788" cy="63953"/>
                                <a:chOff x="0" y="0"/>
                                <a:chExt cx="2229788" cy="63953"/>
                              </a:xfrm>
                            </wpg:grpSpPr>
                            <pic:pic xmlns:pic="http://schemas.openxmlformats.org/drawingml/2006/picture">
                              <pic:nvPicPr>
                                <pic:cNvPr id="6167" name="Picture 6167"/>
                                <pic:cNvPicPr/>
                              </pic:nvPicPr>
                              <pic:blipFill>
                                <a:blip r:embed="rId5"/>
                                <a:stretch>
                                  <a:fillRect/>
                                </a:stretch>
                              </pic:blipFill>
                              <pic:spPr>
                                <a:xfrm>
                                  <a:off x="0" y="0"/>
                                  <a:ext cx="849878" cy="63953"/>
                                </a:xfrm>
                                <a:prstGeom prst="rect">
                                  <a:avLst/>
                                </a:prstGeom>
                              </pic:spPr>
                            </pic:pic>
                            <pic:pic xmlns:pic="http://schemas.openxmlformats.org/drawingml/2006/picture">
                              <pic:nvPicPr>
                                <pic:cNvPr id="6168" name="Picture 6168"/>
                                <pic:cNvPicPr/>
                              </pic:nvPicPr>
                              <pic:blipFill>
                                <a:blip r:embed="rId6"/>
                                <a:stretch>
                                  <a:fillRect/>
                                </a:stretch>
                              </pic:blipFill>
                              <pic:spPr>
                                <a:xfrm>
                                  <a:off x="1334217" y="0"/>
                                  <a:ext cx="895571" cy="63953"/>
                                </a:xfrm>
                                <a:prstGeom prst="rect">
                                  <a:avLst/>
                                </a:prstGeom>
                              </pic:spPr>
                            </pic:pic>
                          </wpg:wgp>
                        </a:graphicData>
                      </a:graphic>
                    </wp:inline>
                  </w:drawing>
                </mc:Choice>
                <mc:Fallback xmlns:a="http://schemas.openxmlformats.org/drawingml/2006/main">
                  <w:pict>
                    <v:group id="Group 13718" style="width:175.574pt;height:5.03571pt;mso-position-horizontal-relative:char;mso-position-vertical-relative:line" coordsize="22297,639">
                      <v:shape id="Picture 6167" style="position:absolute;width:8498;height:639;left:0;top:0;" filled="f">
                        <v:imagedata r:id="rId7"/>
                      </v:shape>
                      <v:shape id="Picture 6168" style="position:absolute;width:8955;height:639;left:13342;top:0;" filled="f">
                        <v:imagedata r:id="rId8"/>
                      </v:shape>
                    </v:group>
                  </w:pict>
                </mc:Fallback>
              </mc:AlternateContent>
            </w:r>
          </w:p>
          <w:p w:rsidR="008D54F6" w:rsidRDefault="00AF1A37">
            <w:pPr>
              <w:tabs>
                <w:tab w:val="center" w:pos="2489"/>
              </w:tabs>
              <w:ind w:left="0"/>
            </w:pPr>
            <w:r>
              <w:rPr>
                <w:sz w:val="16"/>
              </w:rPr>
              <w:t>ET CARGASON</w:t>
            </w:r>
            <w:r>
              <w:rPr>
                <w:sz w:val="16"/>
              </w:rPr>
              <w:tab/>
              <w:t>SEULEMENT</w:t>
            </w:r>
          </w:p>
        </w:tc>
        <w:tc>
          <w:tcPr>
            <w:tcW w:w="6714" w:type="dxa"/>
            <w:gridSpan w:val="6"/>
            <w:tcBorders>
              <w:top w:val="single" w:sz="2" w:space="0" w:color="000000"/>
              <w:left w:val="single" w:sz="2" w:space="0" w:color="000000"/>
              <w:bottom w:val="single" w:sz="2" w:space="0" w:color="000000"/>
              <w:right w:val="single" w:sz="2" w:space="0" w:color="000000"/>
            </w:tcBorders>
          </w:tcPr>
          <w:p w:rsidR="008D54F6" w:rsidRDefault="00AF1A37">
            <w:pPr>
              <w:ind w:left="40"/>
            </w:pPr>
            <w:r>
              <w:rPr>
                <w:sz w:val="14"/>
              </w:rPr>
              <w:t>Informations complémentaires concemant la manutention</w:t>
            </w:r>
            <w:r>
              <w:rPr>
                <w:sz w:val="14"/>
              </w:rPr>
              <w:t xml:space="preserve"> I Additional Information About Handing</w:t>
            </w:r>
          </w:p>
          <w:p w:rsidR="008D54F6" w:rsidRDefault="00AF1A37">
            <w:pPr>
              <w:spacing w:after="140"/>
              <w:ind w:left="1011"/>
            </w:pPr>
            <w:r>
              <w:rPr>
                <w:sz w:val="18"/>
                <w:u w:val="single" w:color="000000"/>
              </w:rPr>
              <w:t>APB</w:t>
            </w:r>
            <w:r>
              <w:rPr>
                <w:sz w:val="18"/>
              </w:rPr>
              <w:t>- Dérogation nationale ou accord multilatéral:</w:t>
            </w:r>
          </w:p>
          <w:p w:rsidR="008D54F6" w:rsidRDefault="00AF1A37">
            <w:pPr>
              <w:ind w:left="1299"/>
            </w:pPr>
            <w:r>
              <w:rPr>
                <w:sz w:val="18"/>
              </w:rPr>
              <w:t>transport selon 1.1.4.2</w:t>
            </w:r>
          </w:p>
          <w:p w:rsidR="008D54F6" w:rsidRDefault="00AF1A37">
            <w:pPr>
              <w:ind w:left="1284"/>
            </w:pPr>
            <w:r>
              <w:rPr>
                <w:noProof/>
                <w:sz w:val="22"/>
              </w:rPr>
              <mc:AlternateContent>
                <mc:Choice Requires="wpg">
                  <w:drawing>
                    <wp:inline distT="0" distB="0" distL="0" distR="0">
                      <wp:extent cx="13708" cy="9136"/>
                      <wp:effectExtent l="0" t="0" r="0" b="0"/>
                      <wp:docPr id="13721" name="Group 13721"/>
                      <wp:cNvGraphicFramePr/>
                      <a:graphic xmlns:a="http://schemas.openxmlformats.org/drawingml/2006/main">
                        <a:graphicData uri="http://schemas.microsoft.com/office/word/2010/wordprocessingGroup">
                          <wpg:wgp>
                            <wpg:cNvGrpSpPr/>
                            <wpg:grpSpPr>
                              <a:xfrm>
                                <a:off x="0" y="0"/>
                                <a:ext cx="13708" cy="9136"/>
                                <a:chOff x="0" y="0"/>
                                <a:chExt cx="13708" cy="9136"/>
                              </a:xfrm>
                            </wpg:grpSpPr>
                            <pic:pic xmlns:pic="http://schemas.openxmlformats.org/drawingml/2006/picture">
                              <pic:nvPicPr>
                                <pic:cNvPr id="6258" name="Picture 6258"/>
                                <pic:cNvPicPr/>
                              </pic:nvPicPr>
                              <pic:blipFill>
                                <a:blip r:embed="rId9"/>
                                <a:stretch>
                                  <a:fillRect/>
                                </a:stretch>
                              </pic:blipFill>
                              <pic:spPr>
                                <a:xfrm>
                                  <a:off x="0" y="0"/>
                                  <a:ext cx="4569" cy="4568"/>
                                </a:xfrm>
                                <a:prstGeom prst="rect">
                                  <a:avLst/>
                                </a:prstGeom>
                              </pic:spPr>
                            </pic:pic>
                            <pic:pic xmlns:pic="http://schemas.openxmlformats.org/drawingml/2006/picture">
                              <pic:nvPicPr>
                                <pic:cNvPr id="6259" name="Picture 6259"/>
                                <pic:cNvPicPr/>
                              </pic:nvPicPr>
                              <pic:blipFill>
                                <a:blip r:embed="rId9"/>
                                <a:stretch>
                                  <a:fillRect/>
                                </a:stretch>
                              </pic:blipFill>
                              <pic:spPr>
                                <a:xfrm>
                                  <a:off x="9139" y="4568"/>
                                  <a:ext cx="4569" cy="4568"/>
                                </a:xfrm>
                                <a:prstGeom prst="rect">
                                  <a:avLst/>
                                </a:prstGeom>
                              </pic:spPr>
                            </pic:pic>
                          </wpg:wgp>
                        </a:graphicData>
                      </a:graphic>
                    </wp:inline>
                  </w:drawing>
                </mc:Choice>
                <mc:Fallback xmlns:a="http://schemas.openxmlformats.org/drawingml/2006/main">
                  <w:pict>
                    <v:group id="Group 13721" style="width:1.07935pt;height:0.71936pt;mso-position-horizontal-relative:char;mso-position-vertical-relative:line" coordsize="137,91">
                      <v:shape id="Picture 6258" style="position:absolute;width:45;height:45;left:0;top:0;" filled="f">
                        <v:imagedata r:id="rId10"/>
                      </v:shape>
                      <v:shape id="Picture 6259" style="position:absolute;width:45;height:45;left:91;top:45;" filled="f">
                        <v:imagedata r:id="rId10"/>
                      </v:shape>
                    </v:group>
                  </w:pict>
                </mc:Fallback>
              </mc:AlternateContent>
            </w:r>
          </w:p>
        </w:tc>
      </w:tr>
      <w:tr w:rsidR="008D54F6">
        <w:trPr>
          <w:trHeight w:val="604"/>
        </w:trPr>
        <w:tc>
          <w:tcPr>
            <w:tcW w:w="2061" w:type="dxa"/>
            <w:gridSpan w:val="2"/>
            <w:tcBorders>
              <w:top w:val="single" w:sz="2" w:space="0" w:color="000000"/>
              <w:left w:val="single" w:sz="2" w:space="0" w:color="000000"/>
              <w:bottom w:val="single" w:sz="2" w:space="0" w:color="000000"/>
              <w:right w:val="single" w:sz="2" w:space="0" w:color="000000"/>
            </w:tcBorders>
          </w:tcPr>
          <w:p w:rsidR="008D54F6" w:rsidRDefault="00AF1A37">
            <w:pPr>
              <w:spacing w:after="36"/>
              <w:ind w:left="3"/>
            </w:pPr>
            <w:r>
              <w:rPr>
                <w:sz w:val="14"/>
              </w:rPr>
              <w:t>Nom de Navire n</w:t>
            </w:r>
            <w:r>
              <w:rPr>
                <w:sz w:val="14"/>
                <w:vertAlign w:val="superscript"/>
              </w:rPr>
              <w:t xml:space="preserve">o </w:t>
            </w:r>
            <w:r>
              <w:rPr>
                <w:sz w:val="14"/>
              </w:rPr>
              <w:t>Voyage</w:t>
            </w:r>
          </w:p>
          <w:p w:rsidR="008D54F6" w:rsidRDefault="00AF1A37">
            <w:pPr>
              <w:ind w:left="3"/>
            </w:pPr>
            <w:r>
              <w:rPr>
                <w:sz w:val="14"/>
              </w:rPr>
              <w:t xml:space="preserve">Ship' name and Voyage n </w:t>
            </w:r>
            <w:r>
              <w:rPr>
                <w:sz w:val="14"/>
                <w:vertAlign w:val="superscript"/>
              </w:rPr>
              <w:t>o</w:t>
            </w:r>
          </w:p>
          <w:p w:rsidR="008D54F6" w:rsidRDefault="00AF1A37">
            <w:pPr>
              <w:ind w:left="60"/>
            </w:pPr>
            <w:r>
              <w:rPr>
                <w:noProof/>
              </w:rPr>
              <w:drawing>
                <wp:inline distT="0" distB="0" distL="0" distR="0">
                  <wp:extent cx="689955" cy="123339"/>
                  <wp:effectExtent l="0" t="0" r="0" b="0"/>
                  <wp:docPr id="5967" name="Picture 5967"/>
                  <wp:cNvGraphicFramePr/>
                  <a:graphic xmlns:a="http://schemas.openxmlformats.org/drawingml/2006/main">
                    <a:graphicData uri="http://schemas.openxmlformats.org/drawingml/2006/picture">
                      <pic:pic xmlns:pic="http://schemas.openxmlformats.org/drawingml/2006/picture">
                        <pic:nvPicPr>
                          <pic:cNvPr id="5967" name="Picture 5967"/>
                          <pic:cNvPicPr/>
                        </pic:nvPicPr>
                        <pic:blipFill>
                          <a:blip r:embed="rId11"/>
                          <a:stretch>
                            <a:fillRect/>
                          </a:stretch>
                        </pic:blipFill>
                        <pic:spPr>
                          <a:xfrm>
                            <a:off x="0" y="0"/>
                            <a:ext cx="689955" cy="123339"/>
                          </a:xfrm>
                          <a:prstGeom prst="rect">
                            <a:avLst/>
                          </a:prstGeom>
                        </pic:spPr>
                      </pic:pic>
                    </a:graphicData>
                  </a:graphic>
                </wp:inline>
              </w:drawing>
            </w:r>
          </w:p>
        </w:tc>
        <w:tc>
          <w:tcPr>
            <w:tcW w:w="2270" w:type="dxa"/>
            <w:tcBorders>
              <w:top w:val="single" w:sz="2" w:space="0" w:color="000000"/>
              <w:left w:val="single" w:sz="2" w:space="0" w:color="000000"/>
              <w:bottom w:val="single" w:sz="2" w:space="0" w:color="000000"/>
              <w:right w:val="single" w:sz="2" w:space="0" w:color="000000"/>
            </w:tcBorders>
          </w:tcPr>
          <w:p w:rsidR="008D54F6" w:rsidRDefault="00AF1A37">
            <w:pPr>
              <w:spacing w:line="273" w:lineRule="auto"/>
              <w:ind w:left="43" w:right="68"/>
            </w:pPr>
            <w:r>
              <w:rPr>
                <w:sz w:val="14"/>
              </w:rPr>
              <w:t>Date prévu pour le transport Scheduled transport date</w:t>
            </w:r>
          </w:p>
          <w:p w:rsidR="008D54F6" w:rsidRDefault="00AF1A37">
            <w:pPr>
              <w:ind w:left="108"/>
            </w:pPr>
            <w:r>
              <w:rPr>
                <w:noProof/>
              </w:rPr>
              <w:drawing>
                <wp:inline distT="0" distB="0" distL="0" distR="0">
                  <wp:extent cx="466062" cy="118771"/>
                  <wp:effectExtent l="0" t="0" r="0" b="0"/>
                  <wp:docPr id="5980" name="Picture 5980"/>
                  <wp:cNvGraphicFramePr/>
                  <a:graphic xmlns:a="http://schemas.openxmlformats.org/drawingml/2006/main">
                    <a:graphicData uri="http://schemas.openxmlformats.org/drawingml/2006/picture">
                      <pic:pic xmlns:pic="http://schemas.openxmlformats.org/drawingml/2006/picture">
                        <pic:nvPicPr>
                          <pic:cNvPr id="5980" name="Picture 5980"/>
                          <pic:cNvPicPr/>
                        </pic:nvPicPr>
                        <pic:blipFill>
                          <a:blip r:embed="rId12"/>
                          <a:stretch>
                            <a:fillRect/>
                          </a:stretch>
                        </pic:blipFill>
                        <pic:spPr>
                          <a:xfrm>
                            <a:off x="0" y="0"/>
                            <a:ext cx="466062" cy="118771"/>
                          </a:xfrm>
                          <a:prstGeom prst="rect">
                            <a:avLst/>
                          </a:prstGeom>
                        </pic:spPr>
                      </pic:pic>
                    </a:graphicData>
                  </a:graphic>
                </wp:inline>
              </w:drawing>
            </w:r>
          </w:p>
        </w:tc>
        <w:tc>
          <w:tcPr>
            <w:tcW w:w="6714" w:type="dxa"/>
            <w:gridSpan w:val="6"/>
            <w:vMerge w:val="restart"/>
            <w:tcBorders>
              <w:top w:val="single" w:sz="2" w:space="0" w:color="000000"/>
              <w:left w:val="single" w:sz="2" w:space="0" w:color="000000"/>
              <w:bottom w:val="single" w:sz="2" w:space="0" w:color="000000"/>
              <w:right w:val="single" w:sz="2" w:space="0" w:color="000000"/>
            </w:tcBorders>
            <w:vAlign w:val="bottom"/>
          </w:tcPr>
          <w:p w:rsidR="008D54F6" w:rsidRDefault="00AF1A37">
            <w:pPr>
              <w:spacing w:line="224" w:lineRule="auto"/>
              <w:ind w:left="1040" w:hanging="288"/>
              <w:jc w:val="both"/>
            </w:pPr>
            <w:r>
              <w:rPr>
                <w:noProof/>
                <w:sz w:val="22"/>
              </w:rPr>
              <mc:AlternateContent>
                <mc:Choice Requires="wpg">
                  <w:drawing>
                    <wp:anchor distT="0" distB="0" distL="114300" distR="114300" simplePos="0" relativeHeight="251658240" behindDoc="0" locked="0" layoutInCell="1" allowOverlap="1">
                      <wp:simplePos x="0" y="0"/>
                      <wp:positionH relativeFrom="column">
                        <wp:posOffset>20562</wp:posOffset>
                      </wp:positionH>
                      <wp:positionV relativeFrom="paragraph">
                        <wp:posOffset>-265143</wp:posOffset>
                      </wp:positionV>
                      <wp:extent cx="854447" cy="744599"/>
                      <wp:effectExtent l="0" t="0" r="0" b="0"/>
                      <wp:wrapSquare wrapText="bothSides"/>
                      <wp:docPr id="13178" name="Group 13178"/>
                      <wp:cNvGraphicFramePr/>
                      <a:graphic xmlns:a="http://schemas.openxmlformats.org/drawingml/2006/main">
                        <a:graphicData uri="http://schemas.microsoft.com/office/word/2010/wordprocessingGroup">
                          <wpg:wgp>
                            <wpg:cNvGrpSpPr/>
                            <wpg:grpSpPr>
                              <a:xfrm>
                                <a:off x="0" y="0"/>
                                <a:ext cx="854447" cy="744599"/>
                                <a:chOff x="0" y="0"/>
                                <a:chExt cx="854447" cy="744599"/>
                              </a:xfrm>
                            </wpg:grpSpPr>
                            <pic:pic xmlns:pic="http://schemas.openxmlformats.org/drawingml/2006/picture">
                              <pic:nvPicPr>
                                <pic:cNvPr id="13709" name="Picture 13709"/>
                                <pic:cNvPicPr/>
                              </pic:nvPicPr>
                              <pic:blipFill>
                                <a:blip r:embed="rId13"/>
                                <a:stretch>
                                  <a:fillRect/>
                                </a:stretch>
                              </pic:blipFill>
                              <pic:spPr>
                                <a:xfrm>
                                  <a:off x="63969" y="0"/>
                                  <a:ext cx="712801" cy="744599"/>
                                </a:xfrm>
                                <a:prstGeom prst="rect">
                                  <a:avLst/>
                                </a:prstGeom>
                              </pic:spPr>
                            </pic:pic>
                            <wps:wsp>
                              <wps:cNvPr id="279" name="Rectangle 279"/>
                              <wps:cNvSpPr/>
                              <wps:spPr>
                                <a:xfrm>
                                  <a:off x="0" y="4568"/>
                                  <a:ext cx="691979" cy="103285"/>
                                </a:xfrm>
                                <a:prstGeom prst="rect">
                                  <a:avLst/>
                                </a:prstGeom>
                                <a:ln>
                                  <a:noFill/>
                                </a:ln>
                              </wps:spPr>
                              <wps:txbx>
                                <w:txbxContent>
                                  <w:p w:rsidR="008D54F6" w:rsidRDefault="00AF1A37">
                                    <w:pPr>
                                      <w:spacing w:after="160"/>
                                      <w:ind w:left="0"/>
                                    </w:pPr>
                                    <w:r>
                                      <w:rPr>
                                        <w:sz w:val="20"/>
                                      </w:rPr>
                                      <w:t xml:space="preserve">Chauffeur </w:t>
                                    </w:r>
                                  </w:p>
                                </w:txbxContent>
                              </wps:txbx>
                              <wps:bodyPr horzOverflow="overflow" vert="horz" lIns="0" tIns="0" rIns="0" bIns="0" rtlCol="0">
                                <a:noAutofit/>
                              </wps:bodyPr>
                            </wps:wsp>
                            <wps:wsp>
                              <wps:cNvPr id="281" name="Rectangle 281"/>
                              <wps:cNvSpPr/>
                              <wps:spPr>
                                <a:xfrm>
                                  <a:off x="753924" y="9136"/>
                                  <a:ext cx="133696" cy="103285"/>
                                </a:xfrm>
                                <a:prstGeom prst="rect">
                                  <a:avLst/>
                                </a:prstGeom>
                                <a:ln>
                                  <a:noFill/>
                                </a:ln>
                              </wps:spPr>
                              <wps:txbx>
                                <w:txbxContent>
                                  <w:p w:rsidR="008D54F6" w:rsidRDefault="00AF1A37">
                                    <w:pPr>
                                      <w:spacing w:after="160"/>
                                      <w:ind w:left="0"/>
                                    </w:pPr>
                                    <w:r>
                                      <w:rPr>
                                        <w:sz w:val="20"/>
                                      </w:rPr>
                                      <w:t>er</w:t>
                                    </w:r>
                                  </w:p>
                                </w:txbxContent>
                              </wps:txbx>
                              <wps:bodyPr horzOverflow="overflow" vert="horz" lIns="0" tIns="0" rIns="0" bIns="0" rtlCol="0">
                                <a:noAutofit/>
                              </wps:bodyPr>
                            </wps:wsp>
                          </wpg:wgp>
                        </a:graphicData>
                      </a:graphic>
                    </wp:anchor>
                  </w:drawing>
                </mc:Choice>
                <mc:Fallback xmlns:a="http://schemas.openxmlformats.org/drawingml/2006/main">
                  <w:pict>
                    <v:group id="Group 13178" style="width:67.2793pt;height:58.6299pt;position:absolute;mso-position-horizontal-relative:text;mso-position-horizontal:absolute;margin-left:1.61902pt;mso-position-vertical-relative:text;margin-top:-20.8775pt;" coordsize="8544,7445">
                      <v:shape id="Picture 13709" style="position:absolute;width:7128;height:7445;left:639;top:0;" filled="f">
                        <v:imagedata r:id="rId14"/>
                      </v:shape>
                      <v:rect id="Rectangle 279" style="position:absolute;width:6919;height:1032;left:0;top:45;" filled="f" stroked="f">
                        <v:textbox inset="0,0,0,0">
                          <w:txbxContent>
                            <w:p>
                              <w:pPr>
                                <w:spacing w:before="0" w:after="160" w:line="259" w:lineRule="auto"/>
                                <w:ind w:left="0"/>
                              </w:pPr>
                              <w:r>
                                <w:rPr>
                                  <w:sz w:val="20"/>
                                </w:rPr>
                                <w:t xml:space="preserve">Chauffeur </w:t>
                              </w:r>
                            </w:p>
                          </w:txbxContent>
                        </v:textbox>
                      </v:rect>
                      <v:rect id="Rectangle 281" style="position:absolute;width:1336;height:1032;left:7539;top:91;" filled="f" stroked="f">
                        <v:textbox inset="0,0,0,0">
                          <w:txbxContent>
                            <w:p>
                              <w:pPr>
                                <w:spacing w:before="0" w:after="160" w:line="259" w:lineRule="auto"/>
                                <w:ind w:left="0"/>
                              </w:pPr>
                              <w:r>
                                <w:rPr>
                                  <w:sz w:val="20"/>
                                </w:rPr>
                                <w:t xml:space="preserve">er</w:t>
                              </w:r>
                            </w:p>
                          </w:txbxContent>
                        </v:textbox>
                      </v:rect>
                      <w10:wrap type="square"/>
                    </v:group>
                  </w:pict>
                </mc:Fallback>
              </mc:AlternateContent>
            </w:r>
            <w:r>
              <w:rPr>
                <w:sz w:val="18"/>
              </w:rPr>
              <w:t>I *'VJatteste , Avoir requ de la Société GK Logistique les documents et étiquettes nécessaires I'expedition citée ci.dessous</w:t>
            </w:r>
          </w:p>
          <w:p w:rsidR="008D54F6" w:rsidRDefault="00AF1A37">
            <w:pPr>
              <w:ind w:left="64"/>
              <w:jc w:val="center"/>
            </w:pPr>
            <w:r>
              <w:rPr>
                <w:sz w:val="18"/>
              </w:rPr>
              <w:t xml:space="preserve">Etiquettes de Danger n </w:t>
            </w:r>
            <w:r>
              <w:rPr>
                <w:sz w:val="18"/>
                <w:vertAlign w:val="superscript"/>
              </w:rPr>
              <w:t xml:space="preserve">o </w:t>
            </w:r>
            <w:r>
              <w:rPr>
                <w:sz w:val="18"/>
              </w:rPr>
              <w:t>8 Marquage 2794 fiches de Sécurité</w:t>
            </w:r>
          </w:p>
        </w:tc>
      </w:tr>
      <w:tr w:rsidR="008D54F6">
        <w:trPr>
          <w:trHeight w:val="611"/>
        </w:trPr>
        <w:tc>
          <w:tcPr>
            <w:tcW w:w="2061" w:type="dxa"/>
            <w:gridSpan w:val="2"/>
            <w:tcBorders>
              <w:top w:val="single" w:sz="2" w:space="0" w:color="000000"/>
              <w:left w:val="single" w:sz="2" w:space="0" w:color="000000"/>
              <w:bottom w:val="single" w:sz="2" w:space="0" w:color="000000"/>
              <w:right w:val="single" w:sz="2" w:space="0" w:color="000000"/>
            </w:tcBorders>
          </w:tcPr>
          <w:p w:rsidR="008D54F6" w:rsidRDefault="00AF1A37">
            <w:pPr>
              <w:ind w:left="3"/>
            </w:pPr>
            <w:r>
              <w:rPr>
                <w:sz w:val="12"/>
              </w:rPr>
              <w:t>Port/tieu de chargement</w:t>
            </w:r>
          </w:p>
          <w:p w:rsidR="008D54F6" w:rsidRDefault="00AF1A37">
            <w:pPr>
              <w:spacing w:after="38"/>
              <w:ind w:left="3"/>
            </w:pPr>
            <w:r>
              <w:rPr>
                <w:sz w:val="14"/>
              </w:rPr>
              <w:t>Loading point</w:t>
            </w:r>
          </w:p>
          <w:p w:rsidR="008D54F6" w:rsidRDefault="00AF1A37">
            <w:pPr>
              <w:ind w:left="0" w:right="19"/>
              <w:jc w:val="center"/>
            </w:pPr>
            <w:r>
              <w:rPr>
                <w:sz w:val="20"/>
              </w:rPr>
              <w:t>MARSEILLE</w:t>
            </w:r>
          </w:p>
        </w:tc>
        <w:tc>
          <w:tcPr>
            <w:tcW w:w="2270" w:type="dxa"/>
            <w:tcBorders>
              <w:top w:val="single" w:sz="2" w:space="0" w:color="000000"/>
              <w:left w:val="single" w:sz="2" w:space="0" w:color="000000"/>
              <w:bottom w:val="single" w:sz="2" w:space="0" w:color="000000"/>
              <w:right w:val="single" w:sz="2" w:space="0" w:color="000000"/>
            </w:tcBorders>
          </w:tcPr>
          <w:p w:rsidR="008D54F6" w:rsidRDefault="00AF1A37">
            <w:pPr>
              <w:spacing w:line="273" w:lineRule="auto"/>
              <w:ind w:left="43" w:right="205"/>
              <w:jc w:val="both"/>
            </w:pPr>
            <w:r>
              <w:rPr>
                <w:sz w:val="14"/>
              </w:rPr>
              <w:t>Portliieu de déchargement Unloading point</w:t>
            </w:r>
          </w:p>
          <w:p w:rsidR="008D54F6" w:rsidRDefault="00AF1A37">
            <w:pPr>
              <w:ind w:left="1288"/>
            </w:pPr>
            <w:r>
              <w:rPr>
                <w:noProof/>
              </w:rPr>
              <w:drawing>
                <wp:inline distT="0" distB="0" distL="0" distR="0">
                  <wp:extent cx="50262" cy="82226"/>
                  <wp:effectExtent l="0" t="0" r="0" b="0"/>
                  <wp:docPr id="5981" name="Picture 5981"/>
                  <wp:cNvGraphicFramePr/>
                  <a:graphic xmlns:a="http://schemas.openxmlformats.org/drawingml/2006/main">
                    <a:graphicData uri="http://schemas.openxmlformats.org/drawingml/2006/picture">
                      <pic:pic xmlns:pic="http://schemas.openxmlformats.org/drawingml/2006/picture">
                        <pic:nvPicPr>
                          <pic:cNvPr id="5981" name="Picture 5981"/>
                          <pic:cNvPicPr/>
                        </pic:nvPicPr>
                        <pic:blipFill>
                          <a:blip r:embed="rId15"/>
                          <a:stretch>
                            <a:fillRect/>
                          </a:stretch>
                        </pic:blipFill>
                        <pic:spPr>
                          <a:xfrm>
                            <a:off x="0" y="0"/>
                            <a:ext cx="50262" cy="82226"/>
                          </a:xfrm>
                          <a:prstGeom prst="rect">
                            <a:avLst/>
                          </a:prstGeom>
                        </pic:spPr>
                      </pic:pic>
                    </a:graphicData>
                  </a:graphic>
                </wp:inline>
              </w:drawing>
            </w:r>
          </w:p>
        </w:tc>
        <w:tc>
          <w:tcPr>
            <w:tcW w:w="0" w:type="auto"/>
            <w:gridSpan w:val="6"/>
            <w:vMerge/>
            <w:tcBorders>
              <w:top w:val="nil"/>
              <w:left w:val="single" w:sz="2" w:space="0" w:color="000000"/>
              <w:bottom w:val="single" w:sz="2" w:space="0" w:color="000000"/>
              <w:right w:val="single" w:sz="2" w:space="0" w:color="000000"/>
            </w:tcBorders>
          </w:tcPr>
          <w:p w:rsidR="008D54F6" w:rsidRDefault="008D54F6">
            <w:pPr>
              <w:spacing w:after="160"/>
              <w:ind w:left="0"/>
            </w:pPr>
          </w:p>
        </w:tc>
      </w:tr>
      <w:tr w:rsidR="008D54F6">
        <w:trPr>
          <w:trHeight w:val="388"/>
        </w:trPr>
        <w:tc>
          <w:tcPr>
            <w:tcW w:w="2061" w:type="dxa"/>
            <w:gridSpan w:val="2"/>
            <w:tcBorders>
              <w:top w:val="single" w:sz="2" w:space="0" w:color="000000"/>
              <w:left w:val="single" w:sz="2" w:space="0" w:color="000000"/>
              <w:bottom w:val="single" w:sz="2" w:space="0" w:color="000000"/>
              <w:right w:val="single" w:sz="2" w:space="0" w:color="000000"/>
            </w:tcBorders>
          </w:tcPr>
          <w:p w:rsidR="008D54F6" w:rsidRDefault="00AF1A37">
            <w:pPr>
              <w:ind w:left="3" w:right="137"/>
              <w:jc w:val="both"/>
            </w:pPr>
            <w:r>
              <w:rPr>
                <w:sz w:val="16"/>
              </w:rPr>
              <w:t>Marques d'expedition Shipment marks</w:t>
            </w:r>
          </w:p>
        </w:tc>
        <w:tc>
          <w:tcPr>
            <w:tcW w:w="5044" w:type="dxa"/>
            <w:gridSpan w:val="4"/>
            <w:tcBorders>
              <w:top w:val="single" w:sz="2" w:space="0" w:color="000000"/>
              <w:left w:val="single" w:sz="2" w:space="0" w:color="000000"/>
              <w:bottom w:val="single" w:sz="2" w:space="0" w:color="000000"/>
              <w:right w:val="single" w:sz="2" w:space="0" w:color="000000"/>
            </w:tcBorders>
          </w:tcPr>
          <w:p w:rsidR="008D54F6" w:rsidRDefault="00AF1A37">
            <w:pPr>
              <w:ind w:left="43" w:right="899"/>
              <w:jc w:val="both"/>
            </w:pPr>
            <w:r>
              <w:rPr>
                <w:sz w:val="16"/>
              </w:rPr>
              <w:t>Nombre et type des colis , Description des rchandises Number and ty e of ackages , Descri tion of goods</w:t>
            </w:r>
          </w:p>
        </w:tc>
        <w:tc>
          <w:tcPr>
            <w:tcW w:w="1120" w:type="dxa"/>
            <w:tcBorders>
              <w:top w:val="single" w:sz="2" w:space="0" w:color="000000"/>
              <w:left w:val="single" w:sz="2" w:space="0" w:color="000000"/>
              <w:bottom w:val="single" w:sz="2" w:space="0" w:color="000000"/>
              <w:right w:val="single" w:sz="2" w:space="0" w:color="000000"/>
            </w:tcBorders>
          </w:tcPr>
          <w:p w:rsidR="008D54F6" w:rsidRDefault="00AF1A37">
            <w:pPr>
              <w:ind w:left="29"/>
              <w:jc w:val="both"/>
            </w:pPr>
            <w:r>
              <w:rPr>
                <w:sz w:val="16"/>
              </w:rPr>
              <w:t>Masse brute(kg) Gross weight</w:t>
            </w:r>
          </w:p>
        </w:tc>
        <w:tc>
          <w:tcPr>
            <w:tcW w:w="1115" w:type="dxa"/>
            <w:tcBorders>
              <w:top w:val="single" w:sz="2" w:space="0" w:color="000000"/>
              <w:left w:val="single" w:sz="2" w:space="0" w:color="000000"/>
              <w:bottom w:val="single" w:sz="2" w:space="0" w:color="000000"/>
              <w:right w:val="single" w:sz="2" w:space="0" w:color="000000"/>
            </w:tcBorders>
          </w:tcPr>
          <w:p w:rsidR="008D54F6" w:rsidRDefault="00AF1A37">
            <w:pPr>
              <w:ind w:left="46" w:hanging="7"/>
              <w:jc w:val="both"/>
            </w:pPr>
            <w:r>
              <w:rPr>
                <w:sz w:val="16"/>
              </w:rPr>
              <w:t>Masse nette (kg) Net weight</w:t>
            </w:r>
          </w:p>
        </w:tc>
        <w:tc>
          <w:tcPr>
            <w:tcW w:w="1705" w:type="dxa"/>
            <w:tcBorders>
              <w:top w:val="single" w:sz="2" w:space="0" w:color="000000"/>
              <w:left w:val="single" w:sz="2" w:space="0" w:color="000000"/>
              <w:bottom w:val="single" w:sz="2" w:space="0" w:color="000000"/>
              <w:right w:val="single" w:sz="2" w:space="0" w:color="000000"/>
            </w:tcBorders>
          </w:tcPr>
          <w:p w:rsidR="008D54F6" w:rsidRDefault="00AF1A37">
            <w:pPr>
              <w:ind w:left="39"/>
            </w:pPr>
            <w:r>
              <w:rPr>
                <w:sz w:val="16"/>
              </w:rPr>
              <w:t>Cubage (m3)</w:t>
            </w:r>
          </w:p>
          <w:p w:rsidR="008D54F6" w:rsidRDefault="00AF1A37">
            <w:pPr>
              <w:ind w:left="39"/>
            </w:pPr>
            <w:r>
              <w:rPr>
                <w:sz w:val="16"/>
              </w:rPr>
              <w:t>Cubic content m3)</w:t>
            </w:r>
          </w:p>
        </w:tc>
      </w:tr>
      <w:tr w:rsidR="008D54F6">
        <w:trPr>
          <w:trHeight w:val="1183"/>
        </w:trPr>
        <w:tc>
          <w:tcPr>
            <w:tcW w:w="2061" w:type="dxa"/>
            <w:gridSpan w:val="2"/>
            <w:vMerge w:val="restart"/>
            <w:tcBorders>
              <w:top w:val="single" w:sz="2" w:space="0" w:color="000000"/>
              <w:left w:val="single" w:sz="2" w:space="0" w:color="000000"/>
              <w:bottom w:val="single" w:sz="2" w:space="0" w:color="000000"/>
              <w:right w:val="single" w:sz="2" w:space="0" w:color="000000"/>
            </w:tcBorders>
          </w:tcPr>
          <w:p w:rsidR="008D54F6" w:rsidRDefault="008D54F6">
            <w:pPr>
              <w:spacing w:after="160"/>
              <w:ind w:left="0"/>
            </w:pPr>
          </w:p>
        </w:tc>
        <w:tc>
          <w:tcPr>
            <w:tcW w:w="5044" w:type="dxa"/>
            <w:gridSpan w:val="4"/>
            <w:tcBorders>
              <w:top w:val="single" w:sz="2" w:space="0" w:color="000000"/>
              <w:left w:val="single" w:sz="2" w:space="0" w:color="000000"/>
              <w:bottom w:val="single" w:sz="2" w:space="0" w:color="000000"/>
              <w:right w:val="single" w:sz="2" w:space="0" w:color="000000"/>
            </w:tcBorders>
            <w:vAlign w:val="bottom"/>
          </w:tcPr>
          <w:p w:rsidR="008D54F6" w:rsidRDefault="00AF1A37">
            <w:pPr>
              <w:ind w:left="1144"/>
            </w:pPr>
            <w:r>
              <w:rPr>
                <w:sz w:val="20"/>
              </w:rPr>
              <w:t>UN 2794 ACCUMULATE-URS ELECTRIQUES</w:t>
            </w:r>
          </w:p>
          <w:p w:rsidR="008D54F6" w:rsidRDefault="00AF1A37">
            <w:pPr>
              <w:ind w:left="1144"/>
            </w:pPr>
            <w:r>
              <w:rPr>
                <w:sz w:val="20"/>
              </w:rPr>
              <w:t xml:space="preserve">REMPLI D </w:t>
            </w:r>
            <w:r>
              <w:rPr>
                <w:sz w:val="20"/>
                <w:vertAlign w:val="superscript"/>
              </w:rPr>
              <w:t xml:space="preserve">I </w:t>
            </w:r>
            <w:r>
              <w:rPr>
                <w:sz w:val="20"/>
              </w:rPr>
              <w:t>ELECTROLYTE LIQUIDE ACIDE</w:t>
            </w:r>
          </w:p>
          <w:p w:rsidR="008D54F6" w:rsidRDefault="00AF1A37">
            <w:pPr>
              <w:ind w:left="0" w:right="158"/>
              <w:jc w:val="right"/>
            </w:pPr>
            <w:r>
              <w:rPr>
                <w:sz w:val="18"/>
              </w:rPr>
              <w:t>(New Batteries, wet, filled with acid, electric storage )</w:t>
            </w:r>
          </w:p>
          <w:p w:rsidR="008D54F6" w:rsidRDefault="00AF1A37">
            <w:pPr>
              <w:tabs>
                <w:tab w:val="center" w:pos="4120"/>
              </w:tabs>
              <w:ind w:left="0"/>
            </w:pPr>
            <w:r>
              <w:rPr>
                <w:sz w:val="18"/>
              </w:rPr>
              <w:t>Classe 8</w:t>
            </w:r>
            <w:r>
              <w:rPr>
                <w:sz w:val="18"/>
              </w:rPr>
              <w:tab/>
              <w:t>Dis os ecial 295-598</w:t>
            </w:r>
          </w:p>
        </w:tc>
        <w:tc>
          <w:tcPr>
            <w:tcW w:w="1120" w:type="dxa"/>
            <w:vMerge w:val="restart"/>
            <w:tcBorders>
              <w:top w:val="single" w:sz="2" w:space="0" w:color="000000"/>
              <w:left w:val="single" w:sz="2" w:space="0" w:color="000000"/>
              <w:bottom w:val="single" w:sz="2" w:space="0" w:color="000000"/>
              <w:right w:val="single" w:sz="2" w:space="0" w:color="000000"/>
            </w:tcBorders>
          </w:tcPr>
          <w:p w:rsidR="008D54F6" w:rsidRDefault="00AF1A37">
            <w:pPr>
              <w:ind w:left="122"/>
            </w:pPr>
            <w:r>
              <w:rPr>
                <w:sz w:val="20"/>
              </w:rPr>
              <w:t>23 414,184</w:t>
            </w:r>
          </w:p>
        </w:tc>
        <w:tc>
          <w:tcPr>
            <w:tcW w:w="1115" w:type="dxa"/>
            <w:vMerge w:val="restart"/>
            <w:tcBorders>
              <w:top w:val="single" w:sz="2" w:space="0" w:color="000000"/>
              <w:left w:val="single" w:sz="2" w:space="0" w:color="000000"/>
              <w:bottom w:val="single" w:sz="2" w:space="0" w:color="000000"/>
              <w:right w:val="single" w:sz="2" w:space="0" w:color="000000"/>
            </w:tcBorders>
          </w:tcPr>
          <w:p w:rsidR="008D54F6" w:rsidRDefault="00AF1A37">
            <w:pPr>
              <w:ind w:left="118"/>
            </w:pPr>
            <w:r>
              <w:rPr>
                <w:sz w:val="20"/>
              </w:rPr>
              <w:t>22 689,184</w:t>
            </w:r>
          </w:p>
        </w:tc>
        <w:tc>
          <w:tcPr>
            <w:tcW w:w="1705" w:type="dxa"/>
            <w:vMerge w:val="restart"/>
            <w:tcBorders>
              <w:top w:val="single" w:sz="2" w:space="0" w:color="000000"/>
              <w:left w:val="single" w:sz="2" w:space="0" w:color="000000"/>
              <w:bottom w:val="single" w:sz="2" w:space="0" w:color="000000"/>
              <w:right w:val="single" w:sz="2" w:space="0" w:color="000000"/>
            </w:tcBorders>
          </w:tcPr>
          <w:p w:rsidR="008D54F6" w:rsidRDefault="008D54F6">
            <w:pPr>
              <w:spacing w:after="160"/>
              <w:ind w:left="0"/>
            </w:pPr>
          </w:p>
        </w:tc>
      </w:tr>
      <w:tr w:rsidR="008D54F6">
        <w:trPr>
          <w:trHeight w:val="1406"/>
        </w:trPr>
        <w:tc>
          <w:tcPr>
            <w:tcW w:w="0" w:type="auto"/>
            <w:gridSpan w:val="2"/>
            <w:vMerge/>
            <w:tcBorders>
              <w:top w:val="nil"/>
              <w:left w:val="single" w:sz="2" w:space="0" w:color="000000"/>
              <w:bottom w:val="nil"/>
              <w:right w:val="single" w:sz="2" w:space="0" w:color="000000"/>
            </w:tcBorders>
          </w:tcPr>
          <w:p w:rsidR="008D54F6" w:rsidRDefault="008D54F6">
            <w:pPr>
              <w:spacing w:after="160"/>
              <w:ind w:left="0"/>
            </w:pPr>
          </w:p>
        </w:tc>
        <w:tc>
          <w:tcPr>
            <w:tcW w:w="5044" w:type="dxa"/>
            <w:gridSpan w:val="4"/>
            <w:tcBorders>
              <w:top w:val="single" w:sz="2" w:space="0" w:color="000000"/>
              <w:left w:val="single" w:sz="2" w:space="0" w:color="000000"/>
              <w:bottom w:val="single" w:sz="2" w:space="0" w:color="000000"/>
              <w:right w:val="single" w:sz="2" w:space="0" w:color="000000"/>
            </w:tcBorders>
          </w:tcPr>
          <w:p w:rsidR="008D54F6" w:rsidRDefault="00AF1A37">
            <w:pPr>
              <w:tabs>
                <w:tab w:val="center" w:pos="1518"/>
                <w:tab w:val="center" w:pos="3458"/>
              </w:tabs>
              <w:ind w:left="0"/>
            </w:pPr>
            <w:r>
              <w:rPr>
                <w:sz w:val="18"/>
              </w:rPr>
              <w:tab/>
              <w:t>29 PALE-ITE(S) DE</w:t>
            </w:r>
            <w:r>
              <w:rPr>
                <w:sz w:val="18"/>
              </w:rPr>
              <w:tab/>
              <w:t>1568 BATTERIES</w:t>
            </w:r>
          </w:p>
        </w:tc>
        <w:tc>
          <w:tcPr>
            <w:tcW w:w="0" w:type="auto"/>
            <w:vMerge/>
            <w:tcBorders>
              <w:top w:val="nil"/>
              <w:left w:val="single" w:sz="2" w:space="0" w:color="000000"/>
              <w:bottom w:val="nil"/>
              <w:right w:val="single" w:sz="2" w:space="0" w:color="000000"/>
            </w:tcBorders>
          </w:tcPr>
          <w:p w:rsidR="008D54F6" w:rsidRDefault="008D54F6">
            <w:pPr>
              <w:spacing w:after="160"/>
              <w:ind w:left="0"/>
            </w:pPr>
          </w:p>
        </w:tc>
        <w:tc>
          <w:tcPr>
            <w:tcW w:w="0" w:type="auto"/>
            <w:vMerge/>
            <w:tcBorders>
              <w:top w:val="nil"/>
              <w:left w:val="single" w:sz="2" w:space="0" w:color="000000"/>
              <w:bottom w:val="nil"/>
              <w:right w:val="single" w:sz="2" w:space="0" w:color="000000"/>
            </w:tcBorders>
          </w:tcPr>
          <w:p w:rsidR="008D54F6" w:rsidRDefault="008D54F6">
            <w:pPr>
              <w:spacing w:after="160"/>
              <w:ind w:left="0"/>
            </w:pPr>
          </w:p>
        </w:tc>
        <w:tc>
          <w:tcPr>
            <w:tcW w:w="0" w:type="auto"/>
            <w:vMerge/>
            <w:tcBorders>
              <w:top w:val="nil"/>
              <w:left w:val="single" w:sz="2" w:space="0" w:color="000000"/>
              <w:bottom w:val="nil"/>
              <w:right w:val="single" w:sz="2" w:space="0" w:color="000000"/>
            </w:tcBorders>
          </w:tcPr>
          <w:p w:rsidR="008D54F6" w:rsidRDefault="008D54F6">
            <w:pPr>
              <w:spacing w:after="160"/>
              <w:ind w:left="0"/>
            </w:pPr>
          </w:p>
        </w:tc>
      </w:tr>
      <w:tr w:rsidR="008D54F6">
        <w:trPr>
          <w:trHeight w:val="889"/>
        </w:trPr>
        <w:tc>
          <w:tcPr>
            <w:tcW w:w="0" w:type="auto"/>
            <w:gridSpan w:val="2"/>
            <w:vMerge/>
            <w:tcBorders>
              <w:top w:val="nil"/>
              <w:left w:val="single" w:sz="2" w:space="0" w:color="000000"/>
              <w:bottom w:val="single" w:sz="2" w:space="0" w:color="000000"/>
              <w:right w:val="single" w:sz="2" w:space="0" w:color="000000"/>
            </w:tcBorders>
          </w:tcPr>
          <w:p w:rsidR="008D54F6" w:rsidRDefault="008D54F6">
            <w:pPr>
              <w:spacing w:after="160"/>
              <w:ind w:left="0"/>
            </w:pPr>
          </w:p>
        </w:tc>
        <w:tc>
          <w:tcPr>
            <w:tcW w:w="5044" w:type="dxa"/>
            <w:gridSpan w:val="4"/>
            <w:tcBorders>
              <w:top w:val="single" w:sz="2" w:space="0" w:color="000000"/>
              <w:left w:val="single" w:sz="2" w:space="0" w:color="000000"/>
              <w:bottom w:val="single" w:sz="2" w:space="0" w:color="000000"/>
              <w:right w:val="single" w:sz="2" w:space="0" w:color="000000"/>
            </w:tcBorders>
          </w:tcPr>
          <w:p w:rsidR="008D54F6" w:rsidRDefault="00AF1A37">
            <w:pPr>
              <w:spacing w:after="25" w:line="216" w:lineRule="auto"/>
              <w:ind w:left="2195" w:right="1036" w:hanging="590"/>
            </w:pPr>
            <w:r>
              <w:rPr>
                <w:sz w:val="18"/>
              </w:rPr>
              <w:t>Emergency phone number Contact :</w:t>
            </w:r>
          </w:p>
          <w:p w:rsidR="008D54F6" w:rsidRDefault="00AF1A37">
            <w:pPr>
              <w:ind w:left="7"/>
              <w:jc w:val="center"/>
            </w:pPr>
            <w:r>
              <w:rPr>
                <w:sz w:val="18"/>
              </w:rPr>
              <w:t>Mme Martine BRANCA</w:t>
            </w:r>
          </w:p>
          <w:p w:rsidR="008D54F6" w:rsidRDefault="00AF1A37">
            <w:pPr>
              <w:ind w:left="0" w:right="14"/>
              <w:jc w:val="center"/>
            </w:pPr>
            <w:r>
              <w:rPr>
                <w:sz w:val="18"/>
              </w:rPr>
              <w:t>Tel : 03/87/95/67115 - Port : 06107/88/28/05</w:t>
            </w:r>
          </w:p>
        </w:tc>
        <w:tc>
          <w:tcPr>
            <w:tcW w:w="0" w:type="auto"/>
            <w:vMerge/>
            <w:tcBorders>
              <w:top w:val="nil"/>
              <w:left w:val="single" w:sz="2" w:space="0" w:color="000000"/>
              <w:bottom w:val="single" w:sz="2" w:space="0" w:color="000000"/>
              <w:right w:val="single" w:sz="2" w:space="0" w:color="000000"/>
            </w:tcBorders>
          </w:tcPr>
          <w:p w:rsidR="008D54F6" w:rsidRDefault="008D54F6">
            <w:pPr>
              <w:spacing w:after="160"/>
              <w:ind w:left="0"/>
            </w:pPr>
          </w:p>
        </w:tc>
        <w:tc>
          <w:tcPr>
            <w:tcW w:w="0" w:type="auto"/>
            <w:vMerge/>
            <w:tcBorders>
              <w:top w:val="nil"/>
              <w:left w:val="single" w:sz="2" w:space="0" w:color="000000"/>
              <w:bottom w:val="single" w:sz="2" w:space="0" w:color="000000"/>
              <w:right w:val="single" w:sz="2" w:space="0" w:color="000000"/>
            </w:tcBorders>
          </w:tcPr>
          <w:p w:rsidR="008D54F6" w:rsidRDefault="008D54F6">
            <w:pPr>
              <w:spacing w:after="160"/>
              <w:ind w:left="0"/>
            </w:pPr>
          </w:p>
        </w:tc>
        <w:tc>
          <w:tcPr>
            <w:tcW w:w="0" w:type="auto"/>
            <w:vMerge/>
            <w:tcBorders>
              <w:top w:val="nil"/>
              <w:left w:val="single" w:sz="2" w:space="0" w:color="000000"/>
              <w:bottom w:val="single" w:sz="2" w:space="0" w:color="000000"/>
              <w:right w:val="single" w:sz="2" w:space="0" w:color="000000"/>
            </w:tcBorders>
          </w:tcPr>
          <w:p w:rsidR="008D54F6" w:rsidRDefault="008D54F6">
            <w:pPr>
              <w:spacing w:after="160"/>
              <w:ind w:left="0"/>
            </w:pPr>
          </w:p>
        </w:tc>
      </w:tr>
      <w:tr w:rsidR="008D54F6">
        <w:trPr>
          <w:trHeight w:val="619"/>
        </w:trPr>
        <w:tc>
          <w:tcPr>
            <w:tcW w:w="2061" w:type="dxa"/>
            <w:gridSpan w:val="2"/>
            <w:tcBorders>
              <w:top w:val="single" w:sz="2" w:space="0" w:color="000000"/>
              <w:left w:val="single" w:sz="2" w:space="0" w:color="000000"/>
              <w:bottom w:val="single" w:sz="2" w:space="0" w:color="000000"/>
              <w:right w:val="single" w:sz="2" w:space="0" w:color="000000"/>
            </w:tcBorders>
          </w:tcPr>
          <w:p w:rsidR="008D54F6" w:rsidRDefault="00AF1A37">
            <w:pPr>
              <w:ind w:left="-19" w:right="842" w:firstLine="7"/>
            </w:pPr>
            <w:r>
              <w:rPr>
                <w:sz w:val="14"/>
              </w:rPr>
              <w:t>N'd'identification du conteneurNéhicule</w:t>
            </w:r>
          </w:p>
        </w:tc>
        <w:tc>
          <w:tcPr>
            <w:tcW w:w="2270" w:type="dxa"/>
            <w:tcBorders>
              <w:top w:val="single" w:sz="2" w:space="0" w:color="000000"/>
              <w:left w:val="single" w:sz="2" w:space="0" w:color="000000"/>
              <w:bottom w:val="single" w:sz="2" w:space="0" w:color="000000"/>
              <w:right w:val="single" w:sz="2" w:space="0" w:color="000000"/>
            </w:tcBorders>
          </w:tcPr>
          <w:p w:rsidR="008D54F6" w:rsidRDefault="00AF1A37">
            <w:pPr>
              <w:spacing w:after="188"/>
              <w:ind w:left="36"/>
            </w:pPr>
            <w:r>
              <w:rPr>
                <w:sz w:val="16"/>
              </w:rPr>
              <w:t>Numero(s) de scellement</w:t>
            </w:r>
          </w:p>
          <w:p w:rsidR="008D54F6" w:rsidRDefault="00AF1A37">
            <w:pPr>
              <w:ind w:left="43"/>
            </w:pPr>
            <w:r>
              <w:rPr>
                <w:sz w:val="20"/>
              </w:rPr>
              <w:t>CEAI 422002</w:t>
            </w:r>
          </w:p>
        </w:tc>
        <w:tc>
          <w:tcPr>
            <w:tcW w:w="1990" w:type="dxa"/>
            <w:gridSpan w:val="2"/>
            <w:tcBorders>
              <w:top w:val="single" w:sz="2" w:space="0" w:color="000000"/>
              <w:left w:val="single" w:sz="2" w:space="0" w:color="000000"/>
              <w:bottom w:val="single" w:sz="2" w:space="0" w:color="000000"/>
              <w:right w:val="single" w:sz="2" w:space="0" w:color="000000"/>
            </w:tcBorders>
          </w:tcPr>
          <w:p w:rsidR="008D54F6" w:rsidRDefault="00AF1A37">
            <w:pPr>
              <w:spacing w:after="34" w:line="266" w:lineRule="auto"/>
              <w:ind w:left="18" w:right="475" w:firstLine="7"/>
              <w:jc w:val="both"/>
            </w:pPr>
            <w:r>
              <w:rPr>
                <w:sz w:val="16"/>
              </w:rPr>
              <w:t>Dimension &amp; type du conteneur / Véhicule</w:t>
            </w:r>
          </w:p>
          <w:p w:rsidR="008D54F6" w:rsidRDefault="00AF1A37">
            <w:pPr>
              <w:ind w:left="18"/>
            </w:pPr>
            <w:r>
              <w:rPr>
                <w:sz w:val="16"/>
              </w:rPr>
              <w:t>Conteneur 20'</w:t>
            </w:r>
          </w:p>
        </w:tc>
        <w:tc>
          <w:tcPr>
            <w:tcW w:w="1904" w:type="dxa"/>
            <w:gridSpan w:val="2"/>
            <w:tcBorders>
              <w:top w:val="single" w:sz="2" w:space="0" w:color="000000"/>
              <w:left w:val="single" w:sz="2" w:space="0" w:color="000000"/>
              <w:bottom w:val="single" w:sz="2" w:space="0" w:color="000000"/>
              <w:right w:val="single" w:sz="2" w:space="0" w:color="000000"/>
            </w:tcBorders>
          </w:tcPr>
          <w:p w:rsidR="008D54F6" w:rsidRDefault="00AF1A37">
            <w:pPr>
              <w:spacing w:after="206"/>
              <w:ind w:left="36"/>
            </w:pPr>
            <w:r>
              <w:rPr>
                <w:sz w:val="16"/>
              </w:rPr>
              <w:t>Tare</w:t>
            </w:r>
          </w:p>
          <w:p w:rsidR="008D54F6" w:rsidRDefault="00AF1A37">
            <w:pPr>
              <w:ind w:left="3"/>
              <w:jc w:val="center"/>
            </w:pPr>
            <w:r>
              <w:rPr>
                <w:sz w:val="20"/>
              </w:rPr>
              <w:t>KGS</w:t>
            </w:r>
          </w:p>
        </w:tc>
        <w:tc>
          <w:tcPr>
            <w:tcW w:w="2821" w:type="dxa"/>
            <w:gridSpan w:val="2"/>
            <w:tcBorders>
              <w:top w:val="single" w:sz="2" w:space="0" w:color="000000"/>
              <w:left w:val="single" w:sz="2" w:space="0" w:color="000000"/>
              <w:bottom w:val="single" w:sz="2" w:space="0" w:color="000000"/>
              <w:right w:val="single" w:sz="2" w:space="0" w:color="000000"/>
            </w:tcBorders>
          </w:tcPr>
          <w:p w:rsidR="008D54F6" w:rsidRDefault="00AF1A37">
            <w:pPr>
              <w:ind w:left="31"/>
            </w:pPr>
            <w:r>
              <w:rPr>
                <w:sz w:val="14"/>
              </w:rPr>
              <w:t>Masse brute totale</w:t>
            </w:r>
          </w:p>
          <w:p w:rsidR="008D54F6" w:rsidRDefault="00AF1A37">
            <w:pPr>
              <w:ind w:left="31"/>
            </w:pPr>
            <w:r>
              <w:rPr>
                <w:sz w:val="14"/>
              </w:rPr>
              <w:t>(y compris tare (kg)</w:t>
            </w:r>
          </w:p>
        </w:tc>
      </w:tr>
      <w:tr w:rsidR="008D54F6">
        <w:trPr>
          <w:trHeight w:val="1734"/>
        </w:trPr>
        <w:tc>
          <w:tcPr>
            <w:tcW w:w="5318" w:type="dxa"/>
            <w:gridSpan w:val="4"/>
            <w:tcBorders>
              <w:top w:val="single" w:sz="2" w:space="0" w:color="000000"/>
              <w:left w:val="single" w:sz="2" w:space="0" w:color="000000"/>
              <w:bottom w:val="single" w:sz="2" w:space="0" w:color="000000"/>
              <w:right w:val="single" w:sz="2" w:space="0" w:color="000000"/>
            </w:tcBorders>
          </w:tcPr>
          <w:p w:rsidR="008D54F6" w:rsidRDefault="00AF1A37">
            <w:pPr>
              <w:spacing w:after="14" w:line="234" w:lineRule="auto"/>
              <w:ind w:left="-19" w:right="544"/>
            </w:pPr>
            <w:r>
              <w:rPr>
                <w:sz w:val="14"/>
              </w:rPr>
              <w:t>Certificat d'empotage I de chargement I container packing certificat de déc*are que les marchandises décrites ci-dessus on! été empotées,chargées dans te conteneur/vehicute indentifié ci dessuss conformément aux dispositions applicabtes</w:t>
            </w:r>
          </w:p>
          <w:p w:rsidR="008D54F6" w:rsidRDefault="00AF1A37">
            <w:pPr>
              <w:spacing w:after="22"/>
              <w:ind w:left="-19"/>
            </w:pPr>
            <w:r>
              <w:rPr>
                <w:sz w:val="16"/>
              </w:rPr>
              <w:t>A COMPLETER ET A SI</w:t>
            </w:r>
            <w:r>
              <w:rPr>
                <w:sz w:val="16"/>
              </w:rPr>
              <w:t>GNER POUR TOUT CHARGEMENT EN CONTENEUR/VEHICULE</w:t>
            </w:r>
          </w:p>
          <w:p w:rsidR="008D54F6" w:rsidRDefault="00AF1A37">
            <w:pPr>
              <w:spacing w:after="21"/>
              <w:ind w:left="-12"/>
            </w:pPr>
            <w:r>
              <w:rPr>
                <w:sz w:val="16"/>
              </w:rPr>
              <w:t>PAR LA PERSONNE RESPONSABLE DE I'EMPOTAGE DU CHARGEMENT</w:t>
            </w:r>
          </w:p>
          <w:p w:rsidR="008D54F6" w:rsidRDefault="00AF1A37">
            <w:pPr>
              <w:ind w:left="-19" w:right="213" w:firstLine="72"/>
            </w:pPr>
            <w:r>
              <w:rPr>
                <w:sz w:val="14"/>
              </w:rPr>
              <w:t>declare that the goods described above were packed and loaded into the above container/ vehicle according to the applicable maritime regulations, To com</w:t>
            </w:r>
            <w:r>
              <w:rPr>
                <w:sz w:val="14"/>
              </w:rPr>
              <w:t>plete and to sign toad in container/vehicle by person responsible for packing the load</w:t>
            </w:r>
          </w:p>
        </w:tc>
        <w:tc>
          <w:tcPr>
            <w:tcW w:w="5728" w:type="dxa"/>
            <w:gridSpan w:val="5"/>
            <w:tcBorders>
              <w:top w:val="single" w:sz="2" w:space="0" w:color="000000"/>
              <w:left w:val="single" w:sz="2" w:space="0" w:color="000000"/>
              <w:bottom w:val="single" w:sz="2" w:space="0" w:color="000000"/>
              <w:right w:val="single" w:sz="2" w:space="0" w:color="000000"/>
            </w:tcBorders>
          </w:tcPr>
          <w:p w:rsidR="008D54F6" w:rsidRDefault="00AF1A37">
            <w:pPr>
              <w:spacing w:after="178"/>
              <w:ind w:left="31"/>
            </w:pPr>
            <w:r>
              <w:rPr>
                <w:sz w:val="16"/>
              </w:rPr>
              <w:t>RECU A LA RECEPTION DES MARCHANDISES / RECEIPT FOR GOODS AT RECEPTION</w:t>
            </w:r>
          </w:p>
          <w:p w:rsidR="008D54F6" w:rsidRDefault="00AF1A37">
            <w:pPr>
              <w:ind w:left="31" w:right="760" w:firstLine="7"/>
              <w:jc w:val="both"/>
            </w:pPr>
            <w:r>
              <w:rPr>
                <w:sz w:val="16"/>
              </w:rPr>
              <w:t>Requ le nombre de colis I conteneurs déclaré ci-dessus en bon état apparent sauf réserves indiquées ci„aprés I Received quantity of packages / containers declared above in good appearance , except with reserve mentioned below:</w:t>
            </w:r>
          </w:p>
        </w:tc>
      </w:tr>
      <w:tr w:rsidR="008D54F6">
        <w:trPr>
          <w:trHeight w:val="1118"/>
        </w:trPr>
        <w:tc>
          <w:tcPr>
            <w:tcW w:w="5318" w:type="dxa"/>
            <w:gridSpan w:val="4"/>
            <w:vMerge w:val="restart"/>
            <w:tcBorders>
              <w:top w:val="single" w:sz="2" w:space="0" w:color="000000"/>
              <w:left w:val="single" w:sz="2" w:space="0" w:color="000000"/>
              <w:bottom w:val="single" w:sz="2" w:space="0" w:color="000000"/>
              <w:right w:val="single" w:sz="2" w:space="0" w:color="000000"/>
            </w:tcBorders>
          </w:tcPr>
          <w:p w:rsidR="008D54F6" w:rsidRDefault="00AF1A37">
            <w:pPr>
              <w:spacing w:after="6"/>
              <w:ind w:left="-12"/>
            </w:pPr>
            <w:r>
              <w:rPr>
                <w:sz w:val="16"/>
              </w:rPr>
              <w:t xml:space="preserve">Nom de la Société / Name of </w:t>
            </w:r>
            <w:r>
              <w:rPr>
                <w:sz w:val="16"/>
              </w:rPr>
              <w:t>Compagny</w:t>
            </w:r>
          </w:p>
          <w:p w:rsidR="008D54F6" w:rsidRDefault="00AF1A37">
            <w:pPr>
              <w:ind w:left="0" w:right="88"/>
              <w:jc w:val="center"/>
            </w:pPr>
            <w:r>
              <w:rPr>
                <w:sz w:val="22"/>
              </w:rPr>
              <w:t>GK LOGISTIQUE</w:t>
            </w:r>
          </w:p>
          <w:p w:rsidR="008D54F6" w:rsidRDefault="00AF1A37">
            <w:pPr>
              <w:ind w:left="0" w:right="31"/>
              <w:jc w:val="center"/>
            </w:pPr>
            <w:r>
              <w:rPr>
                <w:sz w:val="22"/>
              </w:rPr>
              <w:t>30, Rue des Fréres Rémy</w:t>
            </w:r>
          </w:p>
          <w:p w:rsidR="008D54F6" w:rsidRDefault="00AF1A37">
            <w:pPr>
              <w:ind w:left="0" w:right="38"/>
              <w:jc w:val="center"/>
            </w:pPr>
            <w:r>
              <w:rPr>
                <w:sz w:val="22"/>
              </w:rPr>
              <w:t>57200 SARREGUEMINES</w:t>
            </w:r>
          </w:p>
          <w:p w:rsidR="008D54F6" w:rsidRDefault="00AF1A37">
            <w:pPr>
              <w:ind w:left="0" w:right="38"/>
              <w:jc w:val="center"/>
            </w:pPr>
            <w:r>
              <w:rPr>
                <w:sz w:val="20"/>
              </w:rPr>
              <w:t>Tel : +33 (0)3 87 95 67 15</w:t>
            </w:r>
          </w:p>
          <w:p w:rsidR="008D54F6" w:rsidRDefault="00AF1A37">
            <w:pPr>
              <w:ind w:left="0" w:right="31"/>
              <w:jc w:val="center"/>
            </w:pPr>
            <w:r>
              <w:rPr>
                <w:sz w:val="20"/>
              </w:rPr>
              <w:t>Fax : +33 (0)3 87 95 60 77</w:t>
            </w:r>
          </w:p>
        </w:tc>
        <w:tc>
          <w:tcPr>
            <w:tcW w:w="2907" w:type="dxa"/>
            <w:gridSpan w:val="3"/>
            <w:vMerge w:val="restart"/>
            <w:tcBorders>
              <w:top w:val="single" w:sz="2" w:space="0" w:color="000000"/>
              <w:left w:val="single" w:sz="2" w:space="0" w:color="000000"/>
              <w:bottom w:val="single" w:sz="2" w:space="0" w:color="000000"/>
              <w:right w:val="single" w:sz="2" w:space="0" w:color="000000"/>
            </w:tcBorders>
          </w:tcPr>
          <w:p w:rsidR="008D54F6" w:rsidRDefault="00AF1A37">
            <w:pPr>
              <w:ind w:left="31"/>
            </w:pPr>
            <w:r>
              <w:rPr>
                <w:sz w:val="14"/>
              </w:rPr>
              <w:t>Nom de transporteur I Name of carrier</w:t>
            </w:r>
          </w:p>
          <w:p w:rsidR="008D54F6" w:rsidRDefault="00AF1A37">
            <w:pPr>
              <w:spacing w:after="189"/>
              <w:ind w:left="39"/>
            </w:pPr>
            <w:r>
              <w:rPr>
                <w:sz w:val="22"/>
              </w:rPr>
              <w:t>SK Speed s.r.o</w:t>
            </w:r>
          </w:p>
          <w:p w:rsidR="008D54F6" w:rsidRDefault="00AF1A37">
            <w:pPr>
              <w:ind w:left="31"/>
            </w:pPr>
            <w:r>
              <w:rPr>
                <w:sz w:val="14"/>
              </w:rPr>
              <w:t xml:space="preserve">N </w:t>
            </w:r>
            <w:r>
              <w:rPr>
                <w:sz w:val="14"/>
                <w:vertAlign w:val="superscript"/>
              </w:rPr>
              <w:t xml:space="preserve">O </w:t>
            </w:r>
            <w:r>
              <w:rPr>
                <w:sz w:val="14"/>
              </w:rPr>
              <w:t>d'immatriculation du vehicule I Vehicle ID N'</w:t>
            </w:r>
          </w:p>
          <w:p w:rsidR="008D54F6" w:rsidRDefault="00AF1A37">
            <w:pPr>
              <w:ind w:left="39"/>
            </w:pPr>
            <w:r>
              <w:rPr>
                <w:sz w:val="20"/>
              </w:rPr>
              <w:t>59&lt;6630</w:t>
            </w:r>
          </w:p>
          <w:p w:rsidR="008D54F6" w:rsidRDefault="00AF1A37">
            <w:pPr>
              <w:ind w:left="46" w:right="55"/>
            </w:pPr>
            <w:r>
              <w:rPr>
                <w:noProof/>
              </w:rPr>
              <w:drawing>
                <wp:anchor distT="0" distB="0" distL="114300" distR="114300" simplePos="0" relativeHeight="251659264" behindDoc="0" locked="0" layoutInCell="1" allowOverlap="0">
                  <wp:simplePos x="0" y="0"/>
                  <wp:positionH relativeFrom="column">
                    <wp:posOffset>1418177</wp:posOffset>
                  </wp:positionH>
                  <wp:positionV relativeFrom="paragraph">
                    <wp:posOffset>63953</wp:posOffset>
                  </wp:positionV>
                  <wp:extent cx="392954" cy="708054"/>
                  <wp:effectExtent l="0" t="0" r="0" b="0"/>
                  <wp:wrapSquare wrapText="bothSides"/>
                  <wp:docPr id="13710" name="Picture 13710"/>
                  <wp:cNvGraphicFramePr/>
                  <a:graphic xmlns:a="http://schemas.openxmlformats.org/drawingml/2006/main">
                    <a:graphicData uri="http://schemas.openxmlformats.org/drawingml/2006/picture">
                      <pic:pic xmlns:pic="http://schemas.openxmlformats.org/drawingml/2006/picture">
                        <pic:nvPicPr>
                          <pic:cNvPr id="13710" name="Picture 13710"/>
                          <pic:cNvPicPr/>
                        </pic:nvPicPr>
                        <pic:blipFill>
                          <a:blip r:embed="rId16"/>
                          <a:stretch>
                            <a:fillRect/>
                          </a:stretch>
                        </pic:blipFill>
                        <pic:spPr>
                          <a:xfrm>
                            <a:off x="0" y="0"/>
                            <a:ext cx="392954" cy="708054"/>
                          </a:xfrm>
                          <a:prstGeom prst="rect">
                            <a:avLst/>
                          </a:prstGeom>
                        </pic:spPr>
                      </pic:pic>
                    </a:graphicData>
                  </a:graphic>
                </wp:anchor>
              </w:drawing>
            </w:r>
            <w:r>
              <w:rPr>
                <w:sz w:val="22"/>
              </w:rPr>
              <w:t>FG-558-TC</w:t>
            </w:r>
          </w:p>
          <w:p w:rsidR="008D54F6" w:rsidRDefault="00AF1A37">
            <w:pPr>
              <w:ind w:left="39" w:right="55"/>
            </w:pPr>
            <w:r>
              <w:rPr>
                <w:sz w:val="16"/>
              </w:rPr>
              <w:t>Signature et date</w:t>
            </w:r>
          </w:p>
        </w:tc>
        <w:tc>
          <w:tcPr>
            <w:tcW w:w="2821" w:type="dxa"/>
            <w:gridSpan w:val="2"/>
            <w:tcBorders>
              <w:top w:val="single" w:sz="2" w:space="0" w:color="000000"/>
              <w:left w:val="single" w:sz="2" w:space="0" w:color="000000"/>
              <w:bottom w:val="single" w:sz="2" w:space="0" w:color="000000"/>
              <w:right w:val="single" w:sz="2" w:space="0" w:color="000000"/>
            </w:tcBorders>
          </w:tcPr>
          <w:p w:rsidR="008D54F6" w:rsidRDefault="00AF1A37">
            <w:pPr>
              <w:spacing w:after="14" w:line="320" w:lineRule="auto"/>
              <w:ind w:left="24" w:right="285" w:firstLine="7"/>
            </w:pPr>
            <w:r>
              <w:rPr>
                <w:sz w:val="14"/>
              </w:rPr>
              <w:t>Nom de la Société ( Expéditeur qui prépare le document) Name of company preparing document</w:t>
            </w:r>
          </w:p>
          <w:p w:rsidR="008D54F6" w:rsidRDefault="00AF1A37">
            <w:pPr>
              <w:ind w:left="39"/>
            </w:pPr>
            <w:r>
              <w:rPr>
                <w:sz w:val="22"/>
              </w:rPr>
              <w:t>GK LOGISTIQUE</w:t>
            </w:r>
          </w:p>
        </w:tc>
      </w:tr>
      <w:tr w:rsidR="008D54F6">
        <w:trPr>
          <w:trHeight w:val="476"/>
        </w:trPr>
        <w:tc>
          <w:tcPr>
            <w:tcW w:w="0" w:type="auto"/>
            <w:gridSpan w:val="4"/>
            <w:vMerge/>
            <w:tcBorders>
              <w:top w:val="nil"/>
              <w:left w:val="single" w:sz="2" w:space="0" w:color="000000"/>
              <w:bottom w:val="single" w:sz="2" w:space="0" w:color="000000"/>
              <w:right w:val="single" w:sz="2" w:space="0" w:color="000000"/>
            </w:tcBorders>
          </w:tcPr>
          <w:p w:rsidR="008D54F6" w:rsidRDefault="008D54F6">
            <w:pPr>
              <w:spacing w:after="160"/>
              <w:ind w:left="0"/>
            </w:pPr>
          </w:p>
        </w:tc>
        <w:tc>
          <w:tcPr>
            <w:tcW w:w="0" w:type="auto"/>
            <w:gridSpan w:val="3"/>
            <w:vMerge/>
            <w:tcBorders>
              <w:top w:val="nil"/>
              <w:left w:val="single" w:sz="2" w:space="0" w:color="000000"/>
              <w:bottom w:val="nil"/>
              <w:right w:val="single" w:sz="2" w:space="0" w:color="000000"/>
            </w:tcBorders>
          </w:tcPr>
          <w:p w:rsidR="008D54F6" w:rsidRDefault="008D54F6">
            <w:pPr>
              <w:spacing w:after="160"/>
              <w:ind w:left="0"/>
            </w:pPr>
          </w:p>
        </w:tc>
        <w:tc>
          <w:tcPr>
            <w:tcW w:w="2821" w:type="dxa"/>
            <w:gridSpan w:val="2"/>
            <w:vMerge w:val="restart"/>
            <w:tcBorders>
              <w:top w:val="single" w:sz="2" w:space="0" w:color="000000"/>
              <w:left w:val="single" w:sz="2" w:space="0" w:color="000000"/>
              <w:bottom w:val="single" w:sz="2" w:space="0" w:color="000000"/>
              <w:right w:val="single" w:sz="2" w:space="0" w:color="000000"/>
            </w:tcBorders>
          </w:tcPr>
          <w:p w:rsidR="008D54F6" w:rsidRDefault="00AF1A37">
            <w:pPr>
              <w:spacing w:after="46"/>
              <w:ind w:left="31"/>
            </w:pPr>
            <w:r>
              <w:rPr>
                <w:sz w:val="14"/>
              </w:rPr>
              <w:t>Nom et qualité du déclarant</w:t>
            </w:r>
          </w:p>
          <w:p w:rsidR="008D54F6" w:rsidRDefault="00AF1A37">
            <w:pPr>
              <w:ind w:left="46"/>
            </w:pPr>
            <w:r>
              <w:rPr>
                <w:sz w:val="22"/>
              </w:rPr>
              <w:t>M. Branca Resp. Logistique</w:t>
            </w:r>
          </w:p>
        </w:tc>
      </w:tr>
      <w:tr w:rsidR="008D54F6">
        <w:trPr>
          <w:trHeight w:val="316"/>
        </w:trPr>
        <w:tc>
          <w:tcPr>
            <w:tcW w:w="5318" w:type="dxa"/>
            <w:gridSpan w:val="4"/>
            <w:vMerge w:val="restart"/>
            <w:tcBorders>
              <w:top w:val="single" w:sz="2" w:space="0" w:color="000000"/>
              <w:left w:val="single" w:sz="2" w:space="0" w:color="000000"/>
              <w:bottom w:val="single" w:sz="2" w:space="0" w:color="000000"/>
              <w:right w:val="single" w:sz="2" w:space="0" w:color="000000"/>
            </w:tcBorders>
          </w:tcPr>
          <w:p w:rsidR="008D54F6" w:rsidRDefault="00AF1A37">
            <w:pPr>
              <w:ind w:left="-12"/>
            </w:pPr>
            <w:r>
              <w:rPr>
                <w:sz w:val="16"/>
              </w:rPr>
              <w:t>Nom et qualité du déclarant I Nameand Title of Signatory</w:t>
            </w:r>
          </w:p>
          <w:p w:rsidR="008D54F6" w:rsidRDefault="00AF1A37">
            <w:pPr>
              <w:ind w:left="0" w:right="38"/>
              <w:jc w:val="center"/>
            </w:pPr>
            <w:r>
              <w:rPr>
                <w:sz w:val="22"/>
              </w:rPr>
              <w:t>M. Branca Resp. Logistique</w:t>
            </w:r>
          </w:p>
        </w:tc>
        <w:tc>
          <w:tcPr>
            <w:tcW w:w="0" w:type="auto"/>
            <w:gridSpan w:val="3"/>
            <w:vMerge/>
            <w:tcBorders>
              <w:top w:val="nil"/>
              <w:left w:val="single" w:sz="2" w:space="0" w:color="000000"/>
              <w:bottom w:val="nil"/>
              <w:right w:val="single" w:sz="2" w:space="0" w:color="000000"/>
            </w:tcBorders>
          </w:tcPr>
          <w:p w:rsidR="008D54F6" w:rsidRDefault="008D54F6">
            <w:pPr>
              <w:spacing w:after="160"/>
              <w:ind w:left="0"/>
            </w:pPr>
          </w:p>
        </w:tc>
        <w:tc>
          <w:tcPr>
            <w:tcW w:w="0" w:type="auto"/>
            <w:gridSpan w:val="2"/>
            <w:vMerge/>
            <w:tcBorders>
              <w:top w:val="nil"/>
              <w:left w:val="single" w:sz="2" w:space="0" w:color="000000"/>
              <w:bottom w:val="single" w:sz="2" w:space="0" w:color="000000"/>
              <w:right w:val="single" w:sz="2" w:space="0" w:color="000000"/>
            </w:tcBorders>
          </w:tcPr>
          <w:p w:rsidR="008D54F6" w:rsidRDefault="008D54F6">
            <w:pPr>
              <w:spacing w:after="160"/>
              <w:ind w:left="0"/>
            </w:pPr>
          </w:p>
        </w:tc>
      </w:tr>
      <w:tr w:rsidR="008D54F6">
        <w:trPr>
          <w:trHeight w:val="476"/>
        </w:trPr>
        <w:tc>
          <w:tcPr>
            <w:tcW w:w="0" w:type="auto"/>
            <w:gridSpan w:val="4"/>
            <w:vMerge/>
            <w:tcBorders>
              <w:top w:val="nil"/>
              <w:left w:val="single" w:sz="2" w:space="0" w:color="000000"/>
              <w:bottom w:val="single" w:sz="2" w:space="0" w:color="000000"/>
              <w:right w:val="single" w:sz="2" w:space="0" w:color="000000"/>
            </w:tcBorders>
          </w:tcPr>
          <w:p w:rsidR="008D54F6" w:rsidRDefault="008D54F6">
            <w:pPr>
              <w:spacing w:after="160"/>
              <w:ind w:left="0"/>
            </w:pPr>
          </w:p>
        </w:tc>
        <w:tc>
          <w:tcPr>
            <w:tcW w:w="0" w:type="auto"/>
            <w:gridSpan w:val="3"/>
            <w:vMerge/>
            <w:tcBorders>
              <w:top w:val="nil"/>
              <w:left w:val="single" w:sz="2" w:space="0" w:color="000000"/>
              <w:bottom w:val="nil"/>
              <w:right w:val="single" w:sz="2" w:space="0" w:color="000000"/>
            </w:tcBorders>
          </w:tcPr>
          <w:p w:rsidR="008D54F6" w:rsidRDefault="008D54F6">
            <w:pPr>
              <w:spacing w:after="160"/>
              <w:ind w:left="0"/>
            </w:pPr>
          </w:p>
        </w:tc>
        <w:tc>
          <w:tcPr>
            <w:tcW w:w="2821" w:type="dxa"/>
            <w:gridSpan w:val="2"/>
            <w:vMerge w:val="restart"/>
            <w:tcBorders>
              <w:top w:val="single" w:sz="2" w:space="0" w:color="000000"/>
              <w:left w:val="single" w:sz="2" w:space="0" w:color="000000"/>
              <w:bottom w:val="nil"/>
              <w:right w:val="single" w:sz="2" w:space="0" w:color="000000"/>
            </w:tcBorders>
          </w:tcPr>
          <w:p w:rsidR="008D54F6" w:rsidRDefault="00AF1A37">
            <w:pPr>
              <w:spacing w:after="165"/>
              <w:ind w:left="31"/>
            </w:pPr>
            <w:r>
              <w:rPr>
                <w:sz w:val="14"/>
              </w:rPr>
              <w:t>Lieu et date / Place and date</w:t>
            </w:r>
          </w:p>
          <w:p w:rsidR="008D54F6" w:rsidRDefault="00AF1A37">
            <w:pPr>
              <w:ind w:left="291"/>
            </w:pPr>
            <w:r>
              <w:rPr>
                <w:sz w:val="18"/>
              </w:rPr>
              <w:lastRenderedPageBreak/>
              <w:t>SGMS LE 25/10/2022</w:t>
            </w:r>
          </w:p>
        </w:tc>
      </w:tr>
      <w:tr w:rsidR="008D54F6">
        <w:trPr>
          <w:trHeight w:val="460"/>
        </w:trPr>
        <w:tc>
          <w:tcPr>
            <w:tcW w:w="5318" w:type="dxa"/>
            <w:gridSpan w:val="4"/>
            <w:tcBorders>
              <w:top w:val="single" w:sz="2" w:space="0" w:color="000000"/>
              <w:left w:val="single" w:sz="2" w:space="0" w:color="000000"/>
              <w:bottom w:val="single" w:sz="2" w:space="0" w:color="000000"/>
              <w:right w:val="single" w:sz="2" w:space="0" w:color="000000"/>
            </w:tcBorders>
          </w:tcPr>
          <w:p w:rsidR="008D54F6" w:rsidRDefault="00AF1A37">
            <w:pPr>
              <w:spacing w:after="64"/>
              <w:ind w:left="-12" w:right="271"/>
            </w:pPr>
            <w:r>
              <w:rPr>
                <w:noProof/>
              </w:rPr>
              <w:lastRenderedPageBreak/>
              <w:drawing>
                <wp:anchor distT="0" distB="0" distL="114300" distR="114300" simplePos="0" relativeHeight="251660288" behindDoc="0" locked="0" layoutInCell="1" allowOverlap="0">
                  <wp:simplePos x="0" y="0"/>
                  <wp:positionH relativeFrom="column">
                    <wp:posOffset>2651871</wp:posOffset>
                  </wp:positionH>
                  <wp:positionV relativeFrom="paragraph">
                    <wp:posOffset>50250</wp:posOffset>
                  </wp:positionV>
                  <wp:extent cx="552878" cy="178156"/>
                  <wp:effectExtent l="0" t="0" r="0" b="0"/>
                  <wp:wrapSquare wrapText="bothSides"/>
                  <wp:docPr id="6137" name="Picture 6137"/>
                  <wp:cNvGraphicFramePr/>
                  <a:graphic xmlns:a="http://schemas.openxmlformats.org/drawingml/2006/main">
                    <a:graphicData uri="http://schemas.openxmlformats.org/drawingml/2006/picture">
                      <pic:pic xmlns:pic="http://schemas.openxmlformats.org/drawingml/2006/picture">
                        <pic:nvPicPr>
                          <pic:cNvPr id="6137" name="Picture 6137"/>
                          <pic:cNvPicPr/>
                        </pic:nvPicPr>
                        <pic:blipFill>
                          <a:blip r:embed="rId17"/>
                          <a:stretch>
                            <a:fillRect/>
                          </a:stretch>
                        </pic:blipFill>
                        <pic:spPr>
                          <a:xfrm>
                            <a:off x="0" y="0"/>
                            <a:ext cx="552878" cy="178156"/>
                          </a:xfrm>
                          <a:prstGeom prst="rect">
                            <a:avLst/>
                          </a:prstGeom>
                        </pic:spPr>
                      </pic:pic>
                    </a:graphicData>
                  </a:graphic>
                </wp:anchor>
              </w:drawing>
            </w:r>
            <w:r>
              <w:rPr>
                <w:sz w:val="16"/>
              </w:rPr>
              <w:t>Lieu et date / Place and date</w:t>
            </w:r>
          </w:p>
          <w:p w:rsidR="008D54F6" w:rsidRDefault="00AF1A37">
            <w:pPr>
              <w:tabs>
                <w:tab w:val="center" w:pos="2669"/>
              </w:tabs>
              <w:ind w:left="-12"/>
            </w:pPr>
            <w:r>
              <w:rPr>
                <w:sz w:val="22"/>
              </w:rPr>
              <w:t>Sarreguemines</w:t>
            </w:r>
            <w:r>
              <w:rPr>
                <w:sz w:val="22"/>
              </w:rPr>
              <w:tab/>
            </w:r>
            <w:r>
              <w:rPr>
                <w:sz w:val="22"/>
              </w:rPr>
              <w:t>25110/2022</w:t>
            </w:r>
          </w:p>
        </w:tc>
        <w:tc>
          <w:tcPr>
            <w:tcW w:w="0" w:type="auto"/>
            <w:gridSpan w:val="3"/>
            <w:vMerge/>
            <w:tcBorders>
              <w:top w:val="nil"/>
              <w:left w:val="single" w:sz="2" w:space="0" w:color="000000"/>
              <w:bottom w:val="single" w:sz="2" w:space="0" w:color="000000"/>
              <w:right w:val="single" w:sz="2" w:space="0" w:color="000000"/>
            </w:tcBorders>
          </w:tcPr>
          <w:p w:rsidR="008D54F6" w:rsidRDefault="008D54F6">
            <w:pPr>
              <w:spacing w:after="160"/>
              <w:ind w:left="0"/>
            </w:pPr>
          </w:p>
        </w:tc>
        <w:tc>
          <w:tcPr>
            <w:tcW w:w="0" w:type="auto"/>
            <w:gridSpan w:val="2"/>
            <w:vMerge/>
            <w:tcBorders>
              <w:top w:val="nil"/>
              <w:left w:val="single" w:sz="2" w:space="0" w:color="000000"/>
              <w:bottom w:val="nil"/>
              <w:right w:val="single" w:sz="2" w:space="0" w:color="000000"/>
            </w:tcBorders>
          </w:tcPr>
          <w:p w:rsidR="008D54F6" w:rsidRDefault="008D54F6">
            <w:pPr>
              <w:spacing w:after="160"/>
              <w:ind w:left="0"/>
            </w:pPr>
          </w:p>
        </w:tc>
      </w:tr>
      <w:tr w:rsidR="008D54F6">
        <w:trPr>
          <w:trHeight w:val="549"/>
        </w:trPr>
        <w:tc>
          <w:tcPr>
            <w:tcW w:w="5318" w:type="dxa"/>
            <w:gridSpan w:val="4"/>
            <w:tcBorders>
              <w:top w:val="single" w:sz="2" w:space="0" w:color="000000"/>
              <w:left w:val="single" w:sz="2" w:space="0" w:color="000000"/>
              <w:bottom w:val="single" w:sz="2" w:space="0" w:color="000000"/>
              <w:right w:val="single" w:sz="2" w:space="0" w:color="000000"/>
            </w:tcBorders>
          </w:tcPr>
          <w:p w:rsidR="008D54F6" w:rsidRDefault="00AF1A37">
            <w:pPr>
              <w:tabs>
                <w:tab w:val="center" w:pos="3903"/>
              </w:tabs>
              <w:ind w:left="-19"/>
            </w:pPr>
            <w:r>
              <w:rPr>
                <w:sz w:val="16"/>
              </w:rPr>
              <w:t>Signature du déclarant I on behalf of shipper</w:t>
            </w:r>
            <w:r>
              <w:rPr>
                <w:sz w:val="16"/>
              </w:rPr>
              <w:tab/>
            </w:r>
            <w:r>
              <w:rPr>
                <w:noProof/>
              </w:rPr>
              <w:drawing>
                <wp:inline distT="0" distB="0" distL="0" distR="0">
                  <wp:extent cx="859017" cy="370016"/>
                  <wp:effectExtent l="0" t="0" r="0" b="0"/>
                  <wp:docPr id="6147" name="Picture 6147"/>
                  <wp:cNvGraphicFramePr/>
                  <a:graphic xmlns:a="http://schemas.openxmlformats.org/drawingml/2006/main">
                    <a:graphicData uri="http://schemas.openxmlformats.org/drawingml/2006/picture">
                      <pic:pic xmlns:pic="http://schemas.openxmlformats.org/drawingml/2006/picture">
                        <pic:nvPicPr>
                          <pic:cNvPr id="6147" name="Picture 6147"/>
                          <pic:cNvPicPr/>
                        </pic:nvPicPr>
                        <pic:blipFill>
                          <a:blip r:embed="rId18"/>
                          <a:stretch>
                            <a:fillRect/>
                          </a:stretch>
                        </pic:blipFill>
                        <pic:spPr>
                          <a:xfrm>
                            <a:off x="0" y="0"/>
                            <a:ext cx="859017" cy="370016"/>
                          </a:xfrm>
                          <a:prstGeom prst="rect">
                            <a:avLst/>
                          </a:prstGeom>
                        </pic:spPr>
                      </pic:pic>
                    </a:graphicData>
                  </a:graphic>
                </wp:inline>
              </w:drawing>
            </w:r>
          </w:p>
        </w:tc>
        <w:tc>
          <w:tcPr>
            <w:tcW w:w="2907" w:type="dxa"/>
            <w:gridSpan w:val="3"/>
            <w:tcBorders>
              <w:top w:val="single" w:sz="2" w:space="0" w:color="000000"/>
              <w:left w:val="single" w:sz="2" w:space="0" w:color="000000"/>
              <w:bottom w:val="single" w:sz="2" w:space="0" w:color="000000"/>
              <w:right w:val="single" w:sz="2" w:space="0" w:color="000000"/>
            </w:tcBorders>
          </w:tcPr>
          <w:p w:rsidR="008D54F6" w:rsidRDefault="00AF1A37">
            <w:pPr>
              <w:ind w:left="39"/>
            </w:pPr>
            <w:r>
              <w:rPr>
                <w:sz w:val="16"/>
              </w:rPr>
              <w:t xml:space="preserve">Signature du chauffeur I Behalf of </w:t>
            </w:r>
            <w:r>
              <w:rPr>
                <w:sz w:val="16"/>
              </w:rPr>
              <w:t>'(Iver/'</w:t>
            </w:r>
          </w:p>
        </w:tc>
        <w:tc>
          <w:tcPr>
            <w:tcW w:w="2821" w:type="dxa"/>
            <w:gridSpan w:val="2"/>
            <w:tcBorders>
              <w:top w:val="nil"/>
              <w:left w:val="single" w:sz="2" w:space="0" w:color="000000"/>
              <w:bottom w:val="single" w:sz="2" w:space="0" w:color="000000"/>
              <w:right w:val="single" w:sz="2" w:space="0" w:color="000000"/>
            </w:tcBorders>
          </w:tcPr>
          <w:p w:rsidR="008D54F6" w:rsidRDefault="00AF1A37">
            <w:pPr>
              <w:ind w:left="31"/>
            </w:pPr>
            <w:r>
              <w:rPr>
                <w:noProof/>
                <w:sz w:val="22"/>
              </w:rPr>
              <mc:AlternateContent>
                <mc:Choice Requires="wpg">
                  <w:drawing>
                    <wp:inline distT="0" distB="0" distL="0" distR="0">
                      <wp:extent cx="1745449" cy="356312"/>
                      <wp:effectExtent l="0" t="0" r="0" b="0"/>
                      <wp:docPr id="13678" name="Group 13678"/>
                      <wp:cNvGraphicFramePr/>
                      <a:graphic xmlns:a="http://schemas.openxmlformats.org/drawingml/2006/main">
                        <a:graphicData uri="http://schemas.microsoft.com/office/word/2010/wordprocessingGroup">
                          <wpg:wgp>
                            <wpg:cNvGrpSpPr/>
                            <wpg:grpSpPr>
                              <a:xfrm>
                                <a:off x="0" y="0"/>
                                <a:ext cx="1745449" cy="356312"/>
                                <a:chOff x="0" y="0"/>
                                <a:chExt cx="1745449" cy="356312"/>
                              </a:xfrm>
                            </wpg:grpSpPr>
                            <pic:pic xmlns:pic="http://schemas.openxmlformats.org/drawingml/2006/picture">
                              <pic:nvPicPr>
                                <pic:cNvPr id="13714" name="Picture 13714"/>
                                <pic:cNvPicPr/>
                              </pic:nvPicPr>
                              <pic:blipFill>
                                <a:blip r:embed="rId19"/>
                                <a:stretch>
                                  <a:fillRect/>
                                </a:stretch>
                              </pic:blipFill>
                              <pic:spPr>
                                <a:xfrm>
                                  <a:off x="630555" y="0"/>
                                  <a:ext cx="1114894" cy="356312"/>
                                </a:xfrm>
                                <a:prstGeom prst="rect">
                                  <a:avLst/>
                                </a:prstGeom>
                              </pic:spPr>
                            </pic:pic>
                            <wps:wsp>
                              <wps:cNvPr id="725" name="Rectangle 725"/>
                              <wps:cNvSpPr/>
                              <wps:spPr>
                                <a:xfrm>
                                  <a:off x="0" y="36545"/>
                                  <a:ext cx="486167" cy="109361"/>
                                </a:xfrm>
                                <a:prstGeom prst="rect">
                                  <a:avLst/>
                                </a:prstGeom>
                                <a:ln>
                                  <a:noFill/>
                                </a:ln>
                              </wps:spPr>
                              <wps:txbx>
                                <w:txbxContent>
                                  <w:p w:rsidR="008D54F6" w:rsidRDefault="00AF1A37">
                                    <w:pPr>
                                      <w:spacing w:after="160"/>
                                      <w:ind w:left="0"/>
                                    </w:pPr>
                                    <w:r>
                                      <w:rPr>
                                        <w:sz w:val="14"/>
                                      </w:rPr>
                                      <w:t xml:space="preserve">Signature </w:t>
                                    </w:r>
                                  </w:p>
                                </w:txbxContent>
                              </wps:txbx>
                              <wps:bodyPr horzOverflow="overflow" vert="horz" lIns="0" tIns="0" rIns="0" bIns="0" rtlCol="0">
                                <a:noAutofit/>
                              </wps:bodyPr>
                            </wps:wsp>
                            <wps:wsp>
                              <wps:cNvPr id="726" name="Rectangle 726"/>
                              <wps:cNvSpPr/>
                              <wps:spPr>
                                <a:xfrm>
                                  <a:off x="365539" y="36545"/>
                                  <a:ext cx="145850" cy="109361"/>
                                </a:xfrm>
                                <a:prstGeom prst="rect">
                                  <a:avLst/>
                                </a:prstGeom>
                                <a:ln>
                                  <a:noFill/>
                                </a:ln>
                              </wps:spPr>
                              <wps:txbx>
                                <w:txbxContent>
                                  <w:p w:rsidR="008D54F6" w:rsidRDefault="00AF1A37">
                                    <w:pPr>
                                      <w:spacing w:after="160"/>
                                      <w:ind w:left="0"/>
                                    </w:pPr>
                                    <w:r>
                                      <w:rPr>
                                        <w:sz w:val="14"/>
                                      </w:rPr>
                                      <w:t xml:space="preserve">du </w:t>
                                    </w:r>
                                  </w:p>
                                </w:txbxContent>
                              </wps:txbx>
                              <wps:bodyPr horzOverflow="overflow" vert="horz" lIns="0" tIns="0" rIns="0" bIns="0" rtlCol="0">
                                <a:noAutofit/>
                              </wps:bodyPr>
                            </wps:wsp>
                            <wps:wsp>
                              <wps:cNvPr id="727" name="Rectangle 727"/>
                              <wps:cNvSpPr/>
                              <wps:spPr>
                                <a:xfrm>
                                  <a:off x="475201" y="36545"/>
                                  <a:ext cx="650248" cy="109361"/>
                                </a:xfrm>
                                <a:prstGeom prst="rect">
                                  <a:avLst/>
                                </a:prstGeom>
                                <a:ln>
                                  <a:noFill/>
                                </a:ln>
                              </wps:spPr>
                              <wps:txbx>
                                <w:txbxContent>
                                  <w:p w:rsidR="008D54F6" w:rsidRDefault="00AF1A37">
                                    <w:pPr>
                                      <w:spacing w:after="160"/>
                                      <w:ind w:left="0"/>
                                    </w:pPr>
                                    <w:r>
                                      <w:rPr>
                                        <w:sz w:val="14"/>
                                      </w:rPr>
                                      <w:t xml:space="preserve">déclarant/on/ </w:t>
                                    </w:r>
                                  </w:p>
                                </w:txbxContent>
                              </wps:txbx>
                              <wps:bodyPr horzOverflow="overflow" vert="horz" lIns="0" tIns="0" rIns="0" bIns="0" rtlCol="0">
                                <a:noAutofit/>
                              </wps:bodyPr>
                            </wps:wsp>
                          </wpg:wgp>
                        </a:graphicData>
                      </a:graphic>
                    </wp:inline>
                  </w:drawing>
                </mc:Choice>
                <mc:Fallback xmlns:a="http://schemas.openxmlformats.org/drawingml/2006/main">
                  <w:pict>
                    <v:group id="Group 13678" style="width:137.437pt;height:28.056pt;mso-position-horizontal-relative:char;mso-position-vertical-relative:line" coordsize="17454,3563">
                      <v:shape id="Picture 13714" style="position:absolute;width:11148;height:3563;left:6305;top:0;" filled="f">
                        <v:imagedata r:id="rId20"/>
                      </v:shape>
                      <v:rect id="Rectangle 725" style="position:absolute;width:4861;height:1093;left:0;top:365;" filled="f" stroked="f">
                        <v:textbox inset="0,0,0,0">
                          <w:txbxContent>
                            <w:p>
                              <w:pPr>
                                <w:spacing w:before="0" w:after="160" w:line="259" w:lineRule="auto"/>
                                <w:ind w:left="0"/>
                              </w:pPr>
                              <w:r>
                                <w:rPr>
                                  <w:sz w:val="14"/>
                                </w:rPr>
                                <w:t xml:space="preserve">Signature </w:t>
                              </w:r>
                            </w:p>
                          </w:txbxContent>
                        </v:textbox>
                      </v:rect>
                      <v:rect id="Rectangle 726" style="position:absolute;width:1458;height:1093;left:3655;top:365;" filled="f" stroked="f">
                        <v:textbox inset="0,0,0,0">
                          <w:txbxContent>
                            <w:p>
                              <w:pPr>
                                <w:spacing w:before="0" w:after="160" w:line="259" w:lineRule="auto"/>
                                <w:ind w:left="0"/>
                              </w:pPr>
                              <w:r>
                                <w:rPr>
                                  <w:sz w:val="14"/>
                                </w:rPr>
                                <w:t xml:space="preserve">du </w:t>
                              </w:r>
                            </w:p>
                          </w:txbxContent>
                        </v:textbox>
                      </v:rect>
                      <v:rect id="Rectangle 727" style="position:absolute;width:6502;height:1093;left:4752;top:365;" filled="f" stroked="f">
                        <v:textbox inset="0,0,0,0">
                          <w:txbxContent>
                            <w:p>
                              <w:pPr>
                                <w:spacing w:before="0" w:after="160" w:line="259" w:lineRule="auto"/>
                                <w:ind w:left="0"/>
                              </w:pPr>
                              <w:r>
                                <w:rPr>
                                  <w:sz w:val="14"/>
                                </w:rPr>
                                <w:t xml:space="preserve">déclarant/on/ </w:t>
                              </w:r>
                            </w:p>
                          </w:txbxContent>
                        </v:textbox>
                      </v:rect>
                    </v:group>
                  </w:pict>
                </mc:Fallback>
              </mc:AlternateContent>
            </w:r>
          </w:p>
        </w:tc>
      </w:tr>
    </w:tbl>
    <w:p w:rsidR="008D54F6" w:rsidRDefault="00AF1A37">
      <w:r>
        <w:rPr>
          <w:noProof/>
        </w:rPr>
        <w:drawing>
          <wp:anchor distT="0" distB="0" distL="114300" distR="114300" simplePos="0" relativeHeight="251661312" behindDoc="0" locked="0" layoutInCell="1" allowOverlap="0">
            <wp:simplePos x="0" y="0"/>
            <wp:positionH relativeFrom="page">
              <wp:posOffset>5912594</wp:posOffset>
            </wp:positionH>
            <wp:positionV relativeFrom="page">
              <wp:posOffset>10310188</wp:posOffset>
            </wp:positionV>
            <wp:extent cx="918417" cy="269518"/>
            <wp:effectExtent l="0" t="0" r="0" b="0"/>
            <wp:wrapTopAndBottom/>
            <wp:docPr id="6419" name="Picture 6419"/>
            <wp:cNvGraphicFramePr/>
            <a:graphic xmlns:a="http://schemas.openxmlformats.org/drawingml/2006/main">
              <a:graphicData uri="http://schemas.openxmlformats.org/drawingml/2006/picture">
                <pic:pic xmlns:pic="http://schemas.openxmlformats.org/drawingml/2006/picture">
                  <pic:nvPicPr>
                    <pic:cNvPr id="6419" name="Picture 6419"/>
                    <pic:cNvPicPr/>
                  </pic:nvPicPr>
                  <pic:blipFill>
                    <a:blip r:embed="rId21"/>
                    <a:stretch>
                      <a:fillRect/>
                    </a:stretch>
                  </pic:blipFill>
                  <pic:spPr>
                    <a:xfrm>
                      <a:off x="0" y="0"/>
                      <a:ext cx="918417" cy="269518"/>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2631881</wp:posOffset>
            </wp:positionH>
            <wp:positionV relativeFrom="page">
              <wp:posOffset>10310188</wp:posOffset>
            </wp:positionV>
            <wp:extent cx="680816" cy="123338"/>
            <wp:effectExtent l="0" t="0" r="0" b="0"/>
            <wp:wrapTopAndBottom/>
            <wp:docPr id="6420" name="Picture 6420"/>
            <wp:cNvGraphicFramePr/>
            <a:graphic xmlns:a="http://schemas.openxmlformats.org/drawingml/2006/main">
              <a:graphicData uri="http://schemas.openxmlformats.org/drawingml/2006/picture">
                <pic:pic xmlns:pic="http://schemas.openxmlformats.org/drawingml/2006/picture">
                  <pic:nvPicPr>
                    <pic:cNvPr id="6420" name="Picture 6420"/>
                    <pic:cNvPicPr/>
                  </pic:nvPicPr>
                  <pic:blipFill>
                    <a:blip r:embed="rId22"/>
                    <a:stretch>
                      <a:fillRect/>
                    </a:stretch>
                  </pic:blipFill>
                  <pic:spPr>
                    <a:xfrm>
                      <a:off x="0" y="0"/>
                      <a:ext cx="680816" cy="123338"/>
                    </a:xfrm>
                    <a:prstGeom prst="rect">
                      <a:avLst/>
                    </a:prstGeom>
                  </pic:spPr>
                </pic:pic>
              </a:graphicData>
            </a:graphic>
          </wp:anchor>
        </w:drawing>
      </w:r>
      <w:r>
        <w:t xml:space="preserve">I </w:t>
      </w:r>
    </w:p>
    <w:sectPr w:rsidR="008D54F6">
      <w:pgSz w:w="11909" w:h="16841"/>
      <w:pgMar w:top="393" w:right="1440" w:bottom="64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4F6"/>
    <w:rsid w:val="008D54F6"/>
    <w:rsid w:val="00AF1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CF76B-75CC-4472-957F-5C700E406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0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9.jpg"/><Relationship Id="rId13" Type="http://schemas.openxmlformats.org/officeDocument/2006/relationships/image" Target="media/image7.jpg"/><Relationship Id="rId18" Type="http://schemas.openxmlformats.org/officeDocument/2006/relationships/image" Target="media/image11.jpg"/><Relationship Id="rId3" Type="http://schemas.openxmlformats.org/officeDocument/2006/relationships/webSettings" Target="webSettings.xml"/><Relationship Id="rId21" Type="http://schemas.openxmlformats.org/officeDocument/2006/relationships/image" Target="media/image14.jpg"/><Relationship Id="rId7" Type="http://schemas.openxmlformats.org/officeDocument/2006/relationships/image" Target="media/image18.jpg"/><Relationship Id="rId12" Type="http://schemas.openxmlformats.org/officeDocument/2006/relationships/image" Target="media/image6.jpg"/><Relationship Id="rId17" Type="http://schemas.openxmlformats.org/officeDocument/2006/relationships/image" Target="media/image10.jpg"/><Relationship Id="rId2" Type="http://schemas.openxmlformats.org/officeDocument/2006/relationships/settings" Target="settings.xml"/><Relationship Id="rId16" Type="http://schemas.openxmlformats.org/officeDocument/2006/relationships/image" Target="media/image9.jpg"/><Relationship Id="rId20" Type="http://schemas.openxmlformats.org/officeDocument/2006/relationships/image" Target="media/image90.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image" Target="media/image2.jpg"/><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13.jpg"/><Relationship Id="rId19" Type="http://schemas.openxmlformats.org/officeDocument/2006/relationships/image" Target="media/image12.jpg"/><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image" Target="media/image23.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Akhilesh</dc:creator>
  <cp:keywords/>
  <cp:lastModifiedBy>CHAUHAN Akhilesh</cp:lastModifiedBy>
  <cp:revision>2</cp:revision>
  <dcterms:created xsi:type="dcterms:W3CDTF">2022-11-14T07:08:00Z</dcterms:created>
  <dcterms:modified xsi:type="dcterms:W3CDTF">2022-11-14T07:08:00Z</dcterms:modified>
</cp:coreProperties>
</file>