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3CBD" w:rsidRDefault="00F02E55">
      <w:pPr>
        <w:spacing w:before="0" w:after="115"/>
        <w:ind w:left="0" w:right="-1080" w:firstLine="0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115824</wp:posOffset>
            </wp:positionH>
            <wp:positionV relativeFrom="page">
              <wp:posOffset>109759</wp:posOffset>
            </wp:positionV>
            <wp:extent cx="7269481" cy="564041"/>
            <wp:effectExtent l="0" t="0" r="0" b="0"/>
            <wp:wrapTopAndBottom/>
            <wp:docPr id="8422" name="Picture 84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2" name="Picture 842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69481" cy="564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2398776</wp:posOffset>
            </wp:positionH>
            <wp:positionV relativeFrom="page">
              <wp:posOffset>10113100</wp:posOffset>
            </wp:positionV>
            <wp:extent cx="435864" cy="387207"/>
            <wp:effectExtent l="0" t="0" r="0" b="0"/>
            <wp:wrapTopAndBottom/>
            <wp:docPr id="8424" name="Picture 84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4" name="Picture 842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864" cy="387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-</w:t>
      </w:r>
    </w:p>
    <w:p w:rsidR="00A83CBD" w:rsidRDefault="00F02E55">
      <w:r>
        <w:t>DECLARATION POUR LE TRANSPORT</w:t>
      </w:r>
    </w:p>
    <w:p w:rsidR="00A83CBD" w:rsidRDefault="00F02E55">
      <w:pPr>
        <w:spacing w:before="0"/>
        <w:ind w:left="2265"/>
      </w:pPr>
      <w:r>
        <w:t>MULTIMODAL DE MARCHANDISES DANGEREUSES</w:t>
      </w:r>
    </w:p>
    <w:tbl>
      <w:tblPr>
        <w:tblStyle w:val="TableGrid"/>
        <w:tblW w:w="9712" w:type="dxa"/>
        <w:tblInd w:w="-343" w:type="dxa"/>
        <w:tblCellMar>
          <w:top w:w="0" w:type="dxa"/>
          <w:left w:w="1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318"/>
        <w:gridCol w:w="1435"/>
        <w:gridCol w:w="416"/>
        <w:gridCol w:w="420"/>
        <w:gridCol w:w="753"/>
        <w:gridCol w:w="851"/>
        <w:gridCol w:w="1555"/>
        <w:gridCol w:w="1150"/>
        <w:gridCol w:w="2632"/>
      </w:tblGrid>
      <w:tr w:rsidR="00A83CBD">
        <w:trPr>
          <w:trHeight w:val="487"/>
        </w:trPr>
        <w:tc>
          <w:tcPr>
            <w:tcW w:w="4375" w:type="dxa"/>
            <w:gridSpan w:val="7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3CBD" w:rsidRDefault="00F02E55">
            <w:pPr>
              <w:spacing w:before="0" w:after="25"/>
              <w:ind w:left="112" w:firstLine="0"/>
            </w:pPr>
            <w:r>
              <w:rPr>
                <w:sz w:val="16"/>
              </w:rPr>
              <w:t>Expéditeur</w:t>
            </w:r>
          </w:p>
          <w:p w:rsidR="00A83CBD" w:rsidRDefault="00F02E55">
            <w:pPr>
              <w:spacing w:before="0" w:after="22"/>
              <w:ind w:left="117" w:firstLine="0"/>
            </w:pPr>
            <w:r>
              <w:rPr>
                <w:sz w:val="16"/>
              </w:rPr>
              <w:t>St.BLIGEL</w:t>
            </w:r>
          </w:p>
          <w:p w:rsidR="00A83CBD" w:rsidRDefault="00F02E55">
            <w:pPr>
              <w:spacing w:before="0" w:after="10"/>
              <w:ind w:left="127" w:firstLine="0"/>
            </w:pPr>
            <w:r>
              <w:rPr>
                <w:sz w:val="18"/>
              </w:rPr>
              <w:t>10 Bob Giraud</w:t>
            </w:r>
          </w:p>
          <w:p w:rsidR="00A83CBD" w:rsidRDefault="00F02E55">
            <w:pPr>
              <w:tabs>
                <w:tab w:val="center" w:pos="2387"/>
              </w:tabs>
              <w:spacing w:before="0"/>
              <w:ind w:left="0" w:firstLine="0"/>
            </w:pPr>
            <w:r>
              <w:rPr>
                <w:sz w:val="16"/>
              </w:rPr>
              <w:t xml:space="preserve">16230 Val de Bonnieure « </w:t>
            </w:r>
            <w:r>
              <w:rPr>
                <w:sz w:val="16"/>
              </w:rPr>
              <w:tab/>
              <w:t>Angeau »</w:t>
            </w:r>
          </w:p>
        </w:tc>
        <w:tc>
          <w:tcPr>
            <w:tcW w:w="53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3CBD" w:rsidRDefault="00F02E55">
            <w:pPr>
              <w:tabs>
                <w:tab w:val="center" w:pos="1819"/>
              </w:tabs>
              <w:spacing w:before="0" w:after="14"/>
              <w:ind w:left="0" w:firstLine="0"/>
            </w:pPr>
            <w:r>
              <w:rPr>
                <w:sz w:val="16"/>
              </w:rPr>
              <w:t xml:space="preserve">Numéro du </w:t>
            </w:r>
            <w:r>
              <w:rPr>
                <w:sz w:val="16"/>
              </w:rPr>
              <w:tab/>
              <w:t>de tansport</w:t>
            </w:r>
          </w:p>
          <w:p w:rsidR="00A83CBD" w:rsidRDefault="00F02E55">
            <w:pPr>
              <w:spacing w:before="0"/>
              <w:ind w:left="86" w:firstLine="0"/>
            </w:pPr>
            <w:r>
              <w:rPr>
                <w:sz w:val="16"/>
              </w:rPr>
              <w:t>FA 0896</w:t>
            </w:r>
          </w:p>
        </w:tc>
      </w:tr>
      <w:tr w:rsidR="00A83CBD">
        <w:trPr>
          <w:trHeight w:val="488"/>
        </w:trPr>
        <w:tc>
          <w:tcPr>
            <w:tcW w:w="0" w:type="auto"/>
            <w:gridSpan w:val="7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A83CBD" w:rsidRDefault="00A83CBD">
            <w:pPr>
              <w:spacing w:before="0" w:after="160"/>
              <w:ind w:left="0" w:firstLine="0"/>
            </w:pPr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3CBD" w:rsidRDefault="00F02E55">
            <w:pPr>
              <w:spacing w:before="0"/>
              <w:ind w:left="82" w:firstLine="0"/>
            </w:pPr>
            <w:r>
              <w:rPr>
                <w:sz w:val="16"/>
              </w:rPr>
              <w:t>Page I de pages</w:t>
            </w:r>
          </w:p>
        </w:tc>
        <w:tc>
          <w:tcPr>
            <w:tcW w:w="37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3CBD" w:rsidRDefault="00F02E55">
            <w:pPr>
              <w:spacing w:before="0"/>
              <w:ind w:left="149" w:firstLine="0"/>
            </w:pPr>
            <w:r>
              <w:rPr>
                <w:sz w:val="16"/>
              </w:rPr>
              <w:t>Numéro de réNrence de l'expéditeur</w:t>
            </w:r>
          </w:p>
        </w:tc>
      </w:tr>
      <w:tr w:rsidR="00A83CBD">
        <w:trPr>
          <w:trHeight w:val="494"/>
        </w:trPr>
        <w:tc>
          <w:tcPr>
            <w:tcW w:w="0" w:type="auto"/>
            <w:gridSpan w:val="7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3CBD" w:rsidRDefault="00A83CBD">
            <w:pPr>
              <w:spacing w:before="0" w:after="160"/>
              <w:ind w:left="0" w:firstLine="0"/>
            </w:pPr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3CBD" w:rsidRDefault="00F02E55">
            <w:pPr>
              <w:spacing w:before="0"/>
              <w:ind w:left="72" w:firstLine="0"/>
            </w:pPr>
            <w:r>
              <w:rPr>
                <w:sz w:val="14"/>
              </w:rPr>
              <w:t xml:space="preserve">Num&amp;o de réservatiml </w:t>
            </w:r>
          </w:p>
        </w:tc>
        <w:tc>
          <w:tcPr>
            <w:tcW w:w="37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3CBD" w:rsidRDefault="00F02E55">
            <w:pPr>
              <w:spacing w:before="0"/>
              <w:ind w:left="145" w:firstLine="0"/>
            </w:pPr>
            <w:r>
              <w:rPr>
                <w:sz w:val="16"/>
              </w:rPr>
              <w:t>Numéro der&amp;ence du transitaire</w:t>
            </w:r>
          </w:p>
        </w:tc>
      </w:tr>
      <w:tr w:rsidR="00A83CBD">
        <w:trPr>
          <w:trHeight w:val="906"/>
        </w:trPr>
        <w:tc>
          <w:tcPr>
            <w:tcW w:w="437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83CBD" w:rsidRDefault="00F02E55">
            <w:pPr>
              <w:spacing w:before="0"/>
              <w:ind w:left="83" w:firstLine="0"/>
            </w:pPr>
            <w:r>
              <w:rPr>
                <w:noProof/>
              </w:rPr>
              <w:drawing>
                <wp:inline distT="0" distB="0" distL="0" distR="0">
                  <wp:extent cx="615696" cy="478673"/>
                  <wp:effectExtent l="0" t="0" r="0" b="0"/>
                  <wp:docPr id="15966" name="Picture 159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66" name="Picture 1596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696" cy="478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>de Babeul a M'Ghira 111</w:t>
            </w:r>
          </w:p>
        </w:tc>
        <w:tc>
          <w:tcPr>
            <w:tcW w:w="53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3CBD" w:rsidRDefault="00F02E55">
            <w:pPr>
              <w:spacing w:before="0"/>
              <w:ind w:left="72" w:firstLine="0"/>
            </w:pPr>
            <w:r>
              <w:rPr>
                <w:sz w:val="16"/>
              </w:rPr>
              <w:t>Transportur@remplfr par le</w:t>
            </w:r>
            <w:r>
              <w:rPr>
                <w:noProof/>
              </w:rPr>
              <w:drawing>
                <wp:inline distT="0" distB="0" distL="0" distR="0">
                  <wp:extent cx="515112" cy="91466"/>
                  <wp:effectExtent l="0" t="0" r="0" b="0"/>
                  <wp:docPr id="15968" name="Picture 159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68" name="Picture 1596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112" cy="91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3CBD">
        <w:trPr>
          <w:trHeight w:val="473"/>
        </w:trPr>
        <w:tc>
          <w:tcPr>
            <w:tcW w:w="4375" w:type="dxa"/>
            <w:gridSpan w:val="7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3CBD" w:rsidRDefault="00F02E55">
            <w:pPr>
              <w:spacing w:before="0" w:after="164"/>
              <w:ind w:left="83" w:firstLine="0"/>
            </w:pPr>
            <w:r>
              <w:rPr>
                <w:sz w:val="16"/>
              </w:rPr>
              <w:t>Nom du navire et voyage</w:t>
            </w:r>
          </w:p>
          <w:p w:rsidR="00A83CBD" w:rsidRDefault="00F02E55">
            <w:pPr>
              <w:spacing w:before="0"/>
              <w:ind w:left="93" w:firstLine="0"/>
            </w:pPr>
            <w:r>
              <w:rPr>
                <w:sz w:val="30"/>
              </w:rPr>
              <w:t>S--ŒNJA -Co PE CAC</w:t>
            </w:r>
            <w:r>
              <w:rPr>
                <w:noProof/>
              </w:rPr>
              <w:drawing>
                <wp:inline distT="0" distB="0" distL="0" distR="0">
                  <wp:extent cx="460248" cy="185981"/>
                  <wp:effectExtent l="0" t="0" r="0" b="0"/>
                  <wp:docPr id="6627" name="Picture 66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27" name="Picture 662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248" cy="185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3CBD" w:rsidRDefault="00F02E55">
            <w:pPr>
              <w:spacing w:before="0" w:after="30"/>
              <w:ind w:left="62" w:firstLine="0"/>
            </w:pPr>
            <w:r>
              <w:rPr>
                <w:sz w:val="16"/>
              </w:rPr>
              <w:t>Numéro de téléphone à appeleren cas d'urgence (avec code d'accès</w:t>
            </w:r>
            <w:r>
              <w:rPr>
                <w:noProof/>
              </w:rPr>
              <w:drawing>
                <wp:inline distT="0" distB="0" distL="0" distR="0">
                  <wp:extent cx="518160" cy="88417"/>
                  <wp:effectExtent l="0" t="0" r="0" b="0"/>
                  <wp:docPr id="6474" name="Picture 64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74" name="Picture 647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" cy="88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83CBD" w:rsidRDefault="00F02E55">
            <w:pPr>
              <w:spacing w:before="0"/>
              <w:ind w:left="67" w:firstLine="0"/>
            </w:pPr>
            <w:r>
              <w:rPr>
                <w:sz w:val="16"/>
              </w:rPr>
              <w:t>+33686710321</w:t>
            </w:r>
          </w:p>
        </w:tc>
      </w:tr>
      <w:tr w:rsidR="00A83CBD">
        <w:trPr>
          <w:trHeight w:val="433"/>
        </w:trPr>
        <w:tc>
          <w:tcPr>
            <w:tcW w:w="0" w:type="auto"/>
            <w:gridSpan w:val="7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3CBD" w:rsidRDefault="00A83CBD">
            <w:pPr>
              <w:spacing w:before="0" w:after="160"/>
              <w:ind w:left="0" w:firstLine="0"/>
            </w:pPr>
          </w:p>
        </w:tc>
        <w:tc>
          <w:tcPr>
            <w:tcW w:w="5338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3CBD" w:rsidRDefault="00F02E55">
            <w:pPr>
              <w:spacing w:before="0" w:after="711"/>
              <w:ind w:left="67" w:firstLine="0"/>
            </w:pPr>
            <w:r>
              <w:rPr>
                <w:sz w:val="16"/>
              </w:rPr>
              <w:t xml:space="preserve">Informations </w:t>
            </w:r>
            <w:r>
              <w:rPr>
                <w:noProof/>
              </w:rPr>
              <w:drawing>
                <wp:inline distT="0" distB="0" distL="0" distR="0">
                  <wp:extent cx="630936" cy="103662"/>
                  <wp:effectExtent l="0" t="0" r="0" b="0"/>
                  <wp:docPr id="6728" name="Picture 67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28" name="Picture 672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936" cy="103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>concemant la manutention</w:t>
            </w:r>
          </w:p>
          <w:p w:rsidR="00A83CBD" w:rsidRDefault="00F02E55">
            <w:pPr>
              <w:spacing w:before="0"/>
              <w:ind w:left="67" w:firstLine="0"/>
            </w:pPr>
            <w:r>
              <w:rPr>
                <w:sz w:val="16"/>
              </w:rPr>
              <w:t>Plaques-étiq*es/pannea1X</w:t>
            </w:r>
          </w:p>
        </w:tc>
      </w:tr>
      <w:tr w:rsidR="00A83CBD">
        <w:trPr>
          <w:trHeight w:val="475"/>
        </w:trPr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A83CBD" w:rsidRDefault="00F02E55">
            <w:pPr>
              <w:spacing w:before="0"/>
              <w:ind w:left="83" w:right="-10" w:firstLine="0"/>
            </w:pPr>
            <w:r>
              <w:rPr>
                <w:sz w:val="16"/>
              </w:rPr>
              <w:t xml:space="preserve">Lie </w:t>
            </w:r>
          </w:p>
        </w:tc>
        <w:tc>
          <w:tcPr>
            <w:tcW w:w="2108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83CBD" w:rsidRDefault="00F02E55">
            <w:pPr>
              <w:spacing w:before="0"/>
              <w:ind w:left="0" w:firstLine="0"/>
            </w:pPr>
            <w:r>
              <w:rPr>
                <w:noProof/>
              </w:rPr>
              <w:drawing>
                <wp:inline distT="0" distB="0" distL="0" distR="0">
                  <wp:extent cx="829056" cy="274398"/>
                  <wp:effectExtent l="0" t="0" r="0" b="0"/>
                  <wp:docPr id="15970" name="Picture 159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70" name="Picture 1597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9056" cy="274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3CBD" w:rsidRDefault="00F02E55">
            <w:pPr>
              <w:spacing w:before="0"/>
              <w:ind w:left="8" w:firstLine="0"/>
            </w:pPr>
            <w:r>
              <w:rPr>
                <w:noProof/>
              </w:rPr>
              <w:drawing>
                <wp:inline distT="0" distB="0" distL="0" distR="0">
                  <wp:extent cx="701040" cy="271349"/>
                  <wp:effectExtent l="0" t="0" r="0" b="0"/>
                  <wp:docPr id="15972" name="Picture 159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72" name="Picture 1597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040" cy="271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3CBD" w:rsidRDefault="00F02E55">
            <w:pPr>
              <w:spacing w:before="0"/>
              <w:ind w:left="77" w:firstLine="0"/>
            </w:pPr>
            <w:r>
              <w:rPr>
                <w:sz w:val="16"/>
              </w:rPr>
              <w:t>ement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A83CBD" w:rsidRDefault="00A83CBD">
            <w:pPr>
              <w:spacing w:before="0" w:after="160"/>
              <w:ind w:left="0" w:firstLine="0"/>
            </w:pPr>
          </w:p>
        </w:tc>
      </w:tr>
      <w:tr w:rsidR="00A83CBD">
        <w:trPr>
          <w:trHeight w:val="177"/>
        </w:trPr>
        <w:tc>
          <w:tcPr>
            <w:tcW w:w="571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A83CBD" w:rsidRDefault="00F02E55">
            <w:pPr>
              <w:spacing w:before="0"/>
              <w:ind w:left="79" w:right="-69" w:firstLine="0"/>
            </w:pPr>
            <w:r>
              <w:rPr>
                <w:sz w:val="18"/>
              </w:rPr>
              <w:t xml:space="preserve">Porvlieu </w:t>
            </w:r>
          </w:p>
        </w:tc>
        <w:tc>
          <w:tcPr>
            <w:tcW w:w="1851" w:type="dxa"/>
            <w:gridSpan w:val="2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83CBD" w:rsidRDefault="00F02E55">
            <w:pPr>
              <w:spacing w:before="0"/>
              <w:ind w:left="103" w:firstLine="0"/>
            </w:pPr>
            <w:r>
              <w:rPr>
                <w:noProof/>
              </w:rPr>
              <w:drawing>
                <wp:inline distT="0" distB="0" distL="0" distR="0">
                  <wp:extent cx="658368" cy="231714"/>
                  <wp:effectExtent l="0" t="0" r="0" b="0"/>
                  <wp:docPr id="15974" name="Picture 159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74" name="Picture 1597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368" cy="231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2" w:type="dxa"/>
            <w:gridSpan w:val="3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bottom"/>
          </w:tcPr>
          <w:p w:rsidR="00A83CBD" w:rsidRDefault="00F02E55">
            <w:pPr>
              <w:spacing w:before="0"/>
              <w:ind w:left="493" w:firstLine="0"/>
            </w:pPr>
            <w:r>
              <w:rPr>
                <w:sz w:val="16"/>
              </w:rPr>
              <w:t>aüon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A83CBD" w:rsidRDefault="00A83CBD">
            <w:pPr>
              <w:spacing w:before="0" w:after="160"/>
              <w:ind w:left="0" w:firstLine="0"/>
            </w:pPr>
          </w:p>
        </w:tc>
      </w:tr>
      <w:tr w:rsidR="00A83CBD">
        <w:trPr>
          <w:trHeight w:val="286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A83CBD" w:rsidRDefault="00A83CBD">
            <w:pPr>
              <w:spacing w:before="0"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83CBD" w:rsidRDefault="00A83CBD">
            <w:pPr>
              <w:spacing w:before="0" w:after="160"/>
              <w:ind w:left="0" w:firstLine="0"/>
            </w:pPr>
          </w:p>
        </w:tc>
        <w:tc>
          <w:tcPr>
            <w:tcW w:w="4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A83CBD" w:rsidRDefault="00A83CBD">
            <w:pPr>
              <w:spacing w:before="0" w:after="160"/>
              <w:ind w:left="0" w:firstLine="0"/>
            </w:pPr>
          </w:p>
        </w:tc>
        <w:tc>
          <w:tcPr>
            <w:tcW w:w="727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A83CBD" w:rsidRDefault="00A83CBD">
            <w:pPr>
              <w:spacing w:before="0" w:after="160"/>
              <w:ind w:left="0" w:firstLine="0"/>
            </w:pPr>
          </w:p>
        </w:tc>
        <w:tc>
          <w:tcPr>
            <w:tcW w:w="821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83CBD" w:rsidRDefault="00A83CBD">
            <w:pPr>
              <w:spacing w:before="0" w:after="160"/>
              <w:ind w:left="0" w:firstLine="0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3CBD" w:rsidRDefault="00A83CBD">
            <w:pPr>
              <w:spacing w:before="0" w:after="160"/>
              <w:ind w:left="0" w:firstLine="0"/>
            </w:pPr>
          </w:p>
        </w:tc>
      </w:tr>
      <w:tr w:rsidR="00A83CBD">
        <w:trPr>
          <w:trHeight w:val="989"/>
        </w:trPr>
        <w:tc>
          <w:tcPr>
            <w:tcW w:w="9712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3CBD" w:rsidRDefault="00F02E55">
            <w:pPr>
              <w:spacing w:before="0" w:line="258" w:lineRule="auto"/>
              <w:ind w:left="4034" w:right="408" w:hanging="3955"/>
              <w:jc w:val="both"/>
            </w:pPr>
            <w:r>
              <w:rPr>
                <w:sz w:val="16"/>
              </w:rPr>
              <w:t>Marques d'expédition *Nombre et O</w:t>
            </w:r>
            <w:r>
              <w:rPr>
                <w:sz w:val="16"/>
                <w:vertAlign w:val="superscript"/>
              </w:rPr>
              <w:t>p</w:t>
            </w:r>
            <w:r>
              <w:rPr>
                <w:sz w:val="16"/>
              </w:rPr>
              <w:t xml:space="preserve">pe de colisDescription des Masse brute (kg) Quantité netœ d'explosif(classg I </w:t>
            </w:r>
            <w:r>
              <w:rPr>
                <w:sz w:val="16"/>
              </w:rPr>
              <w:t>marchandises (n</w:t>
            </w:r>
            <w:r>
              <w:rPr>
                <w:sz w:val="16"/>
                <w:vertAlign w:val="superscript"/>
              </w:rPr>
              <w:t xml:space="preserve">o </w:t>
            </w:r>
            <w:r>
              <w:rPr>
                <w:sz w:val="16"/>
              </w:rPr>
              <w:t xml:space="preserve">ONU, </w:t>
            </w:r>
            <w:r>
              <w:rPr>
                <w:sz w:val="16"/>
              </w:rPr>
              <w:t>seulement) cerfa 47-0162 désignation omcielle</w:t>
            </w:r>
          </w:p>
          <w:p w:rsidR="00A83CBD" w:rsidRDefault="00F02E55">
            <w:pPr>
              <w:tabs>
                <w:tab w:val="center" w:pos="5284"/>
                <w:tab w:val="center" w:pos="6155"/>
              </w:tabs>
              <w:spacing w:before="0"/>
              <w:ind w:left="0" w:firstLine="0"/>
            </w:pPr>
            <w:r>
              <w:rPr>
                <w:sz w:val="16"/>
              </w:rPr>
              <w:t>Glace carbonique</w:t>
            </w:r>
            <w:r>
              <w:rPr>
                <w:sz w:val="16"/>
              </w:rPr>
              <w:tab/>
              <w:t>et</w:t>
            </w:r>
            <w:r>
              <w:rPr>
                <w:sz w:val="16"/>
              </w:rPr>
              <w:tab/>
              <w:t>173kg</w:t>
            </w:r>
          </w:p>
          <w:p w:rsidR="00A83CBD" w:rsidRDefault="00F02E55">
            <w:pPr>
              <w:spacing w:before="0"/>
              <w:ind w:left="4034" w:right="4037" w:firstLine="0"/>
            </w:pPr>
            <w:r>
              <w:rPr>
                <w:sz w:val="16"/>
              </w:rPr>
              <w:t>de tansport, classe groupe d'emballage)</w:t>
            </w:r>
          </w:p>
        </w:tc>
      </w:tr>
      <w:tr w:rsidR="00A83CBD">
        <w:trPr>
          <w:trHeight w:val="1356"/>
        </w:trPr>
        <w:tc>
          <w:tcPr>
            <w:tcW w:w="9712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83CBD" w:rsidRDefault="00F02E55">
            <w:pPr>
              <w:tabs>
                <w:tab w:val="center" w:pos="6878"/>
              </w:tabs>
              <w:spacing w:before="0"/>
              <w:ind w:left="0" w:firstLine="0"/>
            </w:pPr>
            <w:r>
              <w:rPr>
                <w:sz w:val="20"/>
              </w:rPr>
              <w:t>Colis : 1 boite polys9rène 1200 x800</w:t>
            </w:r>
            <w:r>
              <w:rPr>
                <w:sz w:val="20"/>
              </w:rPr>
              <w:tab/>
            </w:r>
            <w:r>
              <w:rPr>
                <w:noProof/>
              </w:rPr>
              <w:drawing>
                <wp:inline distT="0" distB="0" distL="0" distR="0">
                  <wp:extent cx="762000" cy="301838"/>
                  <wp:effectExtent l="0" t="0" r="0" b="0"/>
                  <wp:docPr id="7012" name="Picture 70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12" name="Picture 701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301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t$ok_9</w:t>
            </w:r>
          </w:p>
          <w:p w:rsidR="00A83CBD" w:rsidRDefault="00F02E55">
            <w:pPr>
              <w:spacing w:before="0" w:after="211"/>
              <w:ind w:left="74" w:firstLine="0"/>
            </w:pPr>
            <w:r>
              <w:rPr>
                <w:sz w:val="18"/>
              </w:rPr>
              <w:t>Produits dangereux Classe 9</w:t>
            </w:r>
          </w:p>
          <w:p w:rsidR="00A83CBD" w:rsidRDefault="00F02E55">
            <w:pPr>
              <w:tabs>
                <w:tab w:val="center" w:pos="3239"/>
              </w:tabs>
              <w:spacing w:before="0"/>
              <w:ind w:left="0" w:firstLine="0"/>
            </w:pPr>
            <w:r>
              <w:rPr>
                <w:sz w:val="16"/>
              </w:rPr>
              <w:t xml:space="preserve">Join&amp;e ou. desfeuit&amp;g </w:t>
            </w:r>
            <w:r>
              <w:rPr>
                <w:sz w:val="16"/>
              </w:rPr>
              <w:tab/>
              <w:t>si n&amp;essaire</w:t>
            </w:r>
          </w:p>
        </w:tc>
      </w:tr>
      <w:tr w:rsidR="00A83CBD">
        <w:trPr>
          <w:trHeight w:val="977"/>
        </w:trPr>
        <w:tc>
          <w:tcPr>
            <w:tcW w:w="242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3CBD" w:rsidRDefault="00F02E55">
            <w:pPr>
              <w:spacing w:before="0"/>
              <w:ind w:left="74" w:right="18" w:hanging="5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0">
                  <wp:simplePos x="0" y="0"/>
                  <wp:positionH relativeFrom="column">
                    <wp:posOffset>52959</wp:posOffset>
                  </wp:positionH>
                  <wp:positionV relativeFrom="paragraph">
                    <wp:posOffset>199612</wp:posOffset>
                  </wp:positionV>
                  <wp:extent cx="1484376" cy="317082"/>
                  <wp:effectExtent l="0" t="0" r="0" b="0"/>
                  <wp:wrapSquare wrapText="bothSides"/>
                  <wp:docPr id="6558" name="Picture 65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58" name="Picture 6558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4376" cy="317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6"/>
              </w:rPr>
              <w:t>Numérod'identificaüon ou numéro d 'immatriculation du véhicule</w:t>
            </w:r>
          </w:p>
        </w:tc>
        <w:tc>
          <w:tcPr>
            <w:tcW w:w="19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83CBD" w:rsidRDefault="00F02E55">
            <w:pPr>
              <w:spacing w:before="0" w:after="323"/>
              <w:ind w:left="8" w:firstLine="0"/>
              <w:jc w:val="center"/>
            </w:pPr>
            <w:r>
              <w:rPr>
                <w:sz w:val="16"/>
              </w:rPr>
              <w:t>Numéro(s) de scellement</w:t>
            </w:r>
          </w:p>
          <w:p w:rsidR="00A83CBD" w:rsidRDefault="00F02E55">
            <w:pPr>
              <w:spacing w:before="0"/>
              <w:ind w:left="488" w:firstLine="0"/>
            </w:pPr>
            <w:r>
              <w:rPr>
                <w:sz w:val="70"/>
              </w:rPr>
              <w:t>Cq20</w:t>
            </w:r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3CBD" w:rsidRDefault="00F02E55">
            <w:pPr>
              <w:spacing w:before="0"/>
              <w:ind w:left="72" w:firstLine="0"/>
            </w:pPr>
            <w:r>
              <w:rPr>
                <w:sz w:val="16"/>
              </w:rPr>
              <w:t>Dimensions et O</w:t>
            </w:r>
            <w:r>
              <w:rPr>
                <w:sz w:val="16"/>
                <w:vertAlign w:val="superscript"/>
              </w:rPr>
              <w:t>p</w:t>
            </w:r>
            <w:r>
              <w:rPr>
                <w:sz w:val="16"/>
              </w:rPr>
              <w:t xml:space="preserve">pe </w:t>
            </w:r>
          </w:p>
          <w:p w:rsidR="00A83CBD" w:rsidRDefault="00F02E55">
            <w:pPr>
              <w:spacing w:before="0" w:after="48"/>
              <w:ind w:left="77" w:firstLine="0"/>
            </w:pPr>
            <w:r>
              <w:rPr>
                <w:noProof/>
              </w:rPr>
              <w:drawing>
                <wp:inline distT="0" distB="0" distL="0" distR="0">
                  <wp:extent cx="545592" cy="82319"/>
                  <wp:effectExtent l="0" t="0" r="0" b="0"/>
                  <wp:docPr id="6399" name="Picture 639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99" name="Picture 6399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592" cy="82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83CBD" w:rsidRDefault="00F02E55">
            <w:pPr>
              <w:spacing w:before="0"/>
              <w:ind w:left="67" w:firstLine="0"/>
            </w:pPr>
            <w:r>
              <w:rPr>
                <w:sz w:val="16"/>
              </w:rPr>
              <w:t>véhicule</w:t>
            </w:r>
          </w:p>
        </w:tc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A83CBD" w:rsidRDefault="00F02E55">
            <w:pPr>
              <w:spacing w:before="0"/>
              <w:ind w:left="15" w:right="209" w:firstLine="0"/>
            </w:pPr>
            <w:r>
              <w:rPr>
                <w:sz w:val="18"/>
              </w:rPr>
              <w:t>Tare Œg) 23kg</w:t>
            </w:r>
          </w:p>
        </w:tc>
        <w:tc>
          <w:tcPr>
            <w:tcW w:w="263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83CBD" w:rsidRDefault="00F02E55">
            <w:pPr>
              <w:spacing w:before="0"/>
              <w:ind w:left="137" w:firstLine="0"/>
            </w:pPr>
            <w:r>
              <w:rPr>
                <w:sz w:val="16"/>
              </w:rPr>
              <w:t>Masse brute</w:t>
            </w:r>
          </w:p>
          <w:p w:rsidR="00A83CBD" w:rsidRDefault="00F02E55">
            <w:pPr>
              <w:spacing w:before="0" w:after="2"/>
              <w:ind w:left="137" w:firstLine="0"/>
            </w:pPr>
            <w:r>
              <w:rPr>
                <w:sz w:val="16"/>
              </w:rPr>
              <w:t>(y compris Ere) (kg)</w:t>
            </w:r>
          </w:p>
          <w:p w:rsidR="00A83CBD" w:rsidRDefault="00F02E55">
            <w:pPr>
              <w:spacing w:before="0"/>
              <w:ind w:left="156" w:firstLine="0"/>
            </w:pPr>
            <w:r>
              <w:rPr>
                <w:sz w:val="16"/>
              </w:rPr>
              <w:t>173kg</w:t>
            </w:r>
          </w:p>
        </w:tc>
      </w:tr>
      <w:tr w:rsidR="00A83CBD">
        <w:trPr>
          <w:trHeight w:val="1817"/>
        </w:trPr>
        <w:tc>
          <w:tcPr>
            <w:tcW w:w="437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3CBD" w:rsidRDefault="00F02E55">
            <w:pPr>
              <w:tabs>
                <w:tab w:val="center" w:pos="2795"/>
              </w:tabs>
              <w:spacing w:before="0" w:after="20"/>
              <w:ind w:left="0" w:firstLine="0"/>
            </w:pPr>
            <w:r>
              <w:rPr>
                <w:sz w:val="16"/>
              </w:rPr>
              <w:t xml:space="preserve">CERTIFICAT </w:t>
            </w:r>
            <w:r>
              <w:rPr>
                <w:sz w:val="16"/>
              </w:rPr>
              <w:tab/>
              <w:t>CHARGErvmtr</w:t>
            </w:r>
          </w:p>
          <w:p w:rsidR="00A83CBD" w:rsidRDefault="00F02E55">
            <w:pPr>
              <w:spacing w:before="0" w:line="256" w:lineRule="auto"/>
              <w:ind w:left="69" w:firstLine="0"/>
              <w:jc w:val="both"/>
            </w:pPr>
            <w:r>
              <w:rPr>
                <w:sz w:val="16"/>
              </w:rPr>
              <w:t>Je déclare que lestnarcMndises ont été empotées dans le conteneur/véhicule décrit ci-dessus conôrmément aux dispositions</w:t>
            </w:r>
          </w:p>
          <w:p w:rsidR="00A83CBD" w:rsidRDefault="00F02E55">
            <w:pPr>
              <w:spacing w:before="0" w:after="250"/>
              <w:ind w:left="74" w:firstLine="0"/>
            </w:pPr>
            <w:r>
              <w:rPr>
                <w:noProof/>
              </w:rPr>
              <w:drawing>
                <wp:inline distT="0" distB="0" distL="0" distR="0">
                  <wp:extent cx="539496" cy="97564"/>
                  <wp:effectExtent l="0" t="0" r="0" b="0"/>
                  <wp:docPr id="6941" name="Picture 69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1" name="Picture 6941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496" cy="97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83CBD" w:rsidRDefault="00F02E55">
            <w:pPr>
              <w:spacing w:before="0"/>
              <w:ind w:left="64" w:firstLine="0"/>
            </w:pPr>
            <w:r>
              <w:rPr>
                <w:sz w:val="16"/>
              </w:rPr>
              <w:t>À REMPLIR ET À SIGÌm POUR TOUT</w:t>
            </w:r>
            <w:r>
              <w:rPr>
                <w:noProof/>
              </w:rPr>
              <w:drawing>
                <wp:inline distT="0" distB="0" distL="0" distR="0">
                  <wp:extent cx="850392" cy="91467"/>
                  <wp:effectExtent l="0" t="0" r="0" b="0"/>
                  <wp:docPr id="6942" name="Picture 69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2" name="Picture 6942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392" cy="91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83CBD" w:rsidRDefault="00F02E55">
            <w:pPr>
              <w:spacing w:before="0"/>
              <w:ind w:left="64" w:firstLine="0"/>
            </w:pPr>
            <w:r>
              <w:rPr>
                <w:sz w:val="18"/>
              </w:rPr>
              <w:t>CONTENEURJVÉHCULE (À L'EXCEPTION DES CITERNES)</w:t>
            </w:r>
          </w:p>
          <w:p w:rsidR="00A83CBD" w:rsidRDefault="00F02E55">
            <w:pPr>
              <w:spacing w:before="0"/>
              <w:ind w:left="74" w:hanging="5"/>
            </w:pPr>
            <w:r>
              <w:rPr>
                <w:sz w:val="16"/>
              </w:rPr>
              <w:t xml:space="preserve">PAR LA PERSONNE RESPONSABLE DE L'EN.mTAGE/DU CHARGEN,mrr </w:t>
            </w:r>
            <w:r>
              <w:rPr>
                <w:noProof/>
              </w:rPr>
              <w:drawing>
                <wp:inline distT="0" distB="0" distL="0" distR="0">
                  <wp:extent cx="765048" cy="103661"/>
                  <wp:effectExtent l="0" t="0" r="0" b="0"/>
                  <wp:docPr id="6944" name="Picture 69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4" name="Picture 6944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048" cy="103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>AU 5.421.</w:t>
            </w:r>
          </w:p>
        </w:tc>
        <w:tc>
          <w:tcPr>
            <w:tcW w:w="53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3CBD" w:rsidRDefault="00F02E55">
            <w:pPr>
              <w:spacing w:before="0"/>
              <w:ind w:left="72" w:firstLine="0"/>
            </w:pPr>
            <w:r>
              <w:rPr>
                <w:sz w:val="16"/>
              </w:rPr>
              <w:t>DÉCLARATION DE</w:t>
            </w:r>
          </w:p>
          <w:p w:rsidR="00A83CBD" w:rsidRDefault="00F02E55">
            <w:pPr>
              <w:spacing w:before="0" w:after="241" w:line="237" w:lineRule="auto"/>
              <w:ind w:left="67" w:right="216" w:hanging="5"/>
              <w:jc w:val="both"/>
            </w:pPr>
            <w:r>
              <w:rPr>
                <w:sz w:val="16"/>
              </w:rPr>
              <w:t>Je déclare que le de ce chargement est décrit ci-dessous de içon complète et exacte par la désignation omciella de transport et qu'il est convenablement classé, emballé, mar</w:t>
            </w:r>
            <w:r>
              <w:rPr>
                <w:sz w:val="16"/>
              </w:rPr>
              <w:t>qué, étiqueté, placardé et tous égards bien conditionré pour être tansporË conformémentaux réglementaüons internationales et nationales applicables.</w:t>
            </w:r>
          </w:p>
          <w:p w:rsidR="00A83CBD" w:rsidRDefault="00F02E55">
            <w:pPr>
              <w:spacing w:before="0"/>
              <w:ind w:left="72" w:firstLine="0"/>
            </w:pPr>
            <w:r>
              <w:rPr>
                <w:sz w:val="16"/>
              </w:rPr>
              <w:t>À RËbOLIR ET SIGNER POUR TOUT mqvor DE MARCHANDISES</w:t>
            </w:r>
          </w:p>
          <w:p w:rsidR="00A83CBD" w:rsidRDefault="00F02E55">
            <w:pPr>
              <w:spacing w:before="0"/>
              <w:ind w:left="1368" w:hanging="168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0">
                  <wp:simplePos x="0" y="0"/>
                  <wp:positionH relativeFrom="column">
                    <wp:posOffset>57912</wp:posOffset>
                  </wp:positionH>
                  <wp:positionV relativeFrom="paragraph">
                    <wp:posOffset>13588</wp:posOffset>
                  </wp:positionV>
                  <wp:extent cx="804672" cy="118906"/>
                  <wp:effectExtent l="0" t="0" r="0" b="0"/>
                  <wp:wrapSquare wrapText="bothSides"/>
                  <wp:docPr id="6976" name="Picture 69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76" name="Picture 6976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4672" cy="118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6"/>
              </w:rPr>
              <w:t>PAR LA PERSONNE QUI PRÉSENTE AU TRANSPORT AU 53.1.6.</w:t>
            </w:r>
          </w:p>
        </w:tc>
      </w:tr>
      <w:tr w:rsidR="00A83CBD">
        <w:trPr>
          <w:trHeight w:val="558"/>
        </w:trPr>
        <w:tc>
          <w:tcPr>
            <w:tcW w:w="437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83CBD" w:rsidRDefault="00F02E55">
            <w:pPr>
              <w:spacing w:before="0" w:after="19"/>
              <w:ind w:left="64" w:firstLine="0"/>
            </w:pPr>
            <w:r>
              <w:rPr>
                <w:sz w:val="16"/>
              </w:rPr>
              <w:t>Nom de la société d'empotage</w:t>
            </w:r>
          </w:p>
          <w:p w:rsidR="00A83CBD" w:rsidRDefault="00F02E55">
            <w:pPr>
              <w:spacing w:before="0"/>
              <w:ind w:left="69" w:firstLine="0"/>
            </w:pPr>
            <w:r>
              <w:rPr>
                <w:sz w:val="16"/>
              </w:rPr>
              <w:t>SUBLIGH.</w:t>
            </w:r>
          </w:p>
        </w:tc>
        <w:tc>
          <w:tcPr>
            <w:tcW w:w="53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3CBD" w:rsidRDefault="00F02E55">
            <w:pPr>
              <w:spacing w:before="0"/>
              <w:ind w:left="67" w:firstLine="0"/>
            </w:pPr>
            <w:r>
              <w:rPr>
                <w:sz w:val="16"/>
              </w:rPr>
              <w:t>Nom de la société de l'expéditeur</w:t>
            </w:r>
          </w:p>
        </w:tc>
      </w:tr>
      <w:tr w:rsidR="00A83CBD">
        <w:trPr>
          <w:trHeight w:val="448"/>
        </w:trPr>
        <w:tc>
          <w:tcPr>
            <w:tcW w:w="437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83CBD" w:rsidRDefault="00F02E55">
            <w:pPr>
              <w:spacing w:before="0" w:after="43"/>
              <w:ind w:left="64" w:firstLine="0"/>
            </w:pPr>
            <w:r>
              <w:rPr>
                <w:sz w:val="16"/>
              </w:rPr>
              <w:t>Nom et qualité du d&amp;larant</w:t>
            </w:r>
          </w:p>
          <w:p w:rsidR="00A83CBD" w:rsidRDefault="00F02E55">
            <w:pPr>
              <w:spacing w:before="0"/>
              <w:ind w:left="69" w:firstLine="0"/>
            </w:pPr>
            <w:r>
              <w:rPr>
                <w:sz w:val="18"/>
              </w:rPr>
              <w:t>CHAPEAU CBF</w:t>
            </w:r>
          </w:p>
        </w:tc>
        <w:tc>
          <w:tcPr>
            <w:tcW w:w="53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3CBD" w:rsidRDefault="00F02E55">
            <w:pPr>
              <w:spacing w:before="0"/>
              <w:ind w:left="62" w:firstLine="0"/>
            </w:pPr>
            <w:r>
              <w:rPr>
                <w:sz w:val="16"/>
              </w:rPr>
              <w:t>Nom et qualité du</w:t>
            </w:r>
          </w:p>
          <w:p w:rsidR="00A83CBD" w:rsidRDefault="00F02E55">
            <w:pPr>
              <w:spacing w:before="0"/>
              <w:ind w:left="2395" w:firstLine="0"/>
            </w:pPr>
            <w:r>
              <w:rPr>
                <w:noProof/>
              </w:rPr>
              <w:drawing>
                <wp:inline distT="0" distB="0" distL="0" distR="0">
                  <wp:extent cx="1118616" cy="125004"/>
                  <wp:effectExtent l="0" t="0" r="0" b="0"/>
                  <wp:docPr id="6435" name="Picture 64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35" name="Picture 6435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8616" cy="125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3CBD">
        <w:trPr>
          <w:trHeight w:val="903"/>
        </w:trPr>
        <w:tc>
          <w:tcPr>
            <w:tcW w:w="437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83CBD" w:rsidRDefault="00F02E55">
            <w:pPr>
              <w:tabs>
                <w:tab w:val="center" w:pos="1948"/>
              </w:tabs>
              <w:spacing w:before="0"/>
              <w:ind w:left="0" w:firstLine="0"/>
            </w:pPr>
            <w:r>
              <w:rPr>
                <w:sz w:val="20"/>
              </w:rPr>
              <w:t xml:space="preserve">Lieu de </w:t>
            </w:r>
            <w:r>
              <w:rPr>
                <w:sz w:val="20"/>
              </w:rPr>
              <w:tab/>
            </w:r>
            <w:r>
              <w:rPr>
                <w:noProof/>
              </w:rPr>
              <w:drawing>
                <wp:inline distT="0" distB="0" distL="0" distR="0">
                  <wp:extent cx="1359408" cy="134151"/>
                  <wp:effectExtent l="0" t="0" r="0" b="0"/>
                  <wp:docPr id="6653" name="Picture 665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53" name="Picture 6653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9408" cy="134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>80265</w:t>
            </w:r>
          </w:p>
          <w:p w:rsidR="00A83CBD" w:rsidRDefault="00F02E55">
            <w:pPr>
              <w:spacing w:before="0" w:line="230" w:lineRule="auto"/>
              <w:ind w:left="1000" w:right="874" w:hanging="941"/>
              <w:jc w:val="both"/>
            </w:pPr>
            <w:r>
              <w:rPr>
                <w:sz w:val="20"/>
              </w:rPr>
              <w:t>Val de Bonnieure 7 Voie d'Autriche 13747 VITROLLES Cedex</w:t>
            </w:r>
          </w:p>
          <w:p w:rsidR="00A83CBD" w:rsidRDefault="00F02E55">
            <w:pPr>
              <w:tabs>
                <w:tab w:val="center" w:pos="2123"/>
              </w:tabs>
              <w:spacing w:before="0"/>
              <w:ind w:left="0" w:firstLine="0"/>
            </w:pPr>
            <w:r>
              <w:rPr>
                <w:sz w:val="16"/>
              </w:rPr>
              <w:t xml:space="preserve">Date de </w:t>
            </w:r>
            <w:r>
              <w:rPr>
                <w:sz w:val="16"/>
              </w:rPr>
              <w:tab/>
              <w:t>O$/BD 4 42 1 C</w:t>
            </w:r>
          </w:p>
        </w:tc>
        <w:tc>
          <w:tcPr>
            <w:tcW w:w="53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3CBD" w:rsidRDefault="00F02E55">
            <w:pPr>
              <w:tabs>
                <w:tab w:val="center" w:pos="2760"/>
              </w:tabs>
              <w:spacing w:before="0"/>
              <w:ind w:left="0" w:firstLine="0"/>
            </w:pPr>
            <w:r>
              <w:rPr>
                <w:sz w:val="16"/>
              </w:rPr>
              <w:t>Lieu et</w:t>
            </w:r>
            <w:r>
              <w:rPr>
                <w:sz w:val="16"/>
              </w:rPr>
              <w:tab/>
            </w:r>
            <w:r>
              <w:rPr>
                <w:noProof/>
              </w:rPr>
              <w:drawing>
                <wp:inline distT="0" distB="0" distL="0" distR="0">
                  <wp:extent cx="1767841" cy="530503"/>
                  <wp:effectExtent l="0" t="0" r="0" b="0"/>
                  <wp:docPr id="15978" name="Picture 159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78" name="Picture 15978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841" cy="530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3CBD">
        <w:trPr>
          <w:trHeight w:val="1261"/>
        </w:trPr>
        <w:tc>
          <w:tcPr>
            <w:tcW w:w="200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A83CBD" w:rsidRDefault="00F02E55">
            <w:pPr>
              <w:spacing w:before="0"/>
              <w:ind w:left="16" w:right="-26" w:firstLine="0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267968" cy="798804"/>
                  <wp:effectExtent l="0" t="0" r="0" b="0"/>
                  <wp:docPr id="15980" name="Picture 1598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80" name="Picture 15980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968" cy="798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9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83CBD" w:rsidRDefault="00F02E55">
            <w:pPr>
              <w:spacing w:before="0"/>
              <w:ind w:left="7" w:firstLine="0"/>
            </w:pPr>
            <w:r>
              <w:rPr>
                <w:noProof/>
              </w:rPr>
              <w:drawing>
                <wp:inline distT="0" distB="0" distL="0" distR="0">
                  <wp:extent cx="1335024" cy="795755"/>
                  <wp:effectExtent l="0" t="0" r="0" b="0"/>
                  <wp:docPr id="15982" name="Picture 1598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82" name="Picture 15982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5024" cy="795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3CBD" w:rsidRDefault="00F02E55">
            <w:pPr>
              <w:spacing w:before="0" w:after="316"/>
              <w:ind w:left="77" w:firstLine="0"/>
            </w:pPr>
            <w:r>
              <w:rPr>
                <w:sz w:val="16"/>
              </w:rPr>
              <w:t>Signature du</w:t>
            </w:r>
            <w:r>
              <w:rPr>
                <w:noProof/>
              </w:rPr>
              <w:drawing>
                <wp:inline distT="0" distB="0" distL="0" distR="0">
                  <wp:extent cx="487680" cy="112807"/>
                  <wp:effectExtent l="0" t="0" r="0" b="0"/>
                  <wp:docPr id="6891" name="Picture 68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91" name="Picture 6891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" cy="112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>8.9 791. 464 00199 - APE 5229B</w:t>
            </w:r>
          </w:p>
          <w:p w:rsidR="00A83CBD" w:rsidRDefault="00F02E55">
            <w:pPr>
              <w:spacing w:before="0"/>
              <w:ind w:left="38" w:firstLine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3352800" cy="314034"/>
                      <wp:effectExtent l="0" t="0" r="0" b="0"/>
                      <wp:docPr id="16002" name="Group 160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52800" cy="314034"/>
                                <a:chOff x="0" y="0"/>
                                <a:chExt cx="3352800" cy="31403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892" name="Picture 6892"/>
                                <pic:cNvPicPr/>
                              </pic:nvPicPr>
                              <pic:blipFill>
                                <a:blip r:embed="rId2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67000" y="0"/>
                                  <a:ext cx="685800" cy="2561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893" name="Picture 6893"/>
                                <pic:cNvPicPr/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11224" y="18293"/>
                                  <a:ext cx="862584" cy="2957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894" name="Picture 6894"/>
                                <pic:cNvPicPr/>
                              </pic:nvPicPr>
                              <pic:blipFill>
                                <a:blip r:embed="rId2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51831"/>
                                  <a:ext cx="694944" cy="16768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002" style="width:264pt;height:24.7271pt;mso-position-horizontal-relative:char;mso-position-vertical-relative:line" coordsize="33528,3140">
                      <v:shape id="Picture 6892" style="position:absolute;width:6858;height:2561;left:26670;top:0;" filled="f">
                        <v:imagedata r:id="rId30"/>
                      </v:shape>
                      <v:shape id="Picture 6893" style="position:absolute;width:8625;height:2957;left:14112;top:182;" filled="f">
                        <v:imagedata r:id="rId31"/>
                      </v:shape>
                      <v:shape id="Picture 6894" style="position:absolute;width:6949;height:1676;left:0;top:518;" filled="f">
                        <v:imagedata r:id="rId32"/>
                      </v:shape>
                    </v:group>
                  </w:pict>
                </mc:Fallback>
              </mc:AlternateContent>
            </w:r>
          </w:p>
        </w:tc>
      </w:tr>
    </w:tbl>
    <w:p w:rsidR="00A83CBD" w:rsidRDefault="00F02E55">
      <w:pPr>
        <w:spacing w:before="0"/>
        <w:ind w:left="8890" w:right="-322" w:firstLine="0"/>
      </w:pPr>
      <w:r>
        <w:rPr>
          <w:noProof/>
        </w:rPr>
        <w:drawing>
          <wp:inline distT="0" distB="0" distL="0" distR="0">
            <wp:extent cx="289560" cy="783560"/>
            <wp:effectExtent l="0" t="0" r="0" b="0"/>
            <wp:docPr id="8423" name="Picture 84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3" name="Picture 8423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9560" cy="7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3CBD">
      <w:pgSz w:w="11904" w:h="16834"/>
      <w:pgMar w:top="1440" w:right="1440" w:bottom="55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CBD"/>
    <w:rsid w:val="00A83CBD"/>
    <w:rsid w:val="00F0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5CF76B-75CC-4472-957F-5C700E406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60" w:after="0"/>
      <w:ind w:left="2909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26" Type="http://schemas.openxmlformats.org/officeDocument/2006/relationships/image" Target="media/image23.jpg"/><Relationship Id="rId3" Type="http://schemas.openxmlformats.org/officeDocument/2006/relationships/webSettings" Target="webSettings.xml"/><Relationship Id="rId21" Type="http://schemas.openxmlformats.org/officeDocument/2006/relationships/image" Target="media/image18.jpg"/><Relationship Id="rId34" Type="http://schemas.openxmlformats.org/officeDocument/2006/relationships/fontTable" Target="fontTable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5" Type="http://schemas.openxmlformats.org/officeDocument/2006/relationships/image" Target="media/image22.jpg"/><Relationship Id="rId33" Type="http://schemas.openxmlformats.org/officeDocument/2006/relationships/image" Target="media/image27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29" Type="http://schemas.openxmlformats.org/officeDocument/2006/relationships/image" Target="media/image26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image" Target="media/image21.jpg"/><Relationship Id="rId32" Type="http://schemas.openxmlformats.org/officeDocument/2006/relationships/image" Target="media/image44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image" Target="media/image20.jpg"/><Relationship Id="rId28" Type="http://schemas.openxmlformats.org/officeDocument/2006/relationships/image" Target="media/image25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31" Type="http://schemas.openxmlformats.org/officeDocument/2006/relationships/image" Target="media/image43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image" Target="media/image19.jpg"/><Relationship Id="rId27" Type="http://schemas.openxmlformats.org/officeDocument/2006/relationships/image" Target="media/image24.jpg"/><Relationship Id="rId30" Type="http://schemas.openxmlformats.org/officeDocument/2006/relationships/image" Target="media/image42.jp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SGEIVT1KM0022111010350</dc:title>
  <dc:subject/>
  <dc:creator>CHAUHAN Akhilesh</dc:creator>
  <cp:keywords/>
  <cp:lastModifiedBy>CHAUHAN Akhilesh</cp:lastModifiedBy>
  <cp:revision>2</cp:revision>
  <dcterms:created xsi:type="dcterms:W3CDTF">2022-11-14T07:08:00Z</dcterms:created>
  <dcterms:modified xsi:type="dcterms:W3CDTF">2022-11-14T07:08:00Z</dcterms:modified>
</cp:coreProperties>
</file>