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B5C" w:rsidRDefault="00AA7D6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7.8pt;margin-top:-30.6pt;width:661.65pt;height:128.7pt;z-index:251658240" fillcolor="#eeece1 [3214]" strokecolor="white [3212]">
            <v:textbox style="mso-next-textbox:#_x0000_s1026">
              <w:txbxContent>
                <w:p w:rsidR="00BB6E88" w:rsidRPr="00736247" w:rsidRDefault="00BB6E88" w:rsidP="00BB6E88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24"/>
                      <w:szCs w:val="24"/>
                    </w:rPr>
                  </w:pPr>
                  <w:r w:rsidRPr="00736247"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24"/>
                      <w:szCs w:val="24"/>
                    </w:rPr>
                    <w:t>2</w:t>
                  </w:r>
                  <w:r w:rsidR="00EC631B" w:rsidRPr="00736247"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24"/>
                      <w:szCs w:val="24"/>
                      <w:vertAlign w:val="superscript"/>
                    </w:rPr>
                    <w:t>nd</w:t>
                  </w:r>
                  <w:r w:rsidRPr="00736247"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24"/>
                      <w:szCs w:val="24"/>
                    </w:rPr>
                    <w:t xml:space="preserve"> International Conference on</w:t>
                  </w:r>
                </w:p>
                <w:p w:rsidR="00BB6E88" w:rsidRPr="00736247" w:rsidRDefault="00BB6E88" w:rsidP="00BB6E88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44"/>
                      <w:szCs w:val="44"/>
                    </w:rPr>
                  </w:pPr>
                  <w:r w:rsidRPr="00736247">
                    <w:rPr>
                      <w:rFonts w:ascii="Times New Roman" w:hAnsi="Times New Roman" w:cs="Times New Roman"/>
                      <w:b/>
                      <w:color w:val="002060"/>
                      <w:sz w:val="44"/>
                      <w:szCs w:val="44"/>
                    </w:rPr>
                    <w:t>Recent Advances in Engineering and Computational Sciences</w:t>
                  </w:r>
                </w:p>
                <w:p w:rsidR="00BB6E88" w:rsidRPr="00736247" w:rsidRDefault="00BB6E88" w:rsidP="00BB6E88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44"/>
                      <w:szCs w:val="44"/>
                    </w:rPr>
                  </w:pPr>
                  <w:r w:rsidRPr="00736247">
                    <w:rPr>
                      <w:rFonts w:ascii="Times New Roman" w:hAnsi="Times New Roman" w:cs="Times New Roman"/>
                      <w:b/>
                      <w:color w:val="002060"/>
                      <w:sz w:val="44"/>
                      <w:szCs w:val="44"/>
                    </w:rPr>
                    <w:t>RAECS – 2015</w:t>
                  </w:r>
                </w:p>
                <w:p w:rsidR="00BB6E88" w:rsidRPr="00736247" w:rsidRDefault="00BB6E88" w:rsidP="00BB6E88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736247"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28"/>
                      <w:szCs w:val="28"/>
                    </w:rPr>
                    <w:t>University Institute of Engineering and Technology</w:t>
                  </w:r>
                </w:p>
                <w:p w:rsidR="00BB6E88" w:rsidRPr="00736247" w:rsidRDefault="00BB6E88" w:rsidP="00BB6E88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28"/>
                      <w:szCs w:val="28"/>
                    </w:rPr>
                  </w:pPr>
                  <w:proofErr w:type="spellStart"/>
                  <w:r w:rsidRPr="00736247"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28"/>
                      <w:szCs w:val="28"/>
                    </w:rPr>
                    <w:t>Panjab</w:t>
                  </w:r>
                  <w:proofErr w:type="spellEnd"/>
                  <w:r w:rsidRPr="00736247"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28"/>
                      <w:szCs w:val="28"/>
                    </w:rPr>
                    <w:t xml:space="preserve"> University, Chandigarh (INDIA)</w:t>
                  </w:r>
                </w:p>
              </w:txbxContent>
            </v:textbox>
          </v:shape>
        </w:pict>
      </w:r>
    </w:p>
    <w:sectPr w:rsidR="00851B5C" w:rsidSect="007362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6E88"/>
    <w:rsid w:val="00736247"/>
    <w:rsid w:val="00803CE6"/>
    <w:rsid w:val="0083419B"/>
    <w:rsid w:val="00851B5C"/>
    <w:rsid w:val="009C13F1"/>
    <w:rsid w:val="00AA7D6B"/>
    <w:rsid w:val="00BB6E88"/>
    <w:rsid w:val="00D67C70"/>
    <w:rsid w:val="00EC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 strokecolor="none [3212]">
      <v:fill color="white"/>
      <v:stroke 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Adnin UIET</dc:creator>
  <cp:lastModifiedBy>Adnin UIET</cp:lastModifiedBy>
  <cp:revision>5</cp:revision>
  <dcterms:created xsi:type="dcterms:W3CDTF">2014-12-31T18:35:00Z</dcterms:created>
  <dcterms:modified xsi:type="dcterms:W3CDTF">2015-01-03T09:07:00Z</dcterms:modified>
</cp:coreProperties>
</file>