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4826" w14:textId="77777777" w:rsidR="00E30A4D" w:rsidRDefault="00000000">
      <w:pPr>
        <w:spacing w:before="2200"/>
        <w:jc w:val="center"/>
      </w:pPr>
      <w:r>
        <w:rPr>
          <w:b/>
          <w:bCs/>
          <w:color w:val="1F4E79"/>
          <w:sz w:val="52"/>
          <w:szCs w:val="52"/>
        </w:rPr>
        <w:t>PRODUCT REVIEW AUTHENTICATION</w:t>
      </w:r>
    </w:p>
    <w:p w14:paraId="66B1C16E" w14:textId="77777777" w:rsidR="00E30A4D" w:rsidRDefault="00000000">
      <w:pPr>
        <w:spacing w:before="200" w:after="100"/>
        <w:jc w:val="center"/>
      </w:pPr>
      <w:r>
        <w:rPr>
          <w:i/>
          <w:iCs/>
          <w:color w:val="2E74B5"/>
          <w:sz w:val="28"/>
          <w:szCs w:val="28"/>
        </w:rPr>
        <w:t>Fake Review Detection using Natural Language Processing</w:t>
      </w:r>
    </w:p>
    <w:p w14:paraId="7CB67780" w14:textId="594DBAB0" w:rsidR="00E30A4D" w:rsidRDefault="00000000" w:rsidP="00CE405D">
      <w:pPr>
        <w:spacing w:before="600"/>
        <w:jc w:val="center"/>
      </w:pPr>
      <w:r>
        <w:rPr>
          <w:b/>
          <w:bCs/>
          <w:sz w:val="24"/>
          <w:szCs w:val="24"/>
        </w:rPr>
        <w:t>Project Documentation</w:t>
      </w:r>
      <w:r>
        <w:br w:type="page"/>
      </w:r>
    </w:p>
    <w:p w14:paraId="5FC2788F" w14:textId="77777777" w:rsidR="00E30A4D" w:rsidRDefault="00000000">
      <w:pPr>
        <w:pStyle w:val="Heading1"/>
        <w:spacing w:before="400" w:after="200"/>
      </w:pPr>
      <w:bookmarkStart w:id="0" w:name="_Toc241513458"/>
      <w:r>
        <w:rPr>
          <w:b/>
          <w:bCs/>
          <w:color w:val="1F4E79"/>
          <w:sz w:val="30"/>
          <w:szCs w:val="30"/>
        </w:rPr>
        <w:lastRenderedPageBreak/>
        <w:t>1. Introduction</w:t>
      </w:r>
      <w:bookmarkEnd w:id="0"/>
    </w:p>
    <w:p w14:paraId="4297EE2D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Online product reviews strongly influence purchase decisions, but a growing share of reviews on e-commerce platforms are computer-generated or fake, written to artificially inflate or damage a product's reputation. This project, "Product Review Authentication," builds a machine learning pipeline that automatically classifies a product review as Genuine (OR) or Computer-Generated / Fake (CG) using only the review text.</w:t>
      </w:r>
    </w:p>
    <w:p w14:paraId="59990139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project is implemented end-to-end in a single Jupyter Notebook (Product_Review_Authentication_NB.ipynb) and covers data cleaning, exploratory data analysis, text vectorization, model training, hyperparameter tuning, and performance evaluation.</w:t>
      </w:r>
    </w:p>
    <w:p w14:paraId="5DD0CF7B" w14:textId="77777777" w:rsidR="00E30A4D" w:rsidRDefault="00000000">
      <w:pPr>
        <w:pStyle w:val="Heading2"/>
        <w:spacing w:before="280" w:after="140"/>
      </w:pPr>
      <w:bookmarkStart w:id="1" w:name="_Toc241513459"/>
      <w:r>
        <w:rPr>
          <w:b/>
          <w:bCs/>
          <w:sz w:val="24"/>
          <w:szCs w:val="24"/>
        </w:rPr>
        <w:t>1.1 Objective</w:t>
      </w:r>
      <w:bookmarkEnd w:id="1"/>
    </w:p>
    <w:p w14:paraId="2EB4917A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 supervised text-classification model that flags fake vs. genuine product reviews.</w:t>
      </w:r>
    </w:p>
    <w:p w14:paraId="603DCF75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Explore the dataset visually to understand patterns that separate fake and genuine reviews.</w:t>
      </w:r>
    </w:p>
    <w:p w14:paraId="3E4CA90D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Compare a baseline Naive Bayes model against hyperparameter-tuned versions.</w:t>
      </w:r>
    </w:p>
    <w:p w14:paraId="1DFE20A1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Package the project cleanly for publishing to GitHub with proper documentation.</w:t>
      </w:r>
    </w:p>
    <w:p w14:paraId="39369036" w14:textId="77777777" w:rsidR="00E30A4D" w:rsidRDefault="00000000">
      <w:pPr>
        <w:pStyle w:val="Heading2"/>
        <w:spacing w:before="280" w:after="140"/>
      </w:pPr>
      <w:bookmarkStart w:id="2" w:name="_Toc241513460"/>
      <w:r>
        <w:rPr>
          <w:b/>
          <w:bCs/>
          <w:sz w:val="24"/>
          <w:szCs w:val="24"/>
        </w:rPr>
        <w:t>1.2 Problem Statement</w:t>
      </w:r>
      <w:bookmarkEnd w:id="2"/>
    </w:p>
    <w:p w14:paraId="7D474BA5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Given a labeled dataset of product reviews (each tagged as OR = Original or CG = Computer-Generated), train a classifier that can predict the correct label for unseen reviews based purely on the text content.</w:t>
      </w:r>
    </w:p>
    <w:p w14:paraId="332DE597" w14:textId="77777777" w:rsidR="00E30A4D" w:rsidRDefault="00000000">
      <w:pPr>
        <w:pStyle w:val="Heading1"/>
        <w:spacing w:before="400" w:after="200"/>
      </w:pPr>
      <w:bookmarkStart w:id="3" w:name="_Toc241513461"/>
      <w:r>
        <w:rPr>
          <w:b/>
          <w:bCs/>
          <w:color w:val="1F4E79"/>
          <w:sz w:val="30"/>
          <w:szCs w:val="30"/>
        </w:rPr>
        <w:t>2. Tools &amp; Technologies Used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30A4D" w14:paraId="55F61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D9405" w14:textId="77777777" w:rsidR="00E30A4D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4634" w14:textId="77777777" w:rsidR="00E30A4D" w:rsidRDefault="00000000">
            <w:r>
              <w:rPr>
                <w:b/>
                <w:bCs/>
                <w:color w:val="FFFFFF"/>
              </w:rPr>
              <w:t>Tools / Libraries</w:t>
            </w:r>
          </w:p>
        </w:tc>
      </w:tr>
      <w:tr w:rsidR="00E30A4D" w14:paraId="450D06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7BD01" w14:textId="77777777" w:rsidR="00E30A4D" w:rsidRDefault="00000000">
            <w:r>
              <w:t>Programming Language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AB8B5" w14:textId="77777777" w:rsidR="00E30A4D" w:rsidRDefault="00000000">
            <w:r>
              <w:t>Python 3</w:t>
            </w:r>
          </w:p>
        </w:tc>
      </w:tr>
      <w:tr w:rsidR="00E30A4D" w14:paraId="2760E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A6A25" w14:textId="77777777" w:rsidR="00E30A4D" w:rsidRDefault="00000000">
            <w:r>
              <w:t>Development Environment</w:t>
            </w:r>
          </w:p>
        </w:tc>
        <w:tc>
          <w:tcPr>
            <w:tcW w:w="6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6E376" w14:textId="77777777" w:rsidR="00E30A4D" w:rsidRDefault="00000000">
            <w:r>
              <w:t>Jupyter Notebook</w:t>
            </w:r>
          </w:p>
        </w:tc>
      </w:tr>
      <w:tr w:rsidR="00E30A4D" w14:paraId="7C4A3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133FB" w14:textId="77777777" w:rsidR="00E30A4D" w:rsidRDefault="00000000">
            <w:r>
              <w:t>Data Handling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405AB" w14:textId="77777777" w:rsidR="00E30A4D" w:rsidRDefault="00000000">
            <w:r>
              <w:t>pandas, numpy</w:t>
            </w:r>
          </w:p>
        </w:tc>
      </w:tr>
      <w:tr w:rsidR="00E30A4D" w14:paraId="1953C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99E6F" w14:textId="77777777" w:rsidR="00E30A4D" w:rsidRDefault="00000000">
            <w:r>
              <w:t>Visualization</w:t>
            </w:r>
          </w:p>
        </w:tc>
        <w:tc>
          <w:tcPr>
            <w:tcW w:w="6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FD679" w14:textId="77777777" w:rsidR="00E30A4D" w:rsidRDefault="00000000">
            <w:r>
              <w:t>matplotlib, seaborn, wordcloud</w:t>
            </w:r>
          </w:p>
        </w:tc>
      </w:tr>
      <w:tr w:rsidR="00E30A4D" w14:paraId="6AF79B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39AE8" w14:textId="77777777" w:rsidR="00E30A4D" w:rsidRDefault="00000000">
            <w:r>
              <w:t>Machine Learning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A96CA" w14:textId="77777777" w:rsidR="00E30A4D" w:rsidRDefault="00000000">
            <w:r>
              <w:t>scikit-learn (CountVectorizer, MultinomialNB, GridSearchCV, RandomizedSearchCV)</w:t>
            </w:r>
          </w:p>
        </w:tc>
      </w:tr>
      <w:tr w:rsidR="00E30A4D" w14:paraId="52B11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2687C" w14:textId="77777777" w:rsidR="00E30A4D" w:rsidRDefault="00000000">
            <w:r>
              <w:t>Version Control / Hosting</w:t>
            </w:r>
          </w:p>
        </w:tc>
        <w:tc>
          <w:tcPr>
            <w:tcW w:w="6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F2667" w14:textId="77777777" w:rsidR="00E30A4D" w:rsidRDefault="00000000">
            <w:r>
              <w:t>Git &amp; GitHub</w:t>
            </w:r>
          </w:p>
        </w:tc>
      </w:tr>
    </w:tbl>
    <w:p w14:paraId="6DD63C28" w14:textId="77777777" w:rsidR="00E30A4D" w:rsidRDefault="00000000">
      <w:pPr>
        <w:pStyle w:val="Heading1"/>
        <w:spacing w:before="400" w:after="200"/>
      </w:pPr>
      <w:bookmarkStart w:id="4" w:name="_Toc241513462"/>
      <w:r>
        <w:rPr>
          <w:b/>
          <w:bCs/>
          <w:color w:val="1F4E79"/>
          <w:sz w:val="30"/>
          <w:szCs w:val="30"/>
        </w:rPr>
        <w:t>3. Dataset Description</w:t>
      </w:r>
      <w:bookmarkEnd w:id="4"/>
    </w:p>
    <w:p w14:paraId="4ECEB96D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dataset used is fake_reviews.csv, containing 40,432 product reviews collected across multiple product categories on an e-commerce platform.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E30A4D" w14:paraId="5DB1B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C5DD7" w14:textId="77777777" w:rsidR="00E30A4D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8F9BD" w14:textId="77777777" w:rsidR="00E30A4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30A4D" w14:paraId="7D48D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CDFB1" w14:textId="77777777" w:rsidR="00E30A4D" w:rsidRDefault="00000000">
            <w:r>
              <w:t>category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E2972" w14:textId="77777777" w:rsidR="00E30A4D" w:rsidRDefault="00000000">
            <w:r>
              <w:t>Product category, e.g. Home_and_Kitchen_5, Clothing_Shoes_and_Jewelry_5</w:t>
            </w:r>
          </w:p>
        </w:tc>
      </w:tr>
      <w:tr w:rsidR="00E30A4D" w14:paraId="2B61D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37854" w14:textId="77777777" w:rsidR="00E30A4D" w:rsidRDefault="00000000">
            <w:r>
              <w:t>rating</w:t>
            </w:r>
          </w:p>
        </w:tc>
        <w:tc>
          <w:tcPr>
            <w:tcW w:w="6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C0F3F" w14:textId="77777777" w:rsidR="00E30A4D" w:rsidRDefault="00000000">
            <w:r>
              <w:t>Star rating given by the reviewer (1 to 5)</w:t>
            </w:r>
          </w:p>
        </w:tc>
      </w:tr>
      <w:tr w:rsidR="00E30A4D" w14:paraId="6FED7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83922" w14:textId="77777777" w:rsidR="00E30A4D" w:rsidRDefault="00000000">
            <w:r>
              <w:t>label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4B9ED" w14:textId="77777777" w:rsidR="00E30A4D" w:rsidRDefault="00000000">
            <w:r>
              <w:t>Target variable — OR (Original/Genuine) or CG (Computer-Generated/Fake)</w:t>
            </w:r>
          </w:p>
        </w:tc>
      </w:tr>
      <w:tr w:rsidR="00E30A4D" w14:paraId="30EAB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D6804" w14:textId="77777777" w:rsidR="00E30A4D" w:rsidRDefault="00000000">
            <w:r>
              <w:t>text_</w:t>
            </w:r>
          </w:p>
        </w:tc>
        <w:tc>
          <w:tcPr>
            <w:tcW w:w="6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C1A52" w14:textId="77777777" w:rsidR="00E30A4D" w:rsidRDefault="00000000">
            <w:r>
              <w:t>Raw text content of the review</w:t>
            </w:r>
          </w:p>
        </w:tc>
      </w:tr>
    </w:tbl>
    <w:p w14:paraId="377479DF" w14:textId="77777777" w:rsidR="00E30A4D" w:rsidRDefault="00E30A4D">
      <w:pPr>
        <w:spacing w:after="160" w:line="276" w:lineRule="auto"/>
      </w:pPr>
    </w:p>
    <w:p w14:paraId="0A7422DA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lastRenderedPageBreak/>
        <w:t>Key dataset statistics observed during exploration:</w:t>
      </w:r>
    </w:p>
    <w:p w14:paraId="2469B992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Total rows: 40,432 (12 exact duplicate rows were found and removed, leaving 40,420).</w:t>
      </w:r>
    </w:p>
    <w:p w14:paraId="0700EE9C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 missing (null) values in any column.</w:t>
      </w:r>
    </w:p>
    <w:p w14:paraId="49CE7E9C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Average star rating across the dataset: approximately 4.26.</w:t>
      </w:r>
    </w:p>
    <w:p w14:paraId="11DBF965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label classes (OR vs CG) are close to evenly balanced, which makes accuracy a reliable evaluation metric.</w:t>
      </w:r>
    </w:p>
    <w:p w14:paraId="3EFB5F8C" w14:textId="77777777" w:rsidR="00E30A4D" w:rsidRDefault="00000000">
      <w:pPr>
        <w:pStyle w:val="Heading1"/>
        <w:spacing w:before="400" w:after="200"/>
      </w:pPr>
      <w:bookmarkStart w:id="5" w:name="_Toc241513463"/>
      <w:r>
        <w:rPr>
          <w:b/>
          <w:bCs/>
          <w:color w:val="1F4E79"/>
          <w:sz w:val="30"/>
          <w:szCs w:val="30"/>
        </w:rPr>
        <w:t>4. Step-by-Step Project Workflow</w:t>
      </w:r>
      <w:bookmarkEnd w:id="5"/>
    </w:p>
    <w:p w14:paraId="4C8D5F1E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sections below walk through the entire notebook from start to finish, in the order the steps were performed.</w:t>
      </w:r>
    </w:p>
    <w:p w14:paraId="6686D2E5" w14:textId="011CBE1C" w:rsidR="00E30A4D" w:rsidRDefault="00000000">
      <w:pPr>
        <w:pStyle w:val="Heading2"/>
        <w:spacing w:before="280" w:after="140"/>
      </w:pPr>
      <w:bookmarkStart w:id="6" w:name="_Toc241513464"/>
      <w:r>
        <w:rPr>
          <w:b/>
          <w:bCs/>
          <w:sz w:val="24"/>
          <w:szCs w:val="24"/>
        </w:rPr>
        <w:t>Step 1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Import Required Libraries</w:t>
      </w:r>
      <w:bookmarkEnd w:id="6"/>
    </w:p>
    <w:p w14:paraId="5D558297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notebook begins by importing all libraries needed for data handling, visualization, and modelling, and suppressing non-critical warnings for a cleaner output.</w:t>
      </w:r>
    </w:p>
    <w:p w14:paraId="347FCE2C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import numpy as np</w:t>
      </w:r>
      <w:r>
        <w:rPr>
          <w:rFonts w:ascii="Consolas" w:eastAsia="Consolas" w:hAnsi="Consolas" w:cs="Consolas"/>
          <w:sz w:val="19"/>
          <w:szCs w:val="19"/>
        </w:rPr>
        <w:br/>
        <w:t>import pandas as pd</w:t>
      </w:r>
      <w:r>
        <w:rPr>
          <w:rFonts w:ascii="Consolas" w:eastAsia="Consolas" w:hAnsi="Consolas" w:cs="Consolas"/>
          <w:sz w:val="19"/>
          <w:szCs w:val="19"/>
        </w:rPr>
        <w:br/>
        <w:t>from wordcloud import WordCloud</w:t>
      </w:r>
      <w:r>
        <w:rPr>
          <w:rFonts w:ascii="Consolas" w:eastAsia="Consolas" w:hAnsi="Consolas" w:cs="Consolas"/>
          <w:sz w:val="19"/>
          <w:szCs w:val="19"/>
        </w:rPr>
        <w:br/>
        <w:t>import matplotlib.pyplot as plt</w:t>
      </w:r>
      <w:r>
        <w:rPr>
          <w:rFonts w:ascii="Consolas" w:eastAsia="Consolas" w:hAnsi="Consolas" w:cs="Consolas"/>
          <w:sz w:val="19"/>
          <w:szCs w:val="19"/>
        </w:rPr>
        <w:br/>
        <w:t>import seaborn as sns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import warnings</w:t>
      </w:r>
      <w:r>
        <w:rPr>
          <w:rFonts w:ascii="Consolas" w:eastAsia="Consolas" w:hAnsi="Consolas" w:cs="Consolas"/>
          <w:sz w:val="19"/>
          <w:szCs w:val="19"/>
        </w:rPr>
        <w:br/>
        <w:t>warnings.filterwarnings('ignore')</w:t>
      </w:r>
    </w:p>
    <w:p w14:paraId="2615365E" w14:textId="117B718B" w:rsidR="00E30A4D" w:rsidRDefault="00000000">
      <w:pPr>
        <w:pStyle w:val="Heading2"/>
        <w:spacing w:before="280" w:after="140"/>
      </w:pPr>
      <w:bookmarkStart w:id="7" w:name="_Toc241513465"/>
      <w:r>
        <w:rPr>
          <w:b/>
          <w:bCs/>
          <w:sz w:val="24"/>
          <w:szCs w:val="24"/>
        </w:rPr>
        <w:t>Step 2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Load the Dataset</w:t>
      </w:r>
      <w:bookmarkEnd w:id="7"/>
    </w:p>
    <w:p w14:paraId="16D37976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review data is loaded from the CSV file into a pandas DataFrame.</w:t>
      </w:r>
    </w:p>
    <w:p w14:paraId="49E75804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df = pd.read_csv(r'fake_reviews.csv')</w:t>
      </w:r>
    </w:p>
    <w:p w14:paraId="4B287B7A" w14:textId="2660AF6C" w:rsidR="00E30A4D" w:rsidRDefault="00000000">
      <w:pPr>
        <w:pStyle w:val="Heading2"/>
        <w:spacing w:before="280" w:after="140"/>
      </w:pPr>
      <w:bookmarkStart w:id="8" w:name="_Toc241513466"/>
      <w:r>
        <w:rPr>
          <w:b/>
          <w:bCs/>
          <w:sz w:val="24"/>
          <w:szCs w:val="24"/>
        </w:rPr>
        <w:t>Step 3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Initial Data Inspection</w:t>
      </w:r>
      <w:bookmarkEnd w:id="8"/>
    </w:p>
    <w:p w14:paraId="6B15D1FB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data is inspected using head(), tail(), info(), and describe() to understand its shape, data types, and summary statistics.</w:t>
      </w:r>
    </w:p>
    <w:p w14:paraId="3F258225" w14:textId="0FE751D7" w:rsidR="00E30A4D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df.head() and df.tail()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preview the first and last rows.</w:t>
      </w:r>
    </w:p>
    <w:p w14:paraId="1CFE97F1" w14:textId="59182E69" w:rsidR="00E30A4D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df.info()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confirm column data types and non-null counts.</w:t>
      </w:r>
    </w:p>
    <w:p w14:paraId="6E17AB80" w14:textId="53D2A6A3" w:rsidR="00E30A4D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df.describe()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statistical summary of the numeric rating column.</w:t>
      </w:r>
    </w:p>
    <w:p w14:paraId="1D1B3B1F" w14:textId="72D157E3" w:rsidR="00E30A4D" w:rsidRDefault="00000000">
      <w:pPr>
        <w:pStyle w:val="Heading2"/>
        <w:spacing w:before="280" w:after="140"/>
      </w:pPr>
      <w:bookmarkStart w:id="9" w:name="_Toc241513467"/>
      <w:r>
        <w:rPr>
          <w:b/>
          <w:bCs/>
          <w:sz w:val="24"/>
          <w:szCs w:val="24"/>
        </w:rPr>
        <w:t>Step 4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Data Cleaning</w:t>
      </w:r>
      <w:bookmarkEnd w:id="9"/>
    </w:p>
    <w:p w14:paraId="38B7E436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Duplicate reviews are identified and removed, and the dataset is checked for missing values to ensure clean input for the model.</w:t>
      </w:r>
    </w:p>
    <w:p w14:paraId="01BABE31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df.duplicated().sum()</w:t>
      </w:r>
      <w:r>
        <w:rPr>
          <w:rFonts w:ascii="Consolas" w:eastAsia="Consolas" w:hAnsi="Consolas" w:cs="Consolas"/>
          <w:sz w:val="19"/>
          <w:szCs w:val="19"/>
        </w:rPr>
        <w:br/>
        <w:t>df.drop_duplicates(keep='first', inplace=True)</w:t>
      </w:r>
      <w:r>
        <w:rPr>
          <w:rFonts w:ascii="Consolas" w:eastAsia="Consolas" w:hAnsi="Consolas" w:cs="Consolas"/>
          <w:sz w:val="19"/>
          <w:szCs w:val="19"/>
        </w:rPr>
        <w:br/>
        <w:t>df.isna().sum()</w:t>
      </w:r>
    </w:p>
    <w:p w14:paraId="23616DD5" w14:textId="77777777" w:rsidR="00CE405D" w:rsidRDefault="00CE405D">
      <w:pPr>
        <w:pStyle w:val="Heading2"/>
        <w:spacing w:before="280" w:after="140"/>
        <w:rPr>
          <w:b/>
          <w:bCs/>
          <w:sz w:val="24"/>
          <w:szCs w:val="24"/>
        </w:rPr>
      </w:pPr>
      <w:bookmarkStart w:id="10" w:name="_Toc241513468"/>
    </w:p>
    <w:p w14:paraId="23D6E6D3" w14:textId="77777777" w:rsidR="00CE405D" w:rsidRDefault="00CE405D">
      <w:pPr>
        <w:pStyle w:val="Heading2"/>
        <w:spacing w:before="280" w:after="140"/>
        <w:rPr>
          <w:b/>
          <w:bCs/>
          <w:sz w:val="24"/>
          <w:szCs w:val="24"/>
        </w:rPr>
      </w:pPr>
    </w:p>
    <w:p w14:paraId="741F17B8" w14:textId="6BBF456A" w:rsidR="00E30A4D" w:rsidRDefault="00000000">
      <w:pPr>
        <w:pStyle w:val="Heading2"/>
        <w:spacing w:before="280" w:after="140"/>
      </w:pPr>
      <w:r>
        <w:rPr>
          <w:b/>
          <w:bCs/>
          <w:sz w:val="24"/>
          <w:szCs w:val="24"/>
        </w:rPr>
        <w:lastRenderedPageBreak/>
        <w:t>Step 5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Exploratory Data Analysis (EDA)</w:t>
      </w:r>
      <w:bookmarkEnd w:id="10"/>
    </w:p>
    <w:p w14:paraId="67DDD758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A comprehensive set of visualizations is produced to understand the data before modelling. These include:</w:t>
      </w:r>
    </w:p>
    <w:p w14:paraId="449B324B" w14:textId="08170414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Label distribution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bar chart and pie chart of genuine vs. fake review counts.</w:t>
      </w:r>
    </w:p>
    <w:p w14:paraId="10E55398" w14:textId="16666EAF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Rating distribution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histogram of star ratings (1–5).</w:t>
      </w:r>
    </w:p>
    <w:p w14:paraId="48C4BAB8" w14:textId="08732AD8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Category distribution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review counts per product category.</w:t>
      </w:r>
    </w:p>
    <w:p w14:paraId="3E3C1024" w14:textId="2AE8AC8D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Rating vs. label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grouped bar chart comparing ratings across genuine and fake reviews.</w:t>
      </w:r>
    </w:p>
    <w:p w14:paraId="2144131E" w14:textId="4B6BC878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Category × label heatmap </w:t>
      </w:r>
      <w:r w:rsidR="00CE405D">
        <w:rPr>
          <w:sz w:val="22"/>
          <w:szCs w:val="22"/>
        </w:rPr>
        <w:t>-</w:t>
      </w:r>
      <w:r>
        <w:rPr>
          <w:sz w:val="22"/>
          <w:szCs w:val="22"/>
        </w:rPr>
        <w:t xml:space="preserve"> cross-tabulation of category and label counts.</w:t>
      </w:r>
    </w:p>
    <w:p w14:paraId="4B9E17CD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Review length &amp; word count distributions, split by label.</w:t>
      </w:r>
    </w:p>
    <w:p w14:paraId="0B03EC44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Boxplots and violin plots of review length / word count by rating and label.</w:t>
      </w:r>
    </w:p>
    <w:p w14:paraId="308BA98C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Top-10 most frequent words for genuine vs. fake reviews (with stopwords removed).</w:t>
      </w:r>
    </w:p>
    <w:p w14:paraId="78F42637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Word clouds for genuine and fake reviews.</w:t>
      </w:r>
    </w:p>
    <w:p w14:paraId="496AFB53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Average word count per category, and rating proportion per category (stacked bar).</w:t>
      </w:r>
    </w:p>
    <w:p w14:paraId="283875FF" w14:textId="243FD7EE" w:rsidR="00E30A4D" w:rsidRDefault="00000000">
      <w:pPr>
        <w:spacing w:after="160" w:line="276" w:lineRule="auto"/>
      </w:pPr>
      <w:r>
        <w:rPr>
          <w:sz w:val="22"/>
          <w:szCs w:val="22"/>
        </w:rPr>
        <w:t>These visualizations help confirm that fake and genuine reviews differ subtly in length, vocabulary, and rating patterns</w:t>
      </w:r>
      <w:r w:rsidR="00CE405D">
        <w:rPr>
          <w:sz w:val="22"/>
          <w:szCs w:val="22"/>
        </w:rPr>
        <w:t xml:space="preserve"> that</w:t>
      </w:r>
      <w:r>
        <w:rPr>
          <w:sz w:val="22"/>
          <w:szCs w:val="22"/>
        </w:rPr>
        <w:t xml:space="preserve"> motivating a text-based classification approach.</w:t>
      </w:r>
    </w:p>
    <w:p w14:paraId="19137F1F" w14:textId="0E0311E5" w:rsidR="00E30A4D" w:rsidRDefault="00000000">
      <w:pPr>
        <w:pStyle w:val="Heading2"/>
        <w:spacing w:before="280" w:after="140"/>
      </w:pPr>
      <w:bookmarkStart w:id="11" w:name="_Toc241513469"/>
      <w:r>
        <w:rPr>
          <w:b/>
          <w:bCs/>
          <w:sz w:val="24"/>
          <w:szCs w:val="24"/>
        </w:rPr>
        <w:t>Step 6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Feature Engineering (Text Vectorization)</w:t>
      </w:r>
      <w:bookmarkEnd w:id="11"/>
    </w:p>
    <w:p w14:paraId="1C0086AE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raw review text is converted into a numeric Bag-of-Words representation using scikit-learn's CountVectorizer, which removes English stopwords automatically.</w:t>
      </w:r>
    </w:p>
    <w:p w14:paraId="5B3B8073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from sklearn import feature_extraction</w:t>
      </w:r>
      <w:r>
        <w:rPr>
          <w:rFonts w:ascii="Consolas" w:eastAsia="Consolas" w:hAnsi="Consolas" w:cs="Consolas"/>
          <w:sz w:val="19"/>
          <w:szCs w:val="19"/>
        </w:rPr>
        <w:br/>
        <w:t>f = feature_extraction.text.CountVectorizer(stop_words='english')</w:t>
      </w:r>
      <w:r>
        <w:rPr>
          <w:rFonts w:ascii="Consolas" w:eastAsia="Consolas" w:hAnsi="Consolas" w:cs="Consolas"/>
          <w:sz w:val="19"/>
          <w:szCs w:val="19"/>
        </w:rPr>
        <w:br/>
        <w:t>x = f.fit_transform(df['text_'])</w:t>
      </w:r>
      <w:r>
        <w:rPr>
          <w:rFonts w:ascii="Consolas" w:eastAsia="Consolas" w:hAnsi="Consolas" w:cs="Consolas"/>
          <w:sz w:val="19"/>
          <w:szCs w:val="19"/>
        </w:rPr>
        <w:br/>
        <w:t># Resulting shape: (40420, 40796)</w:t>
      </w:r>
    </w:p>
    <w:p w14:paraId="14BBA14F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target label column is then encoded numerically: OR → 0 (Genuine) and CG → 1 (Fake).</w:t>
      </w:r>
    </w:p>
    <w:p w14:paraId="7D280BE4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df['label'] = df['label'].map({'OR': 0, 'CG': 1})</w:t>
      </w:r>
    </w:p>
    <w:p w14:paraId="045D32E0" w14:textId="205C90FA" w:rsidR="00E30A4D" w:rsidRDefault="00000000">
      <w:pPr>
        <w:pStyle w:val="Heading2"/>
        <w:spacing w:before="280" w:after="140"/>
      </w:pPr>
      <w:bookmarkStart w:id="12" w:name="_Toc241513470"/>
      <w:r>
        <w:rPr>
          <w:b/>
          <w:bCs/>
          <w:sz w:val="24"/>
          <w:szCs w:val="24"/>
        </w:rPr>
        <w:t>Step 7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Train/Test Split</w:t>
      </w:r>
      <w:bookmarkEnd w:id="12"/>
    </w:p>
    <w:p w14:paraId="06757765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vectorized features and encoded labels are split into training and testing sets using an 80/20 ratio with a fixed random seed for reproducibility.</w:t>
      </w:r>
    </w:p>
    <w:p w14:paraId="6372241F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from sklearn import model_selection</w:t>
      </w:r>
      <w:r>
        <w:rPr>
          <w:rFonts w:ascii="Consolas" w:eastAsia="Consolas" w:hAnsi="Consolas" w:cs="Consolas"/>
          <w:sz w:val="19"/>
          <w:szCs w:val="19"/>
        </w:rPr>
        <w:br/>
        <w:t>x_train, x_test, y_train, y_test = model_selection.train_test_split(</w:t>
      </w:r>
      <w:r>
        <w:rPr>
          <w:rFonts w:ascii="Consolas" w:eastAsia="Consolas" w:hAnsi="Consolas" w:cs="Consolas"/>
          <w:sz w:val="19"/>
          <w:szCs w:val="19"/>
        </w:rPr>
        <w:br/>
        <w:t xml:space="preserve">    x, df['label'], test_size=0.2, random_state=42)</w:t>
      </w:r>
    </w:p>
    <w:p w14:paraId="2CE0AF93" w14:textId="63B3FEBB" w:rsidR="00E30A4D" w:rsidRDefault="00000000">
      <w:pPr>
        <w:pStyle w:val="Heading2"/>
        <w:spacing w:before="280" w:after="140"/>
      </w:pPr>
      <w:bookmarkStart w:id="13" w:name="_Toc241513471"/>
      <w:r>
        <w:rPr>
          <w:b/>
          <w:bCs/>
          <w:sz w:val="24"/>
          <w:szCs w:val="24"/>
        </w:rPr>
        <w:t>Step 8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Train the Baseline Model</w:t>
      </w:r>
      <w:bookmarkEnd w:id="13"/>
    </w:p>
    <w:p w14:paraId="42BC6CF9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A Multinomial Naive Bayes classifier — well suited to word-count / Bag-of-Words features — is trained on the training split.</w:t>
      </w:r>
    </w:p>
    <w:p w14:paraId="51AD6CBD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from sklearn import naive_bayes</w:t>
      </w:r>
      <w:r>
        <w:rPr>
          <w:rFonts w:ascii="Consolas" w:eastAsia="Consolas" w:hAnsi="Consolas" w:cs="Consolas"/>
          <w:sz w:val="19"/>
          <w:szCs w:val="19"/>
        </w:rPr>
        <w:br/>
        <w:t>bayes = naive_bayes.MultinomialNB()</w:t>
      </w:r>
      <w:r>
        <w:rPr>
          <w:rFonts w:ascii="Consolas" w:eastAsia="Consolas" w:hAnsi="Consolas" w:cs="Consolas"/>
          <w:sz w:val="19"/>
          <w:szCs w:val="19"/>
        </w:rPr>
        <w:br/>
        <w:t>bayes.fit(x_train, y_train)</w:t>
      </w:r>
    </w:p>
    <w:p w14:paraId="099319FD" w14:textId="77777777" w:rsidR="00CE405D" w:rsidRDefault="00CE405D">
      <w:pPr>
        <w:pStyle w:val="Heading2"/>
        <w:spacing w:before="280" w:after="140"/>
        <w:rPr>
          <w:b/>
          <w:bCs/>
          <w:sz w:val="24"/>
          <w:szCs w:val="24"/>
        </w:rPr>
      </w:pPr>
      <w:bookmarkStart w:id="14" w:name="_Toc241513472"/>
    </w:p>
    <w:p w14:paraId="7704FF72" w14:textId="77777777" w:rsidR="00CE405D" w:rsidRDefault="00CE405D">
      <w:pPr>
        <w:pStyle w:val="Heading2"/>
        <w:spacing w:before="280" w:after="140"/>
        <w:rPr>
          <w:b/>
          <w:bCs/>
          <w:sz w:val="24"/>
          <w:szCs w:val="24"/>
        </w:rPr>
      </w:pPr>
    </w:p>
    <w:p w14:paraId="0531782A" w14:textId="0661F51D" w:rsidR="00E30A4D" w:rsidRDefault="00000000">
      <w:pPr>
        <w:pStyle w:val="Heading2"/>
        <w:spacing w:before="280" w:after="140"/>
      </w:pPr>
      <w:r>
        <w:rPr>
          <w:b/>
          <w:bCs/>
          <w:sz w:val="24"/>
          <w:szCs w:val="24"/>
        </w:rPr>
        <w:lastRenderedPageBreak/>
        <w:t>Step 9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Evaluate the Baseline Model</w:t>
      </w:r>
      <w:bookmarkEnd w:id="14"/>
    </w:p>
    <w:p w14:paraId="55DB8D24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Predictions are generated on the held-out test set, and evaluated using accuracy, a full classification report (precision, recall, F1-score), and a confusion matrix.</w:t>
      </w:r>
    </w:p>
    <w:p w14:paraId="62C28C85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y_pred = bayes.predict(x_test)</w:t>
      </w:r>
      <w:r>
        <w:rPr>
          <w:rFonts w:ascii="Consolas" w:eastAsia="Consolas" w:hAnsi="Consolas" w:cs="Consolas"/>
          <w:sz w:val="19"/>
          <w:szCs w:val="19"/>
        </w:rPr>
        <w:br/>
        <w:t>y_prob_base = bayes.predict_proba(x_test)[:, 1]</w:t>
      </w:r>
      <w:r>
        <w:rPr>
          <w:rFonts w:ascii="Consolas" w:eastAsia="Consolas" w:hAnsi="Consolas" w:cs="Consolas"/>
          <w:sz w:val="19"/>
          <w:szCs w:val="19"/>
        </w:rPr>
        <w:br/>
        <w:t>print(accuracy_score(y_test, y_pred) * 100)   # 83.03</w:t>
      </w:r>
      <w:r>
        <w:rPr>
          <w:rFonts w:ascii="Consolas" w:eastAsia="Consolas" w:hAnsi="Consolas" w:cs="Consolas"/>
          <w:sz w:val="19"/>
          <w:szCs w:val="19"/>
        </w:rPr>
        <w:br/>
        <w:t>print(classification_report(y_test, y_pred))</w:t>
      </w:r>
    </w:p>
    <w:p w14:paraId="5C95C07A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A confusion matrix heatmap, an ROC curve (with AUC), and a precision-recall curve are also plotted to visualize model performance from multiple angles.</w:t>
      </w:r>
    </w:p>
    <w:p w14:paraId="7805F351" w14:textId="1771EB84" w:rsidR="00E30A4D" w:rsidRDefault="00000000">
      <w:pPr>
        <w:pStyle w:val="Heading2"/>
        <w:spacing w:before="280" w:after="140"/>
      </w:pPr>
      <w:bookmarkStart w:id="15" w:name="_Toc241513473"/>
      <w:r>
        <w:rPr>
          <w:b/>
          <w:bCs/>
          <w:sz w:val="24"/>
          <w:szCs w:val="24"/>
        </w:rPr>
        <w:t>Step 10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Cross-Validation</w:t>
      </w:r>
      <w:bookmarkEnd w:id="15"/>
    </w:p>
    <w:p w14:paraId="175452F4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5-fold cross-validation is performed on the training data to check the stability of the baseline model's accuracy across different data splits.</w:t>
      </w:r>
    </w:p>
    <w:p w14:paraId="18FF1D1B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cv_scores = cross_val_score(naive_bayes.MultinomialNB(), x_train, y_train,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          cv=5, scoring='accuracy')</w:t>
      </w:r>
    </w:p>
    <w:p w14:paraId="0E0C4CB5" w14:textId="2FB23C46" w:rsidR="00E30A4D" w:rsidRDefault="00000000">
      <w:pPr>
        <w:pStyle w:val="Heading2"/>
        <w:spacing w:before="280" w:after="140"/>
      </w:pPr>
      <w:bookmarkStart w:id="16" w:name="_Toc241513474"/>
      <w:r>
        <w:rPr>
          <w:b/>
          <w:bCs/>
          <w:sz w:val="24"/>
          <w:szCs w:val="24"/>
        </w:rPr>
        <w:t>Step 11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Hyperparameter Tuning with GridSearchCV</w:t>
      </w:r>
      <w:bookmarkEnd w:id="16"/>
    </w:p>
    <w:p w14:paraId="08E78291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An exhaustive grid search is run over a range of Naive Bayes smoothing values (alpha) to find the setting that maximizes cross-validated accuracy.</w:t>
      </w:r>
    </w:p>
    <w:p w14:paraId="34889ABE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param_grid = {'alpha': [0.001, 0.01, 0.1, 0.5, 1.0, 2.0, 5.0]}</w:t>
      </w:r>
      <w:r>
        <w:rPr>
          <w:rFonts w:ascii="Consolas" w:eastAsia="Consolas" w:hAnsi="Consolas" w:cs="Consolas"/>
          <w:sz w:val="19"/>
          <w:szCs w:val="19"/>
        </w:rPr>
        <w:br/>
        <w:t>gs = GridSearchCV(naive_bayes.MultinomialNB(), param_grid, cv=5,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scoring='accuracy', n_jobs=-1, return_train_score=True)</w:t>
      </w:r>
      <w:r>
        <w:rPr>
          <w:rFonts w:ascii="Consolas" w:eastAsia="Consolas" w:hAnsi="Consolas" w:cs="Consolas"/>
          <w:sz w:val="19"/>
          <w:szCs w:val="19"/>
        </w:rPr>
        <w:br/>
        <w:t>gs.fit(x_train, y_train)</w:t>
      </w:r>
      <w:r>
        <w:rPr>
          <w:rFonts w:ascii="Consolas" w:eastAsia="Consolas" w:hAnsi="Consolas" w:cs="Consolas"/>
          <w:sz w:val="19"/>
          <w:szCs w:val="19"/>
        </w:rPr>
        <w:br/>
        <w:t># Best params: {'alpha': 0.1}  |  Accuracy: 0.8383</w:t>
      </w:r>
    </w:p>
    <w:p w14:paraId="77A528FC" w14:textId="1586EF26" w:rsidR="00E30A4D" w:rsidRDefault="00000000">
      <w:pPr>
        <w:pStyle w:val="Heading2"/>
        <w:spacing w:before="280" w:after="140"/>
      </w:pPr>
      <w:bookmarkStart w:id="17" w:name="_Toc241513475"/>
      <w:r>
        <w:rPr>
          <w:b/>
          <w:bCs/>
          <w:sz w:val="24"/>
          <w:szCs w:val="24"/>
        </w:rPr>
        <w:t>Step 12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Hyperparameter Tuning with RandomizedSearchCV</w:t>
      </w:r>
      <w:bookmarkEnd w:id="17"/>
    </w:p>
    <w:p w14:paraId="16225412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A randomized search samples 30 candidate alpha values from a continuous uniform distribution, offering a faster alternative to the exhaustive grid search.</w:t>
      </w:r>
    </w:p>
    <w:p w14:paraId="3DFFE838" w14:textId="77777777" w:rsidR="00E30A4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param_dist = {'alpha': sp_uniform(0.001, 9.999)}</w:t>
      </w:r>
      <w:r>
        <w:rPr>
          <w:rFonts w:ascii="Consolas" w:eastAsia="Consolas" w:hAnsi="Consolas" w:cs="Consolas"/>
          <w:sz w:val="19"/>
          <w:szCs w:val="19"/>
        </w:rPr>
        <w:br/>
        <w:t>rs = RandomizedSearchCV(naive_bayes.MultinomialNB(), param_dist, n_iter=30, cv=5,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      scoring='accuracy', random_state=42, n_jobs=-1,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      return_train_score=True)</w:t>
      </w:r>
      <w:r>
        <w:rPr>
          <w:rFonts w:ascii="Consolas" w:eastAsia="Consolas" w:hAnsi="Consolas" w:cs="Consolas"/>
          <w:sz w:val="19"/>
          <w:szCs w:val="19"/>
        </w:rPr>
        <w:br/>
        <w:t>rs.fit(x_train, y_train)</w:t>
      </w:r>
      <w:r>
        <w:rPr>
          <w:rFonts w:ascii="Consolas" w:eastAsia="Consolas" w:hAnsi="Consolas" w:cs="Consolas"/>
          <w:sz w:val="19"/>
          <w:szCs w:val="19"/>
        </w:rPr>
        <w:br/>
        <w:t># Best params: alpha ≈ 0.2068  |  Accuracy: 0.8384</w:t>
      </w:r>
    </w:p>
    <w:p w14:paraId="1D7C703B" w14:textId="2F51A90E" w:rsidR="00E30A4D" w:rsidRDefault="00000000">
      <w:pPr>
        <w:pStyle w:val="Heading2"/>
        <w:spacing w:before="280" w:after="140"/>
      </w:pPr>
      <w:bookmarkStart w:id="18" w:name="_Toc241513476"/>
      <w:r>
        <w:rPr>
          <w:b/>
          <w:bCs/>
          <w:sz w:val="24"/>
          <w:szCs w:val="24"/>
        </w:rPr>
        <w:t>Step 13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Residual &amp; Error Analysis</w:t>
      </w:r>
      <w:bookmarkEnd w:id="18"/>
    </w:p>
    <w:p w14:paraId="49EA50A3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The probability residual (true label minus predicted probability) is computed for all three models — baseline, GridSearchCV-tuned, and RandomizedSearchCV-tuned — and compared using scatter plots and overlapping histograms to inspect prediction error patterns.</w:t>
      </w:r>
    </w:p>
    <w:p w14:paraId="3D2468D0" w14:textId="7354AB5B" w:rsidR="00E30A4D" w:rsidRDefault="00000000">
      <w:pPr>
        <w:pStyle w:val="Heading2"/>
        <w:spacing w:before="280" w:after="140"/>
      </w:pPr>
      <w:bookmarkStart w:id="19" w:name="_Toc241513477"/>
      <w:r>
        <w:rPr>
          <w:b/>
          <w:bCs/>
          <w:sz w:val="24"/>
          <w:szCs w:val="24"/>
        </w:rPr>
        <w:t>Step 14</w:t>
      </w:r>
      <w:r w:rsidR="00CE405D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Final Model Comparison</w:t>
      </w:r>
      <w:bookmarkEnd w:id="19"/>
    </w:p>
    <w:p w14:paraId="38D5C71C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Finally, all three models are summarized side-by-side on accuracy and mean absolute residual, to decide on the best-performing configuration.</w:t>
      </w:r>
    </w:p>
    <w:p w14:paraId="7C87C633" w14:textId="77777777" w:rsidR="00CE405D" w:rsidRDefault="00CE405D">
      <w:pPr>
        <w:pStyle w:val="Heading1"/>
        <w:spacing w:before="400" w:after="200"/>
        <w:rPr>
          <w:b/>
          <w:bCs/>
          <w:color w:val="1F4E79"/>
          <w:sz w:val="30"/>
          <w:szCs w:val="30"/>
        </w:rPr>
      </w:pPr>
      <w:bookmarkStart w:id="20" w:name="_Toc241513478"/>
    </w:p>
    <w:p w14:paraId="7C4444F3" w14:textId="41F203C7" w:rsidR="00E30A4D" w:rsidRDefault="00000000">
      <w:pPr>
        <w:pStyle w:val="Heading1"/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>5. Results &amp; Model Comparison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1700"/>
        <w:gridCol w:w="1500"/>
      </w:tblGrid>
      <w:tr w:rsidR="00E30A4D" w14:paraId="5A980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61EED" w14:textId="77777777" w:rsidR="00E30A4D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D65A9" w14:textId="77777777" w:rsidR="00E30A4D" w:rsidRDefault="00000000">
            <w:r>
              <w:rPr>
                <w:b/>
                <w:bCs/>
                <w:color w:val="FFFFFF"/>
              </w:rPr>
              <w:t>Best Parameter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1A5A9" w14:textId="77777777" w:rsidR="00E30A4D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D371B" w14:textId="77777777" w:rsidR="00E30A4D" w:rsidRDefault="00000000">
            <w:r>
              <w:rPr>
                <w:b/>
                <w:bCs/>
                <w:color w:val="FFFFFF"/>
              </w:rPr>
              <w:t>Mean |Residual|</w:t>
            </w:r>
          </w:p>
        </w:tc>
      </w:tr>
      <w:tr w:rsidR="00E30A4D" w14:paraId="40529E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8E9D6" w14:textId="77777777" w:rsidR="00E30A4D" w:rsidRDefault="00000000">
            <w:r>
              <w:t>Baseline Multinomial NB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F75D5" w14:textId="77777777" w:rsidR="00E30A4D" w:rsidRDefault="00000000">
            <w:r>
              <w:t>alpha = 1.0 (default)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843F8" w14:textId="77777777" w:rsidR="00E30A4D" w:rsidRDefault="00000000">
            <w:r>
              <w:t>83.03%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467E6" w14:textId="77777777" w:rsidR="00E30A4D" w:rsidRDefault="00000000">
            <w:r>
              <w:t>0.1801</w:t>
            </w:r>
          </w:p>
        </w:tc>
      </w:tr>
      <w:tr w:rsidR="00E30A4D" w14:paraId="1C92F4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8F49D" w14:textId="77777777" w:rsidR="00E30A4D" w:rsidRDefault="00000000">
            <w:r>
              <w:t>GridSearchCV-tuned NB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CED58" w14:textId="77777777" w:rsidR="00E30A4D" w:rsidRDefault="00000000">
            <w:r>
              <w:t>alpha = 0.1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A3FA9" w14:textId="77777777" w:rsidR="00E30A4D" w:rsidRDefault="00000000">
            <w:r>
              <w:t>83.83%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8DF15" w14:textId="77777777" w:rsidR="00E30A4D" w:rsidRDefault="00000000">
            <w:r>
              <w:t>0.1705</w:t>
            </w:r>
          </w:p>
        </w:tc>
      </w:tr>
      <w:tr w:rsidR="00E30A4D" w14:paraId="7955F8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33FB5" w14:textId="77777777" w:rsidR="00E30A4D" w:rsidRDefault="00000000">
            <w:r>
              <w:t>RandomizedSearchCV-tuned NB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FE7C3" w14:textId="77777777" w:rsidR="00E30A4D" w:rsidRDefault="00000000">
            <w:r>
              <w:t>alpha ≈ 0.2068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AD19E" w14:textId="77777777" w:rsidR="00E30A4D" w:rsidRDefault="00000000">
            <w:r>
              <w:t>83.84%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899EE" w14:textId="77777777" w:rsidR="00E30A4D" w:rsidRDefault="00000000">
            <w:r>
              <w:t>0.1720</w:t>
            </w:r>
          </w:p>
        </w:tc>
      </w:tr>
    </w:tbl>
    <w:p w14:paraId="723BA883" w14:textId="77777777" w:rsidR="00E30A4D" w:rsidRDefault="00E30A4D">
      <w:pPr>
        <w:spacing w:after="160" w:line="276" w:lineRule="auto"/>
      </w:pPr>
    </w:p>
    <w:p w14:paraId="75BC9E1A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Hyperparameter tuning improved accuracy by roughly 0.8 percentage points over the default baseline model. Both GridSearchCV and RandomizedSearchCV converged to a similarly low alpha value and achieved nearly identical accuracy, with GridSearchCV's lower mean residual suggesting marginally better-calibrated probabilities.</w:t>
      </w:r>
    </w:p>
    <w:p w14:paraId="600A36AB" w14:textId="77777777" w:rsidR="00E30A4D" w:rsidRDefault="00000000">
      <w:pPr>
        <w:pStyle w:val="Heading1"/>
        <w:spacing w:before="400" w:after="200"/>
      </w:pPr>
      <w:bookmarkStart w:id="21" w:name="_Toc241513479"/>
      <w:r>
        <w:rPr>
          <w:b/>
          <w:bCs/>
          <w:color w:val="1F4E79"/>
          <w:sz w:val="30"/>
          <w:szCs w:val="30"/>
        </w:rPr>
        <w:t>6. Recommended GitHub Project Structure</w:t>
      </w:r>
      <w:bookmarkEnd w:id="21"/>
    </w:p>
    <w:p w14:paraId="0DF91359" w14:textId="5C8AA478" w:rsidR="00CE405D" w:rsidRPr="00CE405D" w:rsidRDefault="00000000" w:rsidP="00CE405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>product-review-authentication/</w:t>
      </w:r>
      <w:r>
        <w:rPr>
          <w:rFonts w:ascii="Consolas" w:eastAsia="Consolas" w:hAnsi="Consolas" w:cs="Consolas"/>
          <w:sz w:val="19"/>
          <w:szCs w:val="19"/>
        </w:rPr>
        <w:br/>
        <w:t>├── Product_Review_Authentication_NB.ipynb</w:t>
      </w:r>
      <w:r>
        <w:rPr>
          <w:rFonts w:ascii="Consolas" w:eastAsia="Consolas" w:hAnsi="Consolas" w:cs="Consolas"/>
          <w:sz w:val="19"/>
          <w:szCs w:val="19"/>
        </w:rPr>
        <w:br/>
        <w:t>├── fake_reviews.csv</w:t>
      </w:r>
      <w:r>
        <w:rPr>
          <w:rFonts w:ascii="Consolas" w:eastAsia="Consolas" w:hAnsi="Consolas" w:cs="Consolas"/>
          <w:sz w:val="19"/>
          <w:szCs w:val="19"/>
        </w:rPr>
        <w:br/>
        <w:t>├── README.md</w:t>
      </w:r>
      <w:r>
        <w:rPr>
          <w:rFonts w:ascii="Consolas" w:eastAsia="Consolas" w:hAnsi="Consolas" w:cs="Consolas"/>
          <w:sz w:val="19"/>
          <w:szCs w:val="19"/>
        </w:rPr>
        <w:br/>
        <w:t>├── requirements.txt</w:t>
      </w:r>
      <w:r>
        <w:rPr>
          <w:rFonts w:ascii="Consolas" w:eastAsia="Consolas" w:hAnsi="Consolas" w:cs="Consolas"/>
          <w:sz w:val="19"/>
          <w:szCs w:val="19"/>
        </w:rPr>
        <w:br/>
        <w:t>└── LICENSE</w:t>
      </w:r>
      <w:bookmarkStart w:id="22" w:name="_Toc241513481"/>
    </w:p>
    <w:p w14:paraId="04F53068" w14:textId="6B3EFD94" w:rsidR="00E30A4D" w:rsidRDefault="00CE405D">
      <w:pPr>
        <w:pStyle w:val="Heading1"/>
        <w:spacing w:before="400" w:after="200"/>
      </w:pPr>
      <w:r>
        <w:rPr>
          <w:b/>
          <w:bCs/>
          <w:color w:val="1F4E79"/>
          <w:sz w:val="30"/>
          <w:szCs w:val="30"/>
        </w:rPr>
        <w:t>7</w:t>
      </w:r>
      <w:r w:rsidR="00000000">
        <w:rPr>
          <w:b/>
          <w:bCs/>
          <w:color w:val="1F4E79"/>
          <w:sz w:val="30"/>
          <w:szCs w:val="30"/>
        </w:rPr>
        <w:t>. Conclusion &amp; Future Scope</w:t>
      </w:r>
      <w:bookmarkEnd w:id="22"/>
    </w:p>
    <w:p w14:paraId="4D4EBE20" w14:textId="77777777" w:rsidR="00E30A4D" w:rsidRDefault="00000000">
      <w:pPr>
        <w:spacing w:after="160" w:line="276" w:lineRule="auto"/>
      </w:pPr>
      <w:r>
        <w:rPr>
          <w:sz w:val="22"/>
          <w:szCs w:val="22"/>
        </w:rPr>
        <w:t>This project demonstrates a complete, reproducible workflow for detecting fake product reviews using classic NLP feature engineering (Bag-of-Words) and a Multinomial Naive Bayes classifier, reaching roughly 83.8% accuracy after hyperparameter tuning.</w:t>
      </w:r>
    </w:p>
    <w:p w14:paraId="60E0C23E" w14:textId="77777777" w:rsidR="00E30A4D" w:rsidRDefault="00000000">
      <w:pPr>
        <w:pStyle w:val="Heading2"/>
        <w:spacing w:before="280" w:after="140"/>
      </w:pPr>
      <w:bookmarkStart w:id="23" w:name="_Toc241513482"/>
      <w:r>
        <w:rPr>
          <w:b/>
          <w:bCs/>
          <w:sz w:val="24"/>
          <w:szCs w:val="24"/>
        </w:rPr>
        <w:t>Future Improvements</w:t>
      </w:r>
      <w:bookmarkEnd w:id="23"/>
    </w:p>
    <w:p w14:paraId="29889E97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Experiment with TF-IDF vectorization instead of raw counts.</w:t>
      </w:r>
    </w:p>
    <w:p w14:paraId="7938C711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Try additional classifiers such as Logistic Regression, SVM, Random Forest, or transformer-based models (e.g., BERT).</w:t>
      </w:r>
    </w:p>
    <w:p w14:paraId="1239CA92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text pre-processing steps such as lemmatization and n-gram features.</w:t>
      </w:r>
    </w:p>
    <w:p w14:paraId="4E1CEC06" w14:textId="77777777" w:rsidR="00E30A4D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Deploy the trained model behind a simple API or web interface for real-time review checking.</w:t>
      </w:r>
    </w:p>
    <w:sectPr w:rsidR="00E30A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92FC0"/>
    <w:multiLevelType w:val="hybridMultilevel"/>
    <w:tmpl w:val="308A75D8"/>
    <w:lvl w:ilvl="0" w:tplc="42CACAEC">
      <w:start w:val="1"/>
      <w:numFmt w:val="decimal"/>
      <w:lvlText w:val="%1."/>
      <w:lvlJc w:val="left"/>
      <w:pPr>
        <w:ind w:left="460" w:hanging="260"/>
      </w:pPr>
    </w:lvl>
    <w:lvl w:ilvl="1" w:tplc="42EE1F20">
      <w:numFmt w:val="decimal"/>
      <w:lvlText w:val=""/>
      <w:lvlJc w:val="left"/>
    </w:lvl>
    <w:lvl w:ilvl="2" w:tplc="9718DD9A">
      <w:numFmt w:val="decimal"/>
      <w:lvlText w:val=""/>
      <w:lvlJc w:val="left"/>
    </w:lvl>
    <w:lvl w:ilvl="3" w:tplc="EB98E090">
      <w:numFmt w:val="decimal"/>
      <w:lvlText w:val=""/>
      <w:lvlJc w:val="left"/>
    </w:lvl>
    <w:lvl w:ilvl="4" w:tplc="B700FFF2">
      <w:numFmt w:val="decimal"/>
      <w:lvlText w:val=""/>
      <w:lvlJc w:val="left"/>
    </w:lvl>
    <w:lvl w:ilvl="5" w:tplc="94364666">
      <w:numFmt w:val="decimal"/>
      <w:lvlText w:val=""/>
      <w:lvlJc w:val="left"/>
    </w:lvl>
    <w:lvl w:ilvl="6" w:tplc="3D287E5E">
      <w:numFmt w:val="decimal"/>
      <w:lvlText w:val=""/>
      <w:lvlJc w:val="left"/>
    </w:lvl>
    <w:lvl w:ilvl="7" w:tplc="76B21B82">
      <w:numFmt w:val="decimal"/>
      <w:lvlText w:val=""/>
      <w:lvlJc w:val="left"/>
    </w:lvl>
    <w:lvl w:ilvl="8" w:tplc="BF98C084">
      <w:numFmt w:val="decimal"/>
      <w:lvlText w:val=""/>
      <w:lvlJc w:val="left"/>
    </w:lvl>
  </w:abstractNum>
  <w:abstractNum w:abstractNumId="1" w15:restartNumberingAfterBreak="0">
    <w:nsid w:val="613501C2"/>
    <w:multiLevelType w:val="hybridMultilevel"/>
    <w:tmpl w:val="9BD82888"/>
    <w:lvl w:ilvl="0" w:tplc="3E3E2E0E">
      <w:start w:val="1"/>
      <w:numFmt w:val="bullet"/>
      <w:lvlText w:val="●"/>
      <w:lvlJc w:val="left"/>
      <w:pPr>
        <w:ind w:left="720" w:hanging="360"/>
      </w:pPr>
    </w:lvl>
    <w:lvl w:ilvl="1" w:tplc="1B12F2E0">
      <w:start w:val="1"/>
      <w:numFmt w:val="bullet"/>
      <w:lvlText w:val="○"/>
      <w:lvlJc w:val="left"/>
      <w:pPr>
        <w:ind w:left="1440" w:hanging="360"/>
      </w:pPr>
    </w:lvl>
    <w:lvl w:ilvl="2" w:tplc="091E2B78">
      <w:start w:val="1"/>
      <w:numFmt w:val="bullet"/>
      <w:lvlText w:val="■"/>
      <w:lvlJc w:val="left"/>
      <w:pPr>
        <w:ind w:left="2160" w:hanging="360"/>
      </w:pPr>
    </w:lvl>
    <w:lvl w:ilvl="3" w:tplc="F026A9E2">
      <w:start w:val="1"/>
      <w:numFmt w:val="bullet"/>
      <w:lvlText w:val="●"/>
      <w:lvlJc w:val="left"/>
      <w:pPr>
        <w:ind w:left="2880" w:hanging="360"/>
      </w:pPr>
    </w:lvl>
    <w:lvl w:ilvl="4" w:tplc="CD583ECC">
      <w:start w:val="1"/>
      <w:numFmt w:val="bullet"/>
      <w:lvlText w:val="○"/>
      <w:lvlJc w:val="left"/>
      <w:pPr>
        <w:ind w:left="3600" w:hanging="360"/>
      </w:pPr>
    </w:lvl>
    <w:lvl w:ilvl="5" w:tplc="86F83B7E">
      <w:start w:val="1"/>
      <w:numFmt w:val="bullet"/>
      <w:lvlText w:val="■"/>
      <w:lvlJc w:val="left"/>
      <w:pPr>
        <w:ind w:left="4320" w:hanging="360"/>
      </w:pPr>
    </w:lvl>
    <w:lvl w:ilvl="6" w:tplc="991EBD92">
      <w:start w:val="1"/>
      <w:numFmt w:val="bullet"/>
      <w:lvlText w:val="●"/>
      <w:lvlJc w:val="left"/>
      <w:pPr>
        <w:ind w:left="5040" w:hanging="360"/>
      </w:pPr>
    </w:lvl>
    <w:lvl w:ilvl="7" w:tplc="381E3E1C">
      <w:start w:val="1"/>
      <w:numFmt w:val="bullet"/>
      <w:lvlText w:val="●"/>
      <w:lvlJc w:val="left"/>
      <w:pPr>
        <w:ind w:left="5760" w:hanging="360"/>
      </w:pPr>
    </w:lvl>
    <w:lvl w:ilvl="8" w:tplc="332A34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1F58D1"/>
    <w:multiLevelType w:val="hybridMultilevel"/>
    <w:tmpl w:val="31FA99D4"/>
    <w:lvl w:ilvl="0" w:tplc="CAFCCAC8">
      <w:start w:val="1"/>
      <w:numFmt w:val="bullet"/>
      <w:lvlText w:val="•"/>
      <w:lvlJc w:val="left"/>
      <w:pPr>
        <w:ind w:left="460" w:hanging="260"/>
      </w:pPr>
    </w:lvl>
    <w:lvl w:ilvl="1" w:tplc="DC8EDCB4">
      <w:numFmt w:val="decimal"/>
      <w:lvlText w:val=""/>
      <w:lvlJc w:val="left"/>
    </w:lvl>
    <w:lvl w:ilvl="2" w:tplc="885802C0">
      <w:numFmt w:val="decimal"/>
      <w:lvlText w:val=""/>
      <w:lvlJc w:val="left"/>
    </w:lvl>
    <w:lvl w:ilvl="3" w:tplc="E6969548">
      <w:numFmt w:val="decimal"/>
      <w:lvlText w:val=""/>
      <w:lvlJc w:val="left"/>
    </w:lvl>
    <w:lvl w:ilvl="4" w:tplc="968C0552">
      <w:numFmt w:val="decimal"/>
      <w:lvlText w:val=""/>
      <w:lvlJc w:val="left"/>
    </w:lvl>
    <w:lvl w:ilvl="5" w:tplc="6818C20E">
      <w:numFmt w:val="decimal"/>
      <w:lvlText w:val=""/>
      <w:lvlJc w:val="left"/>
    </w:lvl>
    <w:lvl w:ilvl="6" w:tplc="240899DA">
      <w:numFmt w:val="decimal"/>
      <w:lvlText w:val=""/>
      <w:lvlJc w:val="left"/>
    </w:lvl>
    <w:lvl w:ilvl="7" w:tplc="D388A932">
      <w:numFmt w:val="decimal"/>
      <w:lvlText w:val=""/>
      <w:lvlJc w:val="left"/>
    </w:lvl>
    <w:lvl w:ilvl="8" w:tplc="6A9079D4">
      <w:numFmt w:val="decimal"/>
      <w:lvlText w:val=""/>
      <w:lvlJc w:val="left"/>
    </w:lvl>
  </w:abstractNum>
  <w:num w:numId="1" w16cid:durableId="1827814742">
    <w:abstractNumId w:val="1"/>
    <w:lvlOverride w:ilvl="0">
      <w:startOverride w:val="1"/>
    </w:lvlOverride>
  </w:num>
  <w:num w:numId="2" w16cid:durableId="1137381647">
    <w:abstractNumId w:val="2"/>
    <w:lvlOverride w:ilvl="0">
      <w:startOverride w:val="1"/>
    </w:lvlOverride>
  </w:num>
  <w:num w:numId="3" w16cid:durableId="1136802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A4D"/>
    <w:rsid w:val="006F34A5"/>
    <w:rsid w:val="00CE405D"/>
    <w:rsid w:val="00E3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E4CD"/>
  <w15:docId w15:val="{82B3C2EB-09C3-4018-9D9A-2BD80FB9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E40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405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2026-09-25T11:26:00Z</dcterms:created>
  <dcterms:modified xsi:type="dcterms:W3CDTF">2026-09-28T13:18:00Z</dcterms:modified>
</cp:coreProperties>
</file>