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7D9" w:rsidRDefault="00F63BF4" w:rsidP="00F837D9">
      <w:pPr>
        <w:pStyle w:val="Title"/>
      </w:pPr>
      <w:bookmarkStart w:id="0" w:name="_GoBack"/>
      <w:bookmarkEnd w:id="0"/>
      <w:r>
        <w:t>Test Document for Ford OpenXC</w:t>
      </w:r>
    </w:p>
    <w:p w:rsidR="000C0F90" w:rsidRDefault="000C0F90" w:rsidP="000C0F90"/>
    <w:p w:rsidR="000C0F90" w:rsidRDefault="000C0F90" w:rsidP="000C0F90">
      <w:r>
        <w:t xml:space="preserve">Testing of OpenXC backend is provided via below two modes – </w:t>
      </w:r>
    </w:p>
    <w:p w:rsidR="000C0F90" w:rsidRDefault="000C0F90" w:rsidP="000C0F90"/>
    <w:p w:rsidR="000C0F90" w:rsidRPr="000C0F90" w:rsidRDefault="000C0F90" w:rsidP="000C0F90">
      <w:pPr>
        <w:pStyle w:val="ListParagraph"/>
        <w:numPr>
          <w:ilvl w:val="0"/>
          <w:numId w:val="32"/>
        </w:numPr>
        <w:rPr>
          <w:rStyle w:val="Hyperlink"/>
          <w:color w:val="auto"/>
          <w:u w:val="none"/>
        </w:rPr>
      </w:pPr>
      <w:r>
        <w:t xml:space="preserve">Via a cloud hosted web portal </w:t>
      </w:r>
      <w:hyperlink r:id="rId6" w:history="1">
        <w:r>
          <w:rPr>
            <w:rStyle w:val="Hyperlink"/>
          </w:rPr>
          <w:t>http://54.179.173.108:8080/OpenXCFrontEnd/</w:t>
        </w:r>
      </w:hyperlink>
    </w:p>
    <w:p w:rsidR="000C0F90" w:rsidRDefault="000C0F90" w:rsidP="000C0F90">
      <w:pPr>
        <w:pStyle w:val="ListParagraph"/>
        <w:numPr>
          <w:ilvl w:val="0"/>
          <w:numId w:val="32"/>
        </w:numPr>
      </w:pPr>
      <w:r w:rsidRPr="000C0F90">
        <w:t xml:space="preserve">Via an </w:t>
      </w:r>
      <w:r>
        <w:t>Android App (APK)</w:t>
      </w:r>
    </w:p>
    <w:p w:rsidR="000C0F90" w:rsidRDefault="000C0F90" w:rsidP="000C0F90">
      <w:r>
        <w:t>Details on how testing could be carried out through these two modes are given in below sections.</w:t>
      </w:r>
    </w:p>
    <w:p w:rsidR="00134A43" w:rsidRDefault="000C0F90" w:rsidP="00F52CC5">
      <w:pPr>
        <w:pStyle w:val="Heading1"/>
      </w:pPr>
      <w:r>
        <w:t xml:space="preserve">Testing via </w:t>
      </w:r>
      <w:r w:rsidR="007F35D6">
        <w:t>Web Portal</w:t>
      </w:r>
    </w:p>
    <w:p w:rsidR="00F52CC5" w:rsidRPr="00E76452" w:rsidRDefault="00F52CC5" w:rsidP="00F52CC5">
      <w:r w:rsidRPr="00F52CC5">
        <w:rPr>
          <w:b/>
        </w:rPr>
        <w:t xml:space="preserve">Prerequisites: </w:t>
      </w:r>
    </w:p>
    <w:p w:rsidR="00F52CC5" w:rsidRPr="00F52CC5" w:rsidRDefault="00545462" w:rsidP="00F52CC5">
      <w:pPr>
        <w:pStyle w:val="ListParagraph"/>
        <w:numPr>
          <w:ilvl w:val="0"/>
          <w:numId w:val="24"/>
        </w:numPr>
      </w:pPr>
      <w:r>
        <w:rPr>
          <w:b/>
        </w:rPr>
        <w:t>Web browser</w:t>
      </w:r>
    </w:p>
    <w:p w:rsidR="00F52CC5" w:rsidRPr="00063350" w:rsidRDefault="00F52CC5" w:rsidP="00F52CC5">
      <w:pPr>
        <w:pStyle w:val="ListParagraph"/>
        <w:numPr>
          <w:ilvl w:val="0"/>
          <w:numId w:val="24"/>
        </w:numPr>
      </w:pPr>
      <w:r w:rsidRPr="00F52CC5">
        <w:rPr>
          <w:b/>
        </w:rPr>
        <w:t xml:space="preserve"> </w:t>
      </w:r>
      <w:r>
        <w:rPr>
          <w:b/>
        </w:rPr>
        <w:t>Internet connectivity with open internet access</w:t>
      </w:r>
    </w:p>
    <w:p w:rsidR="00F52CC5" w:rsidRPr="00F52CC5" w:rsidRDefault="00F52CC5" w:rsidP="00F52CC5"/>
    <w:p w:rsidR="00134A43" w:rsidRDefault="000F6E88" w:rsidP="00F52CC5">
      <w:pPr>
        <w:pStyle w:val="Heading2"/>
      </w:pPr>
      <w:r>
        <w:t>Vehicle Registration Web service</w:t>
      </w:r>
    </w:p>
    <w:p w:rsidR="00F52CC5" w:rsidRDefault="00F52CC5" w:rsidP="00F52CC5">
      <w:pPr>
        <w:rPr>
          <w:b/>
        </w:rPr>
      </w:pPr>
    </w:p>
    <w:p w:rsidR="00F52CC5" w:rsidRPr="00F52CC5" w:rsidRDefault="00393093" w:rsidP="00F52CC5">
      <w:pPr>
        <w:rPr>
          <w:i/>
        </w:rPr>
      </w:pPr>
      <w:r>
        <w:rPr>
          <w:b/>
        </w:rPr>
        <w:t xml:space="preserve">Method Name being tested: </w:t>
      </w:r>
      <w:r w:rsidR="002A0CC7">
        <w:rPr>
          <w:i/>
        </w:rPr>
        <w:t>registerVehicle(</w:t>
      </w:r>
      <w:r w:rsidR="00F52CC5" w:rsidRPr="00F52CC5">
        <w:rPr>
          <w:i/>
        </w:rPr>
        <w:t xml:space="preserve"> )</w:t>
      </w:r>
    </w:p>
    <w:p w:rsidR="000F6E88" w:rsidRPr="00F52CC5" w:rsidRDefault="000F6E88" w:rsidP="00F52CC5">
      <w:pPr>
        <w:ind w:left="630"/>
      </w:pPr>
    </w:p>
    <w:p w:rsidR="00F52CC5" w:rsidRPr="00F52CC5" w:rsidRDefault="00F52CC5" w:rsidP="00F52CC5">
      <w:pPr>
        <w:rPr>
          <w:b/>
          <w:u w:val="single"/>
        </w:rPr>
      </w:pPr>
      <w:r w:rsidRPr="00F52CC5">
        <w:rPr>
          <w:b/>
          <w:u w:val="single"/>
        </w:rPr>
        <w:t xml:space="preserve">Please follow below set of steps in sequence – </w:t>
      </w:r>
    </w:p>
    <w:p w:rsidR="000F6E88" w:rsidRPr="00F840A0" w:rsidRDefault="000F6E88" w:rsidP="00F52CC5">
      <w:pPr>
        <w:pStyle w:val="ListParagraph"/>
        <w:numPr>
          <w:ilvl w:val="0"/>
          <w:numId w:val="23"/>
        </w:numPr>
        <w:rPr>
          <w:rStyle w:val="Hyperlink"/>
          <w:color w:val="1F497D"/>
          <w:u w:val="none"/>
        </w:rPr>
      </w:pPr>
      <w:r>
        <w:t xml:space="preserve">Open the </w:t>
      </w:r>
      <w:r w:rsidR="00F52CC5">
        <w:t>OpenXC test portal</w:t>
      </w:r>
      <w:r>
        <w:t xml:space="preserve"> URL </w:t>
      </w:r>
      <w:r w:rsidR="001D5428">
        <w:t>i.e.</w:t>
      </w:r>
      <w:r>
        <w:t xml:space="preserve"> </w:t>
      </w:r>
      <w:hyperlink r:id="rId7" w:history="1">
        <w:r>
          <w:rPr>
            <w:rStyle w:val="Hyperlink"/>
          </w:rPr>
          <w:t>http://54.179.173.108:8080/OpenXCFrontEnd/</w:t>
        </w:r>
      </w:hyperlink>
      <w:r w:rsidR="00F840A0">
        <w:rPr>
          <w:rStyle w:val="Hyperlink"/>
        </w:rPr>
        <w:t xml:space="preserve">  </w:t>
      </w:r>
    </w:p>
    <w:p w:rsidR="00F840A0" w:rsidRPr="00F52CC5" w:rsidRDefault="00F840A0" w:rsidP="00F840A0">
      <w:pPr>
        <w:pStyle w:val="ListParagraph"/>
        <w:ind w:left="990"/>
        <w:rPr>
          <w:color w:val="1F497D"/>
        </w:rPr>
      </w:pPr>
      <w:r>
        <w:t>(This is a temporary URL, for testing, available only for 2 weeks)</w:t>
      </w:r>
      <w:r w:rsidR="00315CBA">
        <w:t>.</w:t>
      </w:r>
    </w:p>
    <w:p w:rsidR="000F6E88" w:rsidRDefault="000F6E88" w:rsidP="00F52CC5">
      <w:pPr>
        <w:pStyle w:val="ListParagraph"/>
        <w:numPr>
          <w:ilvl w:val="0"/>
          <w:numId w:val="23"/>
        </w:numPr>
      </w:pPr>
      <w:r>
        <w:t>Please inpu</w:t>
      </w:r>
      <w:r w:rsidR="00920811">
        <w:t xml:space="preserve">t User Name </w:t>
      </w:r>
      <w:r w:rsidR="00B07EC7">
        <w:t xml:space="preserve">as </w:t>
      </w:r>
      <w:r w:rsidR="00920811">
        <w:t xml:space="preserve">admin and password </w:t>
      </w:r>
      <w:r w:rsidR="00B07EC7">
        <w:t xml:space="preserve">as </w:t>
      </w:r>
      <w:r w:rsidR="00920811">
        <w:t>admin.</w:t>
      </w:r>
    </w:p>
    <w:p w:rsidR="000F6E88" w:rsidRDefault="000F6E88" w:rsidP="00F52CC5">
      <w:pPr>
        <w:pStyle w:val="ListParagraph"/>
        <w:numPr>
          <w:ilvl w:val="0"/>
          <w:numId w:val="23"/>
        </w:numPr>
      </w:pPr>
      <w:r>
        <w:t>After logging into the system, click on the second tab “Register Vehicle” which is meant for new vehicle registration with the system.</w:t>
      </w:r>
    </w:p>
    <w:p w:rsidR="000F6E88" w:rsidRDefault="000F6E88" w:rsidP="00F52CC5">
      <w:pPr>
        <w:pStyle w:val="ListParagraph"/>
        <w:numPr>
          <w:ilvl w:val="0"/>
          <w:numId w:val="23"/>
        </w:numPr>
      </w:pPr>
      <w:r>
        <w:t xml:space="preserve">Vehicle registration form will be displayed on the </w:t>
      </w:r>
      <w:r w:rsidR="00DB6662">
        <w:t>page. Kindly</w:t>
      </w:r>
      <w:r>
        <w:t xml:space="preserve"> fill all the mandatory fields and then click Submit button. </w:t>
      </w:r>
    </w:p>
    <w:p w:rsidR="00DB6662" w:rsidRDefault="000F6E88" w:rsidP="00F52CC5">
      <w:pPr>
        <w:pStyle w:val="ListParagraph"/>
        <w:numPr>
          <w:ilvl w:val="0"/>
          <w:numId w:val="23"/>
        </w:numPr>
        <w:spacing w:line="360" w:lineRule="auto"/>
      </w:pPr>
      <w:r>
        <w:t>After successful registration, unique id will be created and then vehicle will be registered with the portal.</w:t>
      </w:r>
    </w:p>
    <w:p w:rsidR="00F52CC5" w:rsidRDefault="00F52CC5" w:rsidP="00F52CC5">
      <w:pPr>
        <w:pStyle w:val="ListParagraph"/>
        <w:numPr>
          <w:ilvl w:val="0"/>
          <w:numId w:val="23"/>
        </w:numPr>
        <w:spacing w:line="360" w:lineRule="auto"/>
      </w:pPr>
      <w:r>
        <w:t xml:space="preserve">The </w:t>
      </w:r>
      <w:r w:rsidRPr="00F52CC5">
        <w:rPr>
          <w:b/>
          <w:u w:val="single"/>
        </w:rPr>
        <w:t>registration ID like 100029</w:t>
      </w:r>
      <w:r>
        <w:t xml:space="preserve"> will be displayed on screen</w:t>
      </w:r>
    </w:p>
    <w:p w:rsidR="00B9670E" w:rsidRDefault="00B9670E" w:rsidP="00B9670E">
      <w:pPr>
        <w:spacing w:line="360" w:lineRule="auto"/>
        <w:jc w:val="center"/>
      </w:pPr>
      <w:r>
        <w:rPr>
          <w:noProof/>
        </w:rPr>
        <w:lastRenderedPageBreak/>
        <w:drawing>
          <wp:inline distT="0" distB="0" distL="0" distR="0" wp14:anchorId="59BBC58C" wp14:editId="139678E2">
            <wp:extent cx="3637621" cy="292435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5032" cy="2930313"/>
                    </a:xfrm>
                    <a:prstGeom prst="rect">
                      <a:avLst/>
                    </a:prstGeom>
                  </pic:spPr>
                </pic:pic>
              </a:graphicData>
            </a:graphic>
          </wp:inline>
        </w:drawing>
      </w:r>
    </w:p>
    <w:p w:rsidR="00B9670E" w:rsidRDefault="00B9670E" w:rsidP="00B9670E">
      <w:pPr>
        <w:spacing w:line="360" w:lineRule="auto"/>
        <w:jc w:val="center"/>
      </w:pPr>
      <w:r>
        <w:rPr>
          <w:noProof/>
        </w:rPr>
        <w:drawing>
          <wp:inline distT="0" distB="0" distL="0" distR="0" wp14:anchorId="0A936E1E" wp14:editId="54F428AC">
            <wp:extent cx="3950335" cy="26741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6643" cy="2678459"/>
                    </a:xfrm>
                    <a:prstGeom prst="rect">
                      <a:avLst/>
                    </a:prstGeom>
                  </pic:spPr>
                </pic:pic>
              </a:graphicData>
            </a:graphic>
          </wp:inline>
        </w:drawing>
      </w:r>
    </w:p>
    <w:p w:rsidR="00A10F5D" w:rsidRDefault="00A10F5D" w:rsidP="00A10F5D">
      <w:pPr>
        <w:spacing w:line="360" w:lineRule="auto"/>
      </w:pPr>
    </w:p>
    <w:p w:rsidR="00134A43" w:rsidRDefault="00DB6662" w:rsidP="00F52CC5">
      <w:pPr>
        <w:pStyle w:val="Heading2"/>
      </w:pPr>
      <w:r>
        <w:t>View Registered Vehicles List</w:t>
      </w:r>
      <w:r w:rsidR="00EA04DE">
        <w:t xml:space="preserve"> Web Service</w:t>
      </w:r>
    </w:p>
    <w:p w:rsidR="00CD0A25" w:rsidRDefault="00CD0A25" w:rsidP="00CD0A25"/>
    <w:p w:rsidR="00DB6662" w:rsidRPr="00DB6662" w:rsidRDefault="002256CF" w:rsidP="00DB6662">
      <w:r>
        <w:rPr>
          <w:b/>
        </w:rPr>
        <w:t>Method Name being tested:</w:t>
      </w:r>
      <w:r w:rsidR="00253D6C">
        <w:rPr>
          <w:b/>
        </w:rPr>
        <w:t xml:space="preserve"> </w:t>
      </w:r>
      <w:r w:rsidR="007F39D5" w:rsidRPr="007F39D5">
        <w:rPr>
          <w:i/>
        </w:rPr>
        <w:t>getRegisteredVehicleList()</w:t>
      </w:r>
    </w:p>
    <w:p w:rsidR="0055128E" w:rsidRDefault="00DB6662" w:rsidP="008619D8">
      <w:pPr>
        <w:pStyle w:val="ListParagraph"/>
        <w:numPr>
          <w:ilvl w:val="0"/>
          <w:numId w:val="8"/>
        </w:numPr>
      </w:pPr>
      <w:r>
        <w:t xml:space="preserve">There is a third tab named “View Register vehicle” which can be used to see list of all the registered vehicles with the portal. </w:t>
      </w:r>
    </w:p>
    <w:p w:rsidR="0055128E" w:rsidRDefault="00DB6662" w:rsidP="008619D8">
      <w:pPr>
        <w:pStyle w:val="ListParagraph"/>
        <w:numPr>
          <w:ilvl w:val="0"/>
          <w:numId w:val="8"/>
        </w:numPr>
      </w:pPr>
      <w:r>
        <w:t xml:space="preserve">“View Register vehicle” tab need to be clicked in order to view list of all the registered vehicles. </w:t>
      </w:r>
    </w:p>
    <w:p w:rsidR="00165012" w:rsidRDefault="00CE672C" w:rsidP="008619D8">
      <w:pPr>
        <w:pStyle w:val="ListParagraph"/>
        <w:numPr>
          <w:ilvl w:val="0"/>
          <w:numId w:val="8"/>
        </w:numPr>
      </w:pPr>
      <w:r>
        <w:t xml:space="preserve">After clicking on the </w:t>
      </w:r>
      <w:r w:rsidR="00FE1AA4">
        <w:t xml:space="preserve">tab, </w:t>
      </w:r>
      <w:r w:rsidR="0055128E">
        <w:t>l</w:t>
      </w:r>
      <w:r w:rsidR="00DB6662">
        <w:t>ist will be populated o</w:t>
      </w:r>
      <w:r w:rsidR="00EE766A">
        <w:t>n the portal</w:t>
      </w:r>
      <w:r w:rsidR="00DB6662">
        <w:t>.</w:t>
      </w:r>
    </w:p>
    <w:p w:rsidR="00E43EAB" w:rsidRDefault="00E43EAB" w:rsidP="00E43EAB">
      <w:pPr>
        <w:jc w:val="center"/>
      </w:pPr>
      <w:r>
        <w:rPr>
          <w:noProof/>
        </w:rPr>
        <w:lastRenderedPageBreak/>
        <w:drawing>
          <wp:inline distT="0" distB="0" distL="0" distR="0" wp14:anchorId="12CE464A" wp14:editId="0E6B428D">
            <wp:extent cx="4114800" cy="28378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2194" cy="2842914"/>
                    </a:xfrm>
                    <a:prstGeom prst="rect">
                      <a:avLst/>
                    </a:prstGeom>
                  </pic:spPr>
                </pic:pic>
              </a:graphicData>
            </a:graphic>
          </wp:inline>
        </w:drawing>
      </w:r>
    </w:p>
    <w:p w:rsidR="00165012" w:rsidRDefault="00165012" w:rsidP="00165012">
      <w:pPr>
        <w:pStyle w:val="ListParagraph"/>
        <w:spacing w:line="360" w:lineRule="auto"/>
        <w:ind w:left="990"/>
      </w:pPr>
    </w:p>
    <w:p w:rsidR="00165012" w:rsidRDefault="00C36B1A" w:rsidP="00F52CC5">
      <w:pPr>
        <w:pStyle w:val="Heading2"/>
      </w:pPr>
      <w:r>
        <w:t xml:space="preserve">Vehicle Location web </w:t>
      </w:r>
      <w:r w:rsidR="008F22FB">
        <w:t>service (</w:t>
      </w:r>
      <w:r>
        <w:t>Single Vehicle)</w:t>
      </w:r>
    </w:p>
    <w:p w:rsidR="000D0A0F" w:rsidRDefault="000D0A0F" w:rsidP="000D0A0F"/>
    <w:p w:rsidR="000D0A0F" w:rsidRPr="000D0A0F" w:rsidRDefault="00547BF6" w:rsidP="000D0A0F">
      <w:r>
        <w:rPr>
          <w:b/>
        </w:rPr>
        <w:t xml:space="preserve">Method Name being tested: </w:t>
      </w:r>
      <w:r w:rsidR="000D0A0F" w:rsidRPr="00547BF6">
        <w:rPr>
          <w:i/>
        </w:rPr>
        <w:t>getVehicleCurrentLocation</w:t>
      </w:r>
      <w:r w:rsidR="000D0A0F" w:rsidRPr="00873FB3">
        <w:rPr>
          <w:rFonts w:ascii="Verdana" w:hAnsi="Verdana"/>
          <w:szCs w:val="20"/>
        </w:rPr>
        <w:t xml:space="preserve"> ()</w:t>
      </w:r>
    </w:p>
    <w:p w:rsidR="00B66EB0" w:rsidRDefault="00B66EB0" w:rsidP="00823893">
      <w:pPr>
        <w:pStyle w:val="ListParagraph"/>
        <w:numPr>
          <w:ilvl w:val="0"/>
          <w:numId w:val="11"/>
        </w:numPr>
      </w:pPr>
      <w:r>
        <w:t>Fourth tab is “Vehicle location”. In this part there are two different features. One is to find out current location of particular vehicle and second is to track current locations of all registered vehicles.</w:t>
      </w:r>
    </w:p>
    <w:p w:rsidR="00B66EB0" w:rsidRDefault="00B66EB0" w:rsidP="00823893">
      <w:pPr>
        <w:pStyle w:val="ListParagraph"/>
        <w:numPr>
          <w:ilvl w:val="0"/>
          <w:numId w:val="11"/>
        </w:numPr>
      </w:pPr>
      <w:r>
        <w:t>On clicking “Vehicle Location” tab two sections will be displayed one for tracking single vehicle location and below this, there will be section to get all vehicles current locations.</w:t>
      </w:r>
    </w:p>
    <w:p w:rsidR="006C578B" w:rsidRDefault="00B66EB0" w:rsidP="00EE59D0">
      <w:pPr>
        <w:pStyle w:val="ListParagraph"/>
        <w:numPr>
          <w:ilvl w:val="0"/>
          <w:numId w:val="11"/>
        </w:numPr>
      </w:pPr>
      <w:r>
        <w:t>Single vehicle location can be tracked by providing Vehicle registration number and click</w:t>
      </w:r>
      <w:r w:rsidR="004077A7">
        <w:t>ing</w:t>
      </w:r>
      <w:r>
        <w:t xml:space="preserve"> submit, after this car location related parameters will be displayed in tabular format.</w:t>
      </w:r>
    </w:p>
    <w:p w:rsidR="006C578B" w:rsidRDefault="003D756B" w:rsidP="003D756B">
      <w:pPr>
        <w:jc w:val="center"/>
      </w:pPr>
      <w:r>
        <w:rPr>
          <w:noProof/>
        </w:rPr>
        <w:lastRenderedPageBreak/>
        <w:drawing>
          <wp:inline distT="0" distB="0" distL="0" distR="0" wp14:anchorId="129ABBB2" wp14:editId="551F59C7">
            <wp:extent cx="4019550" cy="325215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4069" cy="3263906"/>
                    </a:xfrm>
                    <a:prstGeom prst="rect">
                      <a:avLst/>
                    </a:prstGeom>
                  </pic:spPr>
                </pic:pic>
              </a:graphicData>
            </a:graphic>
          </wp:inline>
        </w:drawing>
      </w:r>
    </w:p>
    <w:p w:rsidR="006C578B" w:rsidRDefault="00EE59D0" w:rsidP="00EE59D0">
      <w:pPr>
        <w:pStyle w:val="ListParagraph"/>
        <w:ind w:left="1170"/>
      </w:pPr>
      <w:r>
        <w:rPr>
          <w:noProof/>
        </w:rPr>
        <w:drawing>
          <wp:inline distT="0" distB="0" distL="0" distR="0" wp14:anchorId="52DEC354" wp14:editId="46F83D3D">
            <wp:extent cx="4019550" cy="3613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1317" cy="3633355"/>
                    </a:xfrm>
                    <a:prstGeom prst="rect">
                      <a:avLst/>
                    </a:prstGeom>
                  </pic:spPr>
                </pic:pic>
              </a:graphicData>
            </a:graphic>
          </wp:inline>
        </w:drawing>
      </w:r>
    </w:p>
    <w:p w:rsidR="005C1BA7" w:rsidRDefault="005C1BA7" w:rsidP="006C578B">
      <w:pPr>
        <w:ind w:left="630"/>
        <w:jc w:val="center"/>
      </w:pPr>
    </w:p>
    <w:p w:rsidR="00C36B1A" w:rsidRDefault="00C36B1A" w:rsidP="00F52CC5">
      <w:pPr>
        <w:pStyle w:val="Heading2"/>
      </w:pPr>
      <w:r>
        <w:t xml:space="preserve">Vehicle Location web </w:t>
      </w:r>
      <w:r w:rsidR="008F22FB">
        <w:t>service (</w:t>
      </w:r>
      <w:r>
        <w:t>All Vehicles)</w:t>
      </w:r>
    </w:p>
    <w:p w:rsidR="008D0108" w:rsidRDefault="008D0108" w:rsidP="008D0108"/>
    <w:p w:rsidR="008D0108" w:rsidRPr="000D0A0F" w:rsidRDefault="008D0108" w:rsidP="008D0108">
      <w:r>
        <w:rPr>
          <w:b/>
        </w:rPr>
        <w:t xml:space="preserve">Method Name being tested: </w:t>
      </w:r>
      <w:r w:rsidR="00A7062B">
        <w:rPr>
          <w:b/>
        </w:rPr>
        <w:t xml:space="preserve"> </w:t>
      </w:r>
      <w:r w:rsidRPr="00CB1B11">
        <w:rPr>
          <w:i/>
        </w:rPr>
        <w:t>getAllVechicleCurrentLocation</w:t>
      </w:r>
      <w:r w:rsidRPr="00873FB3">
        <w:rPr>
          <w:rFonts w:ascii="Verdana" w:hAnsi="Verdana"/>
          <w:szCs w:val="20"/>
        </w:rPr>
        <w:t>()</w:t>
      </w:r>
    </w:p>
    <w:p w:rsidR="008D0108" w:rsidRPr="008D0108" w:rsidRDefault="008D0108" w:rsidP="008D0108"/>
    <w:p w:rsidR="00B66EB0" w:rsidRDefault="00B66EB0" w:rsidP="00823893">
      <w:pPr>
        <w:pStyle w:val="ListParagraph"/>
        <w:numPr>
          <w:ilvl w:val="0"/>
          <w:numId w:val="12"/>
        </w:numPr>
      </w:pPr>
      <w:r>
        <w:t>Similarly in the Fourth tab for getting Vehicle Location</w:t>
      </w:r>
      <w:r w:rsidR="00010AD6">
        <w:t xml:space="preserve">, </w:t>
      </w:r>
      <w:r w:rsidR="00C75996">
        <w:t>on</w:t>
      </w:r>
      <w:r>
        <w:t xml:space="preserve"> clicking “Vehicle Location” tab two sections will be displayed one for tracking single vehicle location and below this, there will be section to get all vehicles current locations.</w:t>
      </w:r>
    </w:p>
    <w:p w:rsidR="00B66EB0" w:rsidRDefault="00C75996" w:rsidP="007256AF">
      <w:pPr>
        <w:pStyle w:val="ListParagraph"/>
        <w:numPr>
          <w:ilvl w:val="0"/>
          <w:numId w:val="12"/>
        </w:numPr>
      </w:pPr>
      <w:r>
        <w:t>All vehicles location</w:t>
      </w:r>
      <w:r w:rsidR="0003289F">
        <w:t xml:space="preserve"> can be tracked by</w:t>
      </w:r>
      <w:r w:rsidR="00B66EB0">
        <w:t xml:space="preserve"> click</w:t>
      </w:r>
      <w:r w:rsidR="0003289F">
        <w:t>ing</w:t>
      </w:r>
      <w:r w:rsidR="00B66EB0">
        <w:t xml:space="preserve"> submit</w:t>
      </w:r>
      <w:r w:rsidR="000D6B43">
        <w:t xml:space="preserve"> button under “All Vehicle Current location”</w:t>
      </w:r>
      <w:r w:rsidR="00B66EB0">
        <w:t>, after this car location related parameters will</w:t>
      </w:r>
      <w:r w:rsidR="00A70C41">
        <w:t xml:space="preserve"> be displayed in tabular format for all vehicles.</w:t>
      </w:r>
    </w:p>
    <w:p w:rsidR="00A75BE5" w:rsidRPr="00B66EB0" w:rsidRDefault="00A75BE5" w:rsidP="009E448C">
      <w:pPr>
        <w:jc w:val="center"/>
      </w:pPr>
      <w:r>
        <w:rPr>
          <w:noProof/>
        </w:rPr>
        <w:drawing>
          <wp:inline distT="0" distB="0" distL="0" distR="0" wp14:anchorId="50D2498E" wp14:editId="2E5C9C89">
            <wp:extent cx="4537146" cy="34848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7165" cy="3492575"/>
                    </a:xfrm>
                    <a:prstGeom prst="rect">
                      <a:avLst/>
                    </a:prstGeom>
                  </pic:spPr>
                </pic:pic>
              </a:graphicData>
            </a:graphic>
          </wp:inline>
        </w:drawing>
      </w:r>
    </w:p>
    <w:p w:rsidR="00C36B1A" w:rsidRDefault="008619D8" w:rsidP="00F52CC5">
      <w:pPr>
        <w:pStyle w:val="Heading2"/>
      </w:pPr>
      <w:r>
        <w:t xml:space="preserve"> </w:t>
      </w:r>
      <w:r w:rsidR="007D0925">
        <w:t>Vehicle Route</w:t>
      </w:r>
      <w:r w:rsidR="004E5773">
        <w:t xml:space="preserve"> Web Service</w:t>
      </w:r>
    </w:p>
    <w:p w:rsidR="00EA14D5" w:rsidRDefault="00EA14D5" w:rsidP="00EA14D5">
      <w:pPr>
        <w:rPr>
          <w:b/>
        </w:rPr>
      </w:pPr>
    </w:p>
    <w:p w:rsidR="00EA14D5" w:rsidRPr="00EA14D5" w:rsidRDefault="00EA14D5" w:rsidP="00EA14D5">
      <w:r>
        <w:rPr>
          <w:b/>
        </w:rPr>
        <w:t xml:space="preserve">Method Name being tested:  </w:t>
      </w:r>
      <w:r w:rsidR="00E30B26" w:rsidRPr="00CB1B11">
        <w:rPr>
          <w:i/>
        </w:rPr>
        <w:t>showRoute</w:t>
      </w:r>
      <w:r w:rsidR="00E30B26" w:rsidRPr="00AC5E69">
        <w:rPr>
          <w:rFonts w:ascii="Verdana" w:hAnsi="Verdana"/>
          <w:szCs w:val="20"/>
        </w:rPr>
        <w:t>()</w:t>
      </w:r>
    </w:p>
    <w:p w:rsidR="00A129E9" w:rsidRDefault="00A129E9" w:rsidP="008619D8">
      <w:pPr>
        <w:pStyle w:val="ListParagraph"/>
        <w:numPr>
          <w:ilvl w:val="0"/>
          <w:numId w:val="13"/>
        </w:numPr>
      </w:pPr>
      <w:r>
        <w:t>Fifth tab on the panel named “Show vehicle route” is used to track a traversed route by a vehicle.</w:t>
      </w:r>
    </w:p>
    <w:p w:rsidR="00A129E9" w:rsidRDefault="00A129E9" w:rsidP="008619D8">
      <w:pPr>
        <w:pStyle w:val="ListParagraph"/>
        <w:numPr>
          <w:ilvl w:val="0"/>
          <w:numId w:val="13"/>
        </w:numPr>
      </w:pPr>
      <w:r>
        <w:t>After clicking the tab, it will ask for Vehicle registration number in which we need to fill the registration number details and click submit button.</w:t>
      </w:r>
    </w:p>
    <w:p w:rsidR="00134A43" w:rsidRDefault="00A267F8" w:rsidP="008619D8">
      <w:pPr>
        <w:pStyle w:val="ListParagraph"/>
        <w:numPr>
          <w:ilvl w:val="0"/>
          <w:numId w:val="13"/>
        </w:numPr>
      </w:pPr>
      <w:r>
        <w:t>Doing</w:t>
      </w:r>
      <w:r w:rsidR="00A129E9">
        <w:t xml:space="preserve"> this we can </w:t>
      </w:r>
      <w:r>
        <w:t xml:space="preserve">be </w:t>
      </w:r>
      <w:r w:rsidR="00A129E9">
        <w:t>able to see tabular format data of traversed route by a vehicle.</w:t>
      </w:r>
    </w:p>
    <w:p w:rsidR="00DA0C5D" w:rsidRPr="00134A43" w:rsidRDefault="00DA0C5D" w:rsidP="00DA0C5D">
      <w:pPr>
        <w:jc w:val="center"/>
      </w:pPr>
      <w:r>
        <w:rPr>
          <w:noProof/>
        </w:rPr>
        <w:lastRenderedPageBreak/>
        <w:drawing>
          <wp:inline distT="0" distB="0" distL="0" distR="0" wp14:anchorId="41B9E9A9" wp14:editId="1445E126">
            <wp:extent cx="4639945" cy="3605842"/>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5200" cy="3617697"/>
                    </a:xfrm>
                    <a:prstGeom prst="rect">
                      <a:avLst/>
                    </a:prstGeom>
                  </pic:spPr>
                </pic:pic>
              </a:graphicData>
            </a:graphic>
          </wp:inline>
        </w:drawing>
      </w:r>
    </w:p>
    <w:p w:rsidR="00134A43" w:rsidRDefault="00CD6830" w:rsidP="000F6E88">
      <w:pPr>
        <w:spacing w:line="360" w:lineRule="auto"/>
        <w:ind w:left="630"/>
      </w:pPr>
      <w:r>
        <w:t xml:space="preserve"> </w:t>
      </w:r>
    </w:p>
    <w:p w:rsidR="00F52CC5" w:rsidRDefault="00F52CC5" w:rsidP="00CD6830">
      <w:pPr>
        <w:pStyle w:val="Heading1"/>
        <w:numPr>
          <w:ilvl w:val="0"/>
          <w:numId w:val="0"/>
        </w:numPr>
        <w:spacing w:before="120"/>
      </w:pPr>
    </w:p>
    <w:p w:rsidR="00F52CC5" w:rsidRDefault="00F52CC5">
      <w:pPr>
        <w:rPr>
          <w:rFonts w:asciiTheme="majorHAnsi" w:eastAsiaTheme="majorEastAsia" w:hAnsiTheme="majorHAnsi" w:cstheme="majorBidi"/>
          <w:b/>
          <w:bCs/>
          <w:color w:val="365F91" w:themeColor="accent1" w:themeShade="BF"/>
          <w:sz w:val="28"/>
          <w:szCs w:val="28"/>
        </w:rPr>
      </w:pPr>
      <w:r>
        <w:br w:type="page"/>
      </w:r>
    </w:p>
    <w:p w:rsidR="00CD6830" w:rsidRDefault="000C0F90" w:rsidP="00F52CC5">
      <w:pPr>
        <w:pStyle w:val="Heading1"/>
      </w:pPr>
      <w:r>
        <w:lastRenderedPageBreak/>
        <w:t xml:space="preserve">Testing via </w:t>
      </w:r>
      <w:r w:rsidR="007B775C">
        <w:t xml:space="preserve">Mobile </w:t>
      </w:r>
      <w:r w:rsidR="00CD6830">
        <w:t>Application</w:t>
      </w:r>
    </w:p>
    <w:p w:rsidR="00DD6ECB" w:rsidRDefault="00DD6ECB" w:rsidP="00F52CC5">
      <w:pPr>
        <w:pStyle w:val="Heading2"/>
      </w:pPr>
      <w:r>
        <w:t>Application installation</w:t>
      </w:r>
      <w:r w:rsidR="00A31177">
        <w:t xml:space="preserve"> &amp; pre-set up</w:t>
      </w:r>
    </w:p>
    <w:p w:rsidR="00A31177" w:rsidRPr="00A31177" w:rsidRDefault="00A31177" w:rsidP="00A31177"/>
    <w:p w:rsidR="00DD6ECB" w:rsidRPr="00DD6ECB" w:rsidRDefault="00DD6ECB" w:rsidP="00DD6ECB">
      <w:pPr>
        <w:pStyle w:val="ListParagraph"/>
        <w:numPr>
          <w:ilvl w:val="0"/>
          <w:numId w:val="19"/>
        </w:numPr>
      </w:pPr>
      <w:r w:rsidRPr="00DD6ECB">
        <w:t xml:space="preserve">Install the </w:t>
      </w:r>
      <w:r w:rsidR="00F52CC5">
        <w:t>‘</w:t>
      </w:r>
      <w:r w:rsidRPr="00F52CC5">
        <w:rPr>
          <w:b/>
        </w:rPr>
        <w:t>ConnectedCarClientApp.apk</w:t>
      </w:r>
      <w:r w:rsidR="00F52CC5" w:rsidRPr="00F52CC5">
        <w:rPr>
          <w:b/>
        </w:rPr>
        <w:t>’</w:t>
      </w:r>
      <w:r w:rsidRPr="00DD6ECB">
        <w:t xml:space="preserve"> on Android Tab using with a normal installation process. </w:t>
      </w:r>
    </w:p>
    <w:p w:rsidR="00DD6ECB" w:rsidRPr="00E76452" w:rsidRDefault="00DD6ECB" w:rsidP="00DD6ECB">
      <w:pPr>
        <w:pStyle w:val="ListParagraph"/>
        <w:numPr>
          <w:ilvl w:val="0"/>
          <w:numId w:val="19"/>
        </w:numPr>
        <w:spacing w:line="360" w:lineRule="auto"/>
      </w:pPr>
      <w:r>
        <w:rPr>
          <w:b/>
        </w:rPr>
        <w:t xml:space="preserve">Device prerequisite </w:t>
      </w:r>
    </w:p>
    <w:p w:rsidR="00F52CC5" w:rsidRDefault="00F52CC5" w:rsidP="00F52CC5">
      <w:pPr>
        <w:pStyle w:val="ListParagraph"/>
        <w:numPr>
          <w:ilvl w:val="1"/>
          <w:numId w:val="19"/>
        </w:numPr>
        <w:spacing w:line="360" w:lineRule="auto"/>
      </w:pPr>
      <w:r>
        <w:rPr>
          <w:b/>
        </w:rPr>
        <w:t>Android version should  be 2.3 or above</w:t>
      </w:r>
    </w:p>
    <w:p w:rsidR="00F52CC5" w:rsidRPr="00F52CC5" w:rsidRDefault="00530513" w:rsidP="00DD6ECB">
      <w:pPr>
        <w:pStyle w:val="ListParagraph"/>
        <w:numPr>
          <w:ilvl w:val="1"/>
          <w:numId w:val="19"/>
        </w:numPr>
        <w:spacing w:line="360" w:lineRule="auto"/>
      </w:pPr>
      <w:r>
        <w:rPr>
          <w:b/>
        </w:rPr>
        <w:t>P</w:t>
      </w:r>
      <w:r w:rsidR="00F52CC5">
        <w:rPr>
          <w:b/>
        </w:rPr>
        <w:t xml:space="preserve">hone </w:t>
      </w:r>
      <w:r w:rsidR="00DD6ECB" w:rsidRPr="005B6E74">
        <w:rPr>
          <w:b/>
        </w:rPr>
        <w:t xml:space="preserve">Screen Size </w:t>
      </w:r>
      <w:r w:rsidR="00F52CC5">
        <w:rPr>
          <w:b/>
        </w:rPr>
        <w:t xml:space="preserve">5” or </w:t>
      </w:r>
      <w:r w:rsidR="003D30DE">
        <w:rPr>
          <w:b/>
        </w:rPr>
        <w:t>larger</w:t>
      </w:r>
    </w:p>
    <w:p w:rsidR="00DD6ECB" w:rsidRPr="00E76452" w:rsidRDefault="00F52CC5" w:rsidP="00DD6ECB">
      <w:pPr>
        <w:pStyle w:val="ListParagraph"/>
        <w:numPr>
          <w:ilvl w:val="1"/>
          <w:numId w:val="19"/>
        </w:numPr>
        <w:spacing w:line="360" w:lineRule="auto"/>
      </w:pPr>
      <w:r>
        <w:rPr>
          <w:b/>
        </w:rPr>
        <w:t>Android Tab of</w:t>
      </w:r>
      <w:r w:rsidR="00DD6ECB" w:rsidRPr="005B6E74">
        <w:rPr>
          <w:b/>
        </w:rPr>
        <w:t xml:space="preserve"> 7” or larger</w:t>
      </w:r>
    </w:p>
    <w:p w:rsidR="00DD6ECB" w:rsidRDefault="00DD6ECB" w:rsidP="00DD6ECB">
      <w:pPr>
        <w:pStyle w:val="ListParagraph"/>
        <w:numPr>
          <w:ilvl w:val="0"/>
          <w:numId w:val="19"/>
        </w:numPr>
        <w:spacing w:line="360" w:lineRule="auto"/>
      </w:pPr>
      <w:r>
        <w:t>Setting to be done on device</w:t>
      </w:r>
    </w:p>
    <w:p w:rsidR="00DD6ECB" w:rsidRDefault="00DD6ECB" w:rsidP="00DD6ECB">
      <w:pPr>
        <w:pStyle w:val="ListParagraph"/>
        <w:numPr>
          <w:ilvl w:val="1"/>
          <w:numId w:val="19"/>
        </w:numPr>
        <w:spacing w:line="360" w:lineRule="auto"/>
      </w:pPr>
      <w:r w:rsidRPr="00FB22C4">
        <w:t>Enable the Internet connectivity on t</w:t>
      </w:r>
      <w:r>
        <w:t>he device via Wi-Fi / Mobile SIM</w:t>
      </w:r>
      <w:r w:rsidR="00A31177">
        <w:t xml:space="preserve"> (open internet required)</w:t>
      </w:r>
    </w:p>
    <w:p w:rsidR="00A31177" w:rsidRDefault="00A31177" w:rsidP="00A31177">
      <w:pPr>
        <w:pStyle w:val="ListParagraph"/>
        <w:spacing w:line="360" w:lineRule="auto"/>
        <w:ind w:left="1710"/>
      </w:pPr>
    </w:p>
    <w:p w:rsidR="00A31177" w:rsidRPr="00FB22C4" w:rsidRDefault="00A31177" w:rsidP="00A31177">
      <w:pPr>
        <w:pStyle w:val="Heading2"/>
      </w:pPr>
      <w:r>
        <w:t>Individual Methods testing</w:t>
      </w:r>
    </w:p>
    <w:p w:rsidR="005D472A" w:rsidRDefault="005D472A" w:rsidP="00A31177">
      <w:pPr>
        <w:pStyle w:val="Heading3"/>
      </w:pPr>
      <w:r>
        <w:t>Vehicle Registration</w:t>
      </w:r>
      <w:r w:rsidR="00FD47AA">
        <w:t xml:space="preserve"> Web Service</w:t>
      </w:r>
    </w:p>
    <w:p w:rsidR="00A31177" w:rsidRPr="00F52CC5" w:rsidRDefault="00A31177" w:rsidP="00A31177">
      <w:pPr>
        <w:rPr>
          <w:i/>
        </w:rPr>
      </w:pPr>
      <w:r>
        <w:rPr>
          <w:b/>
        </w:rPr>
        <w:t xml:space="preserve">Method Name being </w:t>
      </w:r>
      <w:r w:rsidR="00CB1B11">
        <w:rPr>
          <w:b/>
        </w:rPr>
        <w:t xml:space="preserve">tested: </w:t>
      </w:r>
      <w:proofErr w:type="gramStart"/>
      <w:r w:rsidR="0061250B">
        <w:rPr>
          <w:i/>
        </w:rPr>
        <w:t>registerVehicle(</w:t>
      </w:r>
      <w:proofErr w:type="gramEnd"/>
      <w:r w:rsidRPr="00F52CC5">
        <w:rPr>
          <w:i/>
        </w:rPr>
        <w:t xml:space="preserve"> )</w:t>
      </w:r>
    </w:p>
    <w:p w:rsidR="005D472A" w:rsidRDefault="00A31177" w:rsidP="005D472A">
      <w:pPr>
        <w:pStyle w:val="ListParagraph"/>
        <w:numPr>
          <w:ilvl w:val="0"/>
          <w:numId w:val="20"/>
        </w:numPr>
        <w:spacing w:line="360" w:lineRule="auto"/>
      </w:pPr>
      <w:r>
        <w:t>R</w:t>
      </w:r>
      <w:r w:rsidR="005D472A">
        <w:t>un the application by clicking the app icon ‘</w:t>
      </w:r>
      <w:r w:rsidR="001D5428">
        <w:rPr>
          <w:b/>
        </w:rPr>
        <w:t>ConnectedCarClientApp'</w:t>
      </w:r>
      <w:r w:rsidR="005D472A">
        <w:t xml:space="preserve"> icon.</w:t>
      </w:r>
    </w:p>
    <w:p w:rsidR="005D472A" w:rsidRDefault="005D472A" w:rsidP="005D472A">
      <w:pPr>
        <w:pStyle w:val="ListParagraph"/>
        <w:numPr>
          <w:ilvl w:val="0"/>
          <w:numId w:val="20"/>
        </w:numPr>
        <w:spacing w:line="360" w:lineRule="auto"/>
      </w:pPr>
      <w:r>
        <w:t>App Starts and shows a registration screen.</w:t>
      </w:r>
    </w:p>
    <w:p w:rsidR="005D472A" w:rsidRDefault="005D472A" w:rsidP="005D472A">
      <w:pPr>
        <w:pStyle w:val="ListParagraph"/>
        <w:numPr>
          <w:ilvl w:val="0"/>
          <w:numId w:val="20"/>
        </w:numPr>
        <w:spacing w:line="360" w:lineRule="auto"/>
      </w:pPr>
      <w:r>
        <w:t xml:space="preserve">Here </w:t>
      </w:r>
      <w:r w:rsidR="00A31177">
        <w:t>r</w:t>
      </w:r>
      <w:r>
        <w:t>egisterVehicle() method is called.</w:t>
      </w:r>
    </w:p>
    <w:p w:rsidR="00A31177" w:rsidRDefault="005D472A" w:rsidP="005D472A">
      <w:pPr>
        <w:pStyle w:val="ListParagraph"/>
        <w:numPr>
          <w:ilvl w:val="0"/>
          <w:numId w:val="20"/>
        </w:numPr>
        <w:spacing w:line="360" w:lineRule="auto"/>
      </w:pPr>
      <w:r>
        <w:t xml:space="preserve">Register vehicle by </w:t>
      </w:r>
      <w:r w:rsidR="00A31177">
        <w:t>entering</w:t>
      </w:r>
      <w:r>
        <w:t xml:space="preserve"> all the information (e.g. Vehicle Reg. no. , Model, Make,                Chas</w:t>
      </w:r>
      <w:r w:rsidR="00633E12">
        <w:t>s</w:t>
      </w:r>
      <w:r>
        <w:t>is</w:t>
      </w:r>
      <w:r w:rsidR="00A31177">
        <w:t xml:space="preserve"> number, Email, Contact Number)</w:t>
      </w:r>
    </w:p>
    <w:p w:rsidR="005D472A" w:rsidRDefault="00852DEB" w:rsidP="00A31177">
      <w:pPr>
        <w:pStyle w:val="ListParagraph"/>
        <w:numPr>
          <w:ilvl w:val="0"/>
          <w:numId w:val="20"/>
        </w:numPr>
        <w:spacing w:line="360" w:lineRule="auto"/>
      </w:pPr>
      <w:r>
        <w:t>Upon successful</w:t>
      </w:r>
      <w:r w:rsidR="00157789">
        <w:t xml:space="preserve"> regist</w:t>
      </w:r>
      <w:r w:rsidR="00A31177">
        <w:t>r</w:t>
      </w:r>
      <w:r>
        <w:t>ation</w:t>
      </w:r>
      <w:r w:rsidR="00A31177">
        <w:t xml:space="preserve">, </w:t>
      </w:r>
      <w:r w:rsidR="005D472A">
        <w:t>server gi</w:t>
      </w:r>
      <w:r w:rsidR="00A31177">
        <w:t>ves us a unique Registration id, which will be displayed on the following screen on top left.</w:t>
      </w:r>
    </w:p>
    <w:p w:rsidR="00731CDA" w:rsidRDefault="00731CDA" w:rsidP="00731CDA">
      <w:pPr>
        <w:spacing w:line="360" w:lineRule="auto"/>
      </w:pPr>
      <w:r>
        <w:t xml:space="preserve">   </w:t>
      </w:r>
    </w:p>
    <w:p w:rsidR="00A31177" w:rsidRDefault="00A31177" w:rsidP="00731CDA">
      <w:pPr>
        <w:spacing w:line="360" w:lineRule="auto"/>
        <w:jc w:val="center"/>
      </w:pPr>
    </w:p>
    <w:p w:rsidR="00A31177" w:rsidRDefault="00A31177" w:rsidP="00731CDA">
      <w:pPr>
        <w:spacing w:line="360" w:lineRule="auto"/>
        <w:jc w:val="center"/>
      </w:pPr>
    </w:p>
    <w:p w:rsidR="005D472A" w:rsidRDefault="00731CDA" w:rsidP="00731CDA">
      <w:pPr>
        <w:spacing w:line="360" w:lineRule="auto"/>
        <w:jc w:val="center"/>
      </w:pPr>
      <w:r w:rsidRPr="0033478D">
        <w:rPr>
          <w:rFonts w:ascii="Verdana" w:hAnsi="Verdana"/>
          <w:noProof/>
          <w:szCs w:val="20"/>
        </w:rPr>
        <w:lastRenderedPageBreak/>
        <w:drawing>
          <wp:inline distT="0" distB="0" distL="0" distR="0" wp14:anchorId="6F974494" wp14:editId="192ED78E">
            <wp:extent cx="3726612" cy="2329132"/>
            <wp:effectExtent l="0" t="0" r="7620" b="0"/>
            <wp:docPr id="11" name="Picture 11" descr="C:\Users\jaggi.m\Desktop\New folder\Screenshot_2014-09-22-12-39-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ggi.m\Desktop\New folder\Screenshot_2014-09-22-12-39-3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7175" cy="2329484"/>
                    </a:xfrm>
                    <a:prstGeom prst="rect">
                      <a:avLst/>
                    </a:prstGeom>
                    <a:noFill/>
                    <a:ln>
                      <a:noFill/>
                    </a:ln>
                  </pic:spPr>
                </pic:pic>
              </a:graphicData>
            </a:graphic>
          </wp:inline>
        </w:drawing>
      </w:r>
    </w:p>
    <w:p w:rsidR="00A31177" w:rsidRDefault="00A31177" w:rsidP="00A31177">
      <w:pPr>
        <w:pStyle w:val="Heading3"/>
        <w:numPr>
          <w:ilvl w:val="0"/>
          <w:numId w:val="0"/>
        </w:numPr>
        <w:ind w:left="720"/>
      </w:pPr>
    </w:p>
    <w:p w:rsidR="00743550" w:rsidRDefault="00C64D9D" w:rsidP="00A31177">
      <w:pPr>
        <w:pStyle w:val="Heading3"/>
      </w:pPr>
      <w:r>
        <w:t>Data Upload Web Service</w:t>
      </w:r>
    </w:p>
    <w:p w:rsidR="005C2555" w:rsidRPr="00F52CC5" w:rsidRDefault="005C2555" w:rsidP="005C2555">
      <w:pPr>
        <w:rPr>
          <w:i/>
        </w:rPr>
      </w:pPr>
      <w:r>
        <w:rPr>
          <w:b/>
        </w:rPr>
        <w:t>Method Name being tested:</w:t>
      </w:r>
      <w:r w:rsidR="00A867DB">
        <w:rPr>
          <w:b/>
        </w:rPr>
        <w:t xml:space="preserve"> </w:t>
      </w:r>
      <w:r w:rsidR="00B83CA7" w:rsidRPr="00B83CA7">
        <w:rPr>
          <w:i/>
        </w:rPr>
        <w:t>uploadVehicleData</w:t>
      </w:r>
      <w:r w:rsidR="00B83CA7" w:rsidRPr="00FD76AD">
        <w:rPr>
          <w:rFonts w:ascii="Verdana" w:hAnsi="Verdana"/>
        </w:rPr>
        <w:t>()</w:t>
      </w:r>
    </w:p>
    <w:p w:rsidR="00CD6830" w:rsidRDefault="00CD6830" w:rsidP="000E14E0">
      <w:pPr>
        <w:pStyle w:val="ListParagraph"/>
        <w:numPr>
          <w:ilvl w:val="0"/>
          <w:numId w:val="21"/>
        </w:numPr>
        <w:spacing w:line="360" w:lineRule="auto"/>
      </w:pPr>
      <w:r>
        <w:t>Next Screen shows data uploading (ex- longitude, latitude, speed, timestamp) and displays th</w:t>
      </w:r>
      <w:r w:rsidR="00A31177">
        <w:t>e vehicle data stream on screen</w:t>
      </w:r>
    </w:p>
    <w:p w:rsidR="00CD6830" w:rsidRDefault="00CD6830" w:rsidP="000E14E0">
      <w:pPr>
        <w:pStyle w:val="ListParagraph"/>
        <w:numPr>
          <w:ilvl w:val="0"/>
          <w:numId w:val="21"/>
        </w:numPr>
        <w:spacing w:line="360" w:lineRule="auto"/>
      </w:pPr>
      <w:r>
        <w:t>Data will start upload</w:t>
      </w:r>
      <w:r w:rsidR="00A02700">
        <w:t>ing</w:t>
      </w:r>
      <w:r>
        <w:t xml:space="preserve"> every 30 seconds </w:t>
      </w:r>
      <w:r w:rsidR="00A31177">
        <w:t>to</w:t>
      </w:r>
      <w:r>
        <w:t xml:space="preserve"> </w:t>
      </w:r>
      <w:r w:rsidR="009E7667">
        <w:t xml:space="preserve">the </w:t>
      </w:r>
      <w:r>
        <w:t>cloud server.</w:t>
      </w:r>
    </w:p>
    <w:p w:rsidR="00CD6830" w:rsidRDefault="00CD6830" w:rsidP="000E14E0">
      <w:pPr>
        <w:pStyle w:val="ListParagraph"/>
        <w:numPr>
          <w:ilvl w:val="0"/>
          <w:numId w:val="21"/>
        </w:numPr>
        <w:spacing w:line="360" w:lineRule="auto"/>
      </w:pPr>
      <w:r>
        <w:t xml:space="preserve">Counting of data upload shows on </w:t>
      </w:r>
      <w:r w:rsidR="00A31177">
        <w:t xml:space="preserve">Upper </w:t>
      </w:r>
      <w:r>
        <w:t>Right corner in Green Text.</w:t>
      </w:r>
    </w:p>
    <w:p w:rsidR="00731CDA" w:rsidRDefault="00731CDA" w:rsidP="00731CDA">
      <w:pPr>
        <w:spacing w:line="360" w:lineRule="auto"/>
      </w:pPr>
    </w:p>
    <w:p w:rsidR="00731CDA" w:rsidRDefault="00731CDA" w:rsidP="00731CDA">
      <w:pPr>
        <w:spacing w:line="360" w:lineRule="auto"/>
        <w:jc w:val="center"/>
      </w:pPr>
      <w:r w:rsidRPr="00BB1D85">
        <w:rPr>
          <w:rFonts w:ascii="Verdana" w:hAnsi="Verdana" w:cs="Arial"/>
          <w:noProof/>
          <w:szCs w:val="20"/>
        </w:rPr>
        <w:drawing>
          <wp:inline distT="0" distB="0" distL="0" distR="0" wp14:anchorId="1E3DC563" wp14:editId="42CA34E4">
            <wp:extent cx="4099272" cy="2562045"/>
            <wp:effectExtent l="0" t="0" r="0" b="0"/>
            <wp:docPr id="12" name="Picture 12" descr="C:\Users\jaggi.m\Desktop\New folder\Screenshot_2014-09-22-12-4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ggi.m\Desktop\New folder\Screenshot_2014-09-22-12-40-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0557" cy="2581598"/>
                    </a:xfrm>
                    <a:prstGeom prst="rect">
                      <a:avLst/>
                    </a:prstGeom>
                    <a:noFill/>
                    <a:ln>
                      <a:noFill/>
                    </a:ln>
                  </pic:spPr>
                </pic:pic>
              </a:graphicData>
            </a:graphic>
          </wp:inline>
        </w:drawing>
      </w:r>
    </w:p>
    <w:p w:rsidR="00E42B6A" w:rsidRDefault="00E42B6A" w:rsidP="00A31177">
      <w:pPr>
        <w:pStyle w:val="Heading3"/>
      </w:pPr>
      <w:r>
        <w:lastRenderedPageBreak/>
        <w:t>Get Vehicle</w:t>
      </w:r>
      <w:r w:rsidR="000E14E0">
        <w:t xml:space="preserve"> Location</w:t>
      </w:r>
      <w:r w:rsidR="001A0A6E">
        <w:t xml:space="preserve"> Web Service</w:t>
      </w:r>
    </w:p>
    <w:p w:rsidR="005C2555" w:rsidRPr="00F52CC5" w:rsidRDefault="0061170C" w:rsidP="005C2555">
      <w:pPr>
        <w:rPr>
          <w:i/>
        </w:rPr>
      </w:pPr>
      <w:r>
        <w:rPr>
          <w:b/>
        </w:rPr>
        <w:t xml:space="preserve">Method Name being tested: </w:t>
      </w:r>
      <w:r w:rsidR="00BB49C5" w:rsidRPr="00BB49C5">
        <w:rPr>
          <w:i/>
        </w:rPr>
        <w:t>getVehicleCurrentLocation</w:t>
      </w:r>
      <w:r w:rsidR="00BB49C5" w:rsidRPr="00481AFB">
        <w:rPr>
          <w:rFonts w:ascii="Verdana" w:hAnsi="Verdana"/>
          <w:szCs w:val="20"/>
        </w:rPr>
        <w:t>()</w:t>
      </w:r>
    </w:p>
    <w:p w:rsidR="00882190" w:rsidRDefault="00882190" w:rsidP="00882190">
      <w:pPr>
        <w:pStyle w:val="ListParagraph"/>
        <w:numPr>
          <w:ilvl w:val="0"/>
          <w:numId w:val="31"/>
        </w:numPr>
        <w:spacing w:line="360" w:lineRule="auto"/>
      </w:pPr>
      <w:r>
        <w:t>To get location first upload th</w:t>
      </w:r>
      <w:r w:rsidR="005464DD">
        <w:t>e Registration Number on server that happens internally.</w:t>
      </w:r>
      <w:r w:rsidR="000E14E0">
        <w:t xml:space="preserve">  </w:t>
      </w:r>
    </w:p>
    <w:p w:rsidR="00CD6830" w:rsidRDefault="00694552" w:rsidP="00882190">
      <w:pPr>
        <w:pStyle w:val="ListParagraph"/>
        <w:numPr>
          <w:ilvl w:val="0"/>
          <w:numId w:val="31"/>
        </w:numPr>
        <w:spacing w:line="360" w:lineRule="auto"/>
      </w:pPr>
      <w:r>
        <w:t>The</w:t>
      </w:r>
      <w:r w:rsidR="00882190">
        <w:t>n w</w:t>
      </w:r>
      <w:r w:rsidR="00CD6830">
        <w:t xml:space="preserve">e get </w:t>
      </w:r>
      <w:r w:rsidR="00E713F4">
        <w:t xml:space="preserve">the </w:t>
      </w:r>
      <w:r w:rsidR="00CD6830">
        <w:t>Last Known location of moving vehicle from Server.</w:t>
      </w:r>
    </w:p>
    <w:p w:rsidR="00850FFD" w:rsidRDefault="00850FFD" w:rsidP="00882190">
      <w:pPr>
        <w:pStyle w:val="ListParagraph"/>
        <w:numPr>
          <w:ilvl w:val="0"/>
          <w:numId w:val="31"/>
        </w:numPr>
        <w:spacing w:line="360" w:lineRule="auto"/>
      </w:pPr>
      <w:r>
        <w:t>Data is uploading on every 30 seconds.</w:t>
      </w:r>
    </w:p>
    <w:p w:rsidR="007808FE" w:rsidRDefault="007808FE" w:rsidP="00882190">
      <w:pPr>
        <w:pStyle w:val="ListParagraph"/>
        <w:numPr>
          <w:ilvl w:val="0"/>
          <w:numId w:val="31"/>
        </w:numPr>
        <w:spacing w:line="360" w:lineRule="auto"/>
      </w:pPr>
      <w:r>
        <w:t>We can see the location on the upper right corner in Driving At section.</w:t>
      </w:r>
    </w:p>
    <w:p w:rsidR="00731CDA" w:rsidRDefault="00731CDA" w:rsidP="000E14E0">
      <w:pPr>
        <w:pStyle w:val="ListParagraph"/>
        <w:spacing w:line="360" w:lineRule="auto"/>
        <w:ind w:firstLine="72"/>
      </w:pPr>
    </w:p>
    <w:p w:rsidR="00731CDA" w:rsidRDefault="00731CDA" w:rsidP="000E14E0">
      <w:pPr>
        <w:pStyle w:val="ListParagraph"/>
        <w:spacing w:line="360" w:lineRule="auto"/>
        <w:ind w:firstLine="72"/>
      </w:pPr>
    </w:p>
    <w:p w:rsidR="00731CDA" w:rsidRPr="00BD4F19" w:rsidRDefault="00731CDA" w:rsidP="00731CDA">
      <w:pPr>
        <w:pStyle w:val="ListParagraph"/>
        <w:spacing w:line="360" w:lineRule="auto"/>
        <w:ind w:firstLine="72"/>
        <w:jc w:val="center"/>
      </w:pPr>
      <w:r w:rsidRPr="00BB1D85">
        <w:rPr>
          <w:rFonts w:ascii="Verdana" w:hAnsi="Verdana"/>
          <w:noProof/>
          <w:szCs w:val="20"/>
        </w:rPr>
        <w:drawing>
          <wp:inline distT="0" distB="0" distL="0" distR="0" wp14:anchorId="6B666258" wp14:editId="51D7C274">
            <wp:extent cx="3810000" cy="2381250"/>
            <wp:effectExtent l="0" t="0" r="0" b="0"/>
            <wp:docPr id="2" name="Picture 2" descr="C:\Users\jaggi.m\Desktop\New folder\Screenshot_2014-09-22-13-0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ggi.m\Desktop\New folder\Screenshot_2014-09-22-13-00-1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381250"/>
                    </a:xfrm>
                    <a:prstGeom prst="rect">
                      <a:avLst/>
                    </a:prstGeom>
                    <a:noFill/>
                    <a:ln>
                      <a:noFill/>
                    </a:ln>
                  </pic:spPr>
                </pic:pic>
              </a:graphicData>
            </a:graphic>
          </wp:inline>
        </w:drawing>
      </w:r>
    </w:p>
    <w:p w:rsidR="00CD6830" w:rsidRPr="00134A43" w:rsidRDefault="00CD6830" w:rsidP="000F6E88">
      <w:pPr>
        <w:spacing w:line="360" w:lineRule="auto"/>
        <w:ind w:left="630"/>
      </w:pPr>
    </w:p>
    <w:p w:rsidR="00F837D9" w:rsidRPr="00E76452" w:rsidRDefault="00F837D9" w:rsidP="00E76452">
      <w:pPr>
        <w:jc w:val="center"/>
        <w:rPr>
          <w:b/>
        </w:rPr>
      </w:pPr>
      <w:r w:rsidRPr="002F4C71">
        <w:rPr>
          <w:b/>
        </w:rPr>
        <w:t xml:space="preserve">~~ </w:t>
      </w:r>
      <w:r w:rsidR="00D33133" w:rsidRPr="002F4C71">
        <w:rPr>
          <w:b/>
        </w:rPr>
        <w:t>End</w:t>
      </w:r>
      <w:r w:rsidRPr="002F4C71">
        <w:rPr>
          <w:b/>
        </w:rPr>
        <w:t xml:space="preserve"> of doc ~~</w:t>
      </w:r>
    </w:p>
    <w:sectPr w:rsidR="00F837D9" w:rsidRPr="00E76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D7C00"/>
    <w:multiLevelType w:val="hybridMultilevel"/>
    <w:tmpl w:val="BB3EDB8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102759E9"/>
    <w:multiLevelType w:val="hybridMultilevel"/>
    <w:tmpl w:val="2260215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126B04"/>
    <w:multiLevelType w:val="hybridMultilevel"/>
    <w:tmpl w:val="4606B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42BEA"/>
    <w:multiLevelType w:val="hybridMultilevel"/>
    <w:tmpl w:val="03FE79F4"/>
    <w:lvl w:ilvl="0" w:tplc="0409000F">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C16F86"/>
    <w:multiLevelType w:val="hybridMultilevel"/>
    <w:tmpl w:val="0292112A"/>
    <w:lvl w:ilvl="0" w:tplc="620CDB26">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nsid w:val="21C3791B"/>
    <w:multiLevelType w:val="hybridMultilevel"/>
    <w:tmpl w:val="1ECA9532"/>
    <w:lvl w:ilvl="0" w:tplc="989285CA">
      <w:start w:val="2"/>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60B7842"/>
    <w:multiLevelType w:val="hybridMultilevel"/>
    <w:tmpl w:val="650E5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037FD5"/>
    <w:multiLevelType w:val="hybridMultilevel"/>
    <w:tmpl w:val="03FE79F4"/>
    <w:lvl w:ilvl="0" w:tplc="0409000F">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140235"/>
    <w:multiLevelType w:val="hybridMultilevel"/>
    <w:tmpl w:val="19AC6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94767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E1D115E"/>
    <w:multiLevelType w:val="multilevel"/>
    <w:tmpl w:val="44BA24D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3100E34"/>
    <w:multiLevelType w:val="multilevel"/>
    <w:tmpl w:val="44BA24D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4A1B2EC5"/>
    <w:multiLevelType w:val="hybridMultilevel"/>
    <w:tmpl w:val="50C88AFE"/>
    <w:lvl w:ilvl="0" w:tplc="9B1E67B0">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nsid w:val="52553D9B"/>
    <w:multiLevelType w:val="hybridMultilevel"/>
    <w:tmpl w:val="7B6A1690"/>
    <w:lvl w:ilvl="0" w:tplc="14684320">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644EC1"/>
    <w:multiLevelType w:val="hybridMultilevel"/>
    <w:tmpl w:val="15EA2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006A14"/>
    <w:multiLevelType w:val="hybridMultilevel"/>
    <w:tmpl w:val="6CAC68DC"/>
    <w:lvl w:ilvl="0" w:tplc="3416A0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87A7E1E"/>
    <w:multiLevelType w:val="hybridMultilevel"/>
    <w:tmpl w:val="0292112A"/>
    <w:lvl w:ilvl="0" w:tplc="620CDB26">
      <w:start w:val="1"/>
      <w:numFmt w:val="lowerLetter"/>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nsid w:val="5AC336C2"/>
    <w:multiLevelType w:val="hybridMultilevel"/>
    <w:tmpl w:val="0238A13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2773453"/>
    <w:multiLevelType w:val="hybridMultilevel"/>
    <w:tmpl w:val="CBBA199E"/>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F832596C">
      <w:start w:val="2"/>
      <w:numFmt w:val="decimal"/>
      <w:lvlText w:val="%3"/>
      <w:lvlJc w:val="left"/>
      <w:pPr>
        <w:ind w:left="1440" w:hanging="360"/>
      </w:pPr>
      <w:rPr>
        <w:rFonts w:hint="default"/>
      </w:r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nsid w:val="64060FD4"/>
    <w:multiLevelType w:val="hybridMultilevel"/>
    <w:tmpl w:val="AE628B78"/>
    <w:lvl w:ilvl="0" w:tplc="F8C4FF0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65F95182"/>
    <w:multiLevelType w:val="hybridMultilevel"/>
    <w:tmpl w:val="43C65086"/>
    <w:lvl w:ilvl="0" w:tplc="0409001B">
      <w:start w:val="1"/>
      <w:numFmt w:val="lowerRoman"/>
      <w:lvlText w:val="%1."/>
      <w:lvlJc w:val="righ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107620"/>
    <w:multiLevelType w:val="hybridMultilevel"/>
    <w:tmpl w:val="7B6A1690"/>
    <w:lvl w:ilvl="0" w:tplc="14684320">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4D129B"/>
    <w:multiLevelType w:val="hybridMultilevel"/>
    <w:tmpl w:val="137E15E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nsid w:val="74BC1758"/>
    <w:multiLevelType w:val="hybridMultilevel"/>
    <w:tmpl w:val="F1E68B30"/>
    <w:lvl w:ilvl="0" w:tplc="990E51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D5908DB"/>
    <w:multiLevelType w:val="hybridMultilevel"/>
    <w:tmpl w:val="A45E1990"/>
    <w:lvl w:ilvl="0" w:tplc="0409000F">
      <w:start w:val="1"/>
      <w:numFmt w:val="decimal"/>
      <w:lvlText w:val="%1."/>
      <w:lvlJc w:val="left"/>
      <w:pPr>
        <w:ind w:left="117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4"/>
  </w:num>
  <w:num w:numId="2">
    <w:abstractNumId w:val="7"/>
  </w:num>
  <w:num w:numId="3">
    <w:abstractNumId w:val="17"/>
  </w:num>
  <w:num w:numId="4">
    <w:abstractNumId w:val="9"/>
  </w:num>
  <w:num w:numId="5">
    <w:abstractNumId w:val="8"/>
  </w:num>
  <w:num w:numId="6">
    <w:abstractNumId w:val="23"/>
  </w:num>
  <w:num w:numId="7">
    <w:abstractNumId w:val="1"/>
  </w:num>
  <w:num w:numId="8">
    <w:abstractNumId w:val="21"/>
  </w:num>
  <w:num w:numId="9">
    <w:abstractNumId w:val="11"/>
  </w:num>
  <w:num w:numId="10">
    <w:abstractNumId w:val="10"/>
  </w:num>
  <w:num w:numId="11">
    <w:abstractNumId w:val="24"/>
  </w:num>
  <w:num w:numId="12">
    <w:abstractNumId w:val="0"/>
  </w:num>
  <w:num w:numId="13">
    <w:abstractNumId w:val="22"/>
  </w:num>
  <w:num w:numId="14">
    <w:abstractNumId w:val="4"/>
  </w:num>
  <w:num w:numId="15">
    <w:abstractNumId w:val="13"/>
  </w:num>
  <w:num w:numId="16">
    <w:abstractNumId w:val="9"/>
  </w:num>
  <w:num w:numId="17">
    <w:abstractNumId w:val="16"/>
  </w:num>
  <w:num w:numId="18">
    <w:abstractNumId w:val="5"/>
  </w:num>
  <w:num w:numId="19">
    <w:abstractNumId w:val="18"/>
  </w:num>
  <w:num w:numId="20">
    <w:abstractNumId w:val="15"/>
  </w:num>
  <w:num w:numId="21">
    <w:abstractNumId w:val="19"/>
  </w:num>
  <w:num w:numId="22">
    <w:abstractNumId w:val="2"/>
  </w:num>
  <w:num w:numId="23">
    <w:abstractNumId w:val="3"/>
  </w:num>
  <w:num w:numId="24">
    <w:abstractNumId w:val="20"/>
  </w:num>
  <w:num w:numId="25">
    <w:abstractNumId w:val="9"/>
  </w:num>
  <w:num w:numId="26">
    <w:abstractNumId w:val="9"/>
  </w:num>
  <w:num w:numId="27">
    <w:abstractNumId w:val="9"/>
  </w:num>
  <w:num w:numId="28">
    <w:abstractNumId w:val="9"/>
  </w:num>
  <w:num w:numId="29">
    <w:abstractNumId w:val="9"/>
  </w:num>
  <w:num w:numId="30">
    <w:abstractNumId w:val="9"/>
  </w:num>
  <w:num w:numId="31">
    <w:abstractNumId w:val="12"/>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7D9"/>
    <w:rsid w:val="00010AD6"/>
    <w:rsid w:val="00013569"/>
    <w:rsid w:val="0003289F"/>
    <w:rsid w:val="000363E5"/>
    <w:rsid w:val="00063350"/>
    <w:rsid w:val="00075F11"/>
    <w:rsid w:val="00084310"/>
    <w:rsid w:val="000974D0"/>
    <w:rsid w:val="000A2EF7"/>
    <w:rsid w:val="000C0F90"/>
    <w:rsid w:val="000C6975"/>
    <w:rsid w:val="000D0A0F"/>
    <w:rsid w:val="000D6B43"/>
    <w:rsid w:val="000E14E0"/>
    <w:rsid w:val="000F6E88"/>
    <w:rsid w:val="00134A43"/>
    <w:rsid w:val="00157789"/>
    <w:rsid w:val="00165012"/>
    <w:rsid w:val="001805EA"/>
    <w:rsid w:val="001A0A6E"/>
    <w:rsid w:val="001A7358"/>
    <w:rsid w:val="001C11B0"/>
    <w:rsid w:val="001D4A38"/>
    <w:rsid w:val="001D5428"/>
    <w:rsid w:val="001E4A30"/>
    <w:rsid w:val="001F7426"/>
    <w:rsid w:val="0020214A"/>
    <w:rsid w:val="002256CF"/>
    <w:rsid w:val="00253D6C"/>
    <w:rsid w:val="00253E8C"/>
    <w:rsid w:val="00262EAF"/>
    <w:rsid w:val="002A0CC7"/>
    <w:rsid w:val="002A5C5F"/>
    <w:rsid w:val="00315CBA"/>
    <w:rsid w:val="00351166"/>
    <w:rsid w:val="00393093"/>
    <w:rsid w:val="003B2161"/>
    <w:rsid w:val="003C1AEB"/>
    <w:rsid w:val="003D30DE"/>
    <w:rsid w:val="003D756B"/>
    <w:rsid w:val="00402C3B"/>
    <w:rsid w:val="004077A7"/>
    <w:rsid w:val="00413C80"/>
    <w:rsid w:val="0042332A"/>
    <w:rsid w:val="004E5773"/>
    <w:rsid w:val="00507E19"/>
    <w:rsid w:val="00530513"/>
    <w:rsid w:val="00545462"/>
    <w:rsid w:val="005464DD"/>
    <w:rsid w:val="00547BF6"/>
    <w:rsid w:val="005506BB"/>
    <w:rsid w:val="0055128E"/>
    <w:rsid w:val="005749AF"/>
    <w:rsid w:val="00575250"/>
    <w:rsid w:val="00576D2E"/>
    <w:rsid w:val="005B0092"/>
    <w:rsid w:val="005B6E74"/>
    <w:rsid w:val="005C1BA7"/>
    <w:rsid w:val="005C2555"/>
    <w:rsid w:val="005C65DD"/>
    <w:rsid w:val="005D472A"/>
    <w:rsid w:val="0061170C"/>
    <w:rsid w:val="0061250B"/>
    <w:rsid w:val="0061758E"/>
    <w:rsid w:val="00633E12"/>
    <w:rsid w:val="00694552"/>
    <w:rsid w:val="006C578B"/>
    <w:rsid w:val="007015C0"/>
    <w:rsid w:val="00731CDA"/>
    <w:rsid w:val="00743550"/>
    <w:rsid w:val="007808FE"/>
    <w:rsid w:val="00781A35"/>
    <w:rsid w:val="0079460A"/>
    <w:rsid w:val="007B72AC"/>
    <w:rsid w:val="007B775C"/>
    <w:rsid w:val="007D0925"/>
    <w:rsid w:val="007F35D6"/>
    <w:rsid w:val="007F39D5"/>
    <w:rsid w:val="00814393"/>
    <w:rsid w:val="00823893"/>
    <w:rsid w:val="00850FFD"/>
    <w:rsid w:val="00852DEB"/>
    <w:rsid w:val="008619D8"/>
    <w:rsid w:val="008670D2"/>
    <w:rsid w:val="00882190"/>
    <w:rsid w:val="008A513A"/>
    <w:rsid w:val="008D0108"/>
    <w:rsid w:val="008F22FB"/>
    <w:rsid w:val="008F6F5C"/>
    <w:rsid w:val="00912570"/>
    <w:rsid w:val="00915A3A"/>
    <w:rsid w:val="00920811"/>
    <w:rsid w:val="00927ABE"/>
    <w:rsid w:val="009E448C"/>
    <w:rsid w:val="009E7667"/>
    <w:rsid w:val="009F62C8"/>
    <w:rsid w:val="009F7AC6"/>
    <w:rsid w:val="00A00AB4"/>
    <w:rsid w:val="00A02700"/>
    <w:rsid w:val="00A03FCA"/>
    <w:rsid w:val="00A10F5D"/>
    <w:rsid w:val="00A129E9"/>
    <w:rsid w:val="00A267F8"/>
    <w:rsid w:val="00A31177"/>
    <w:rsid w:val="00A56DD5"/>
    <w:rsid w:val="00A7062B"/>
    <w:rsid w:val="00A70C41"/>
    <w:rsid w:val="00A75BE5"/>
    <w:rsid w:val="00A867DB"/>
    <w:rsid w:val="00A95932"/>
    <w:rsid w:val="00AC4DAC"/>
    <w:rsid w:val="00AD0A1A"/>
    <w:rsid w:val="00B07EC7"/>
    <w:rsid w:val="00B50AB7"/>
    <w:rsid w:val="00B66EB0"/>
    <w:rsid w:val="00B83CA7"/>
    <w:rsid w:val="00B9670E"/>
    <w:rsid w:val="00BA757A"/>
    <w:rsid w:val="00BB49C5"/>
    <w:rsid w:val="00BF18F0"/>
    <w:rsid w:val="00C36B1A"/>
    <w:rsid w:val="00C64D9D"/>
    <w:rsid w:val="00C70E4E"/>
    <w:rsid w:val="00C75996"/>
    <w:rsid w:val="00C864B5"/>
    <w:rsid w:val="00CA5288"/>
    <w:rsid w:val="00CB1B11"/>
    <w:rsid w:val="00CC076D"/>
    <w:rsid w:val="00CD0A25"/>
    <w:rsid w:val="00CD6830"/>
    <w:rsid w:val="00CE316D"/>
    <w:rsid w:val="00CE672C"/>
    <w:rsid w:val="00D22467"/>
    <w:rsid w:val="00D33133"/>
    <w:rsid w:val="00D46A2B"/>
    <w:rsid w:val="00D57BEA"/>
    <w:rsid w:val="00D945E1"/>
    <w:rsid w:val="00DA0C5D"/>
    <w:rsid w:val="00DB3F7D"/>
    <w:rsid w:val="00DB6662"/>
    <w:rsid w:val="00DC65B4"/>
    <w:rsid w:val="00DD6ECB"/>
    <w:rsid w:val="00E0572D"/>
    <w:rsid w:val="00E15304"/>
    <w:rsid w:val="00E22D8C"/>
    <w:rsid w:val="00E30B26"/>
    <w:rsid w:val="00E36422"/>
    <w:rsid w:val="00E42B6A"/>
    <w:rsid w:val="00E43EAB"/>
    <w:rsid w:val="00E60AF6"/>
    <w:rsid w:val="00E713F4"/>
    <w:rsid w:val="00E76452"/>
    <w:rsid w:val="00E91688"/>
    <w:rsid w:val="00E94762"/>
    <w:rsid w:val="00E95CAE"/>
    <w:rsid w:val="00EA04DE"/>
    <w:rsid w:val="00EA14D5"/>
    <w:rsid w:val="00EA514D"/>
    <w:rsid w:val="00EE59D0"/>
    <w:rsid w:val="00EE766A"/>
    <w:rsid w:val="00EF2B51"/>
    <w:rsid w:val="00EF61EE"/>
    <w:rsid w:val="00EF6E17"/>
    <w:rsid w:val="00F26AEB"/>
    <w:rsid w:val="00F337D7"/>
    <w:rsid w:val="00F52CC5"/>
    <w:rsid w:val="00F63BF4"/>
    <w:rsid w:val="00F754E3"/>
    <w:rsid w:val="00F837D9"/>
    <w:rsid w:val="00F840A0"/>
    <w:rsid w:val="00F9250C"/>
    <w:rsid w:val="00FA3CCF"/>
    <w:rsid w:val="00FB22C4"/>
    <w:rsid w:val="00FC542C"/>
    <w:rsid w:val="00FD47AA"/>
    <w:rsid w:val="00FE1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7D9"/>
  </w:style>
  <w:style w:type="paragraph" w:styleId="Heading1">
    <w:name w:val="heading 1"/>
    <w:basedOn w:val="Normal"/>
    <w:next w:val="Normal"/>
    <w:link w:val="Heading1Char"/>
    <w:uiPriority w:val="9"/>
    <w:qFormat/>
    <w:rsid w:val="00F837D9"/>
    <w:pPr>
      <w:keepNext/>
      <w:keepLines/>
      <w:numPr>
        <w:numId w:val="4"/>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37D9"/>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2555"/>
    <w:pPr>
      <w:keepNext/>
      <w:keepLines/>
      <w:numPr>
        <w:ilvl w:val="2"/>
        <w:numId w:val="4"/>
      </w:numPr>
      <w:spacing w:before="200" w:after="24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837D9"/>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837D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837D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837D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837D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837D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7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37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C25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837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837D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837D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837D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837D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837D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837D9"/>
    <w:pPr>
      <w:ind w:left="720"/>
      <w:contextualSpacing/>
    </w:pPr>
  </w:style>
  <w:style w:type="character" w:styleId="Hyperlink">
    <w:name w:val="Hyperlink"/>
    <w:basedOn w:val="DefaultParagraphFont"/>
    <w:uiPriority w:val="99"/>
    <w:unhideWhenUsed/>
    <w:rsid w:val="00F837D9"/>
    <w:rPr>
      <w:color w:val="0000FF" w:themeColor="hyperlink"/>
      <w:u w:val="single"/>
    </w:rPr>
  </w:style>
  <w:style w:type="paragraph" w:styleId="Title">
    <w:name w:val="Title"/>
    <w:basedOn w:val="Normal"/>
    <w:next w:val="Normal"/>
    <w:link w:val="TitleChar"/>
    <w:uiPriority w:val="10"/>
    <w:qFormat/>
    <w:rsid w:val="00F837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37D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F6E8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6E88"/>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920811"/>
    <w:rPr>
      <w:color w:val="800080" w:themeColor="followedHyperlink"/>
      <w:u w:val="single"/>
    </w:rPr>
  </w:style>
  <w:style w:type="paragraph" w:styleId="BalloonText">
    <w:name w:val="Balloon Text"/>
    <w:basedOn w:val="Normal"/>
    <w:link w:val="BalloonTextChar"/>
    <w:uiPriority w:val="99"/>
    <w:semiHidden/>
    <w:unhideWhenUsed/>
    <w:rsid w:val="00F52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C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7D9"/>
  </w:style>
  <w:style w:type="paragraph" w:styleId="Heading1">
    <w:name w:val="heading 1"/>
    <w:basedOn w:val="Normal"/>
    <w:next w:val="Normal"/>
    <w:link w:val="Heading1Char"/>
    <w:uiPriority w:val="9"/>
    <w:qFormat/>
    <w:rsid w:val="00F837D9"/>
    <w:pPr>
      <w:keepNext/>
      <w:keepLines/>
      <w:numPr>
        <w:numId w:val="4"/>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37D9"/>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2555"/>
    <w:pPr>
      <w:keepNext/>
      <w:keepLines/>
      <w:numPr>
        <w:ilvl w:val="2"/>
        <w:numId w:val="4"/>
      </w:numPr>
      <w:spacing w:before="200" w:after="24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837D9"/>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837D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837D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837D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837D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837D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7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37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C25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837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837D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837D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837D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837D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837D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837D9"/>
    <w:pPr>
      <w:ind w:left="720"/>
      <w:contextualSpacing/>
    </w:pPr>
  </w:style>
  <w:style w:type="character" w:styleId="Hyperlink">
    <w:name w:val="Hyperlink"/>
    <w:basedOn w:val="DefaultParagraphFont"/>
    <w:uiPriority w:val="99"/>
    <w:unhideWhenUsed/>
    <w:rsid w:val="00F837D9"/>
    <w:rPr>
      <w:color w:val="0000FF" w:themeColor="hyperlink"/>
      <w:u w:val="single"/>
    </w:rPr>
  </w:style>
  <w:style w:type="paragraph" w:styleId="Title">
    <w:name w:val="Title"/>
    <w:basedOn w:val="Normal"/>
    <w:next w:val="Normal"/>
    <w:link w:val="TitleChar"/>
    <w:uiPriority w:val="10"/>
    <w:qFormat/>
    <w:rsid w:val="00F837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37D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F6E8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6E88"/>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920811"/>
    <w:rPr>
      <w:color w:val="800080" w:themeColor="followedHyperlink"/>
      <w:u w:val="single"/>
    </w:rPr>
  </w:style>
  <w:style w:type="paragraph" w:styleId="BalloonText">
    <w:name w:val="Balloon Text"/>
    <w:basedOn w:val="Normal"/>
    <w:link w:val="BalloonTextChar"/>
    <w:uiPriority w:val="99"/>
    <w:semiHidden/>
    <w:unhideWhenUsed/>
    <w:rsid w:val="00F52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C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68798">
      <w:bodyDiv w:val="1"/>
      <w:marLeft w:val="0"/>
      <w:marRight w:val="0"/>
      <w:marTop w:val="0"/>
      <w:marBottom w:val="0"/>
      <w:divBdr>
        <w:top w:val="none" w:sz="0" w:space="0" w:color="auto"/>
        <w:left w:val="none" w:sz="0" w:space="0" w:color="auto"/>
        <w:bottom w:val="none" w:sz="0" w:space="0" w:color="auto"/>
        <w:right w:val="none" w:sz="0" w:space="0" w:color="auto"/>
      </w:divBdr>
    </w:div>
    <w:div w:id="143760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54.179.173.108:8080/OpenXCFrontEnd/"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54.179.173.108:8080/OpenXCFrontEnd/"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9</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4965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Akhilesh Kumar Gupta - ERS, HCL Tech</dc:creator>
  <cp:lastModifiedBy>Akhilesh Kumar Gupta - ERS, HCL Tech</cp:lastModifiedBy>
  <cp:revision>133</cp:revision>
  <dcterms:created xsi:type="dcterms:W3CDTF">2014-09-22T10:09:00Z</dcterms:created>
  <dcterms:modified xsi:type="dcterms:W3CDTF">2014-09-24T10:40:00Z</dcterms:modified>
</cp:coreProperties>
</file>