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1CC57" w14:textId="77777777" w:rsidR="003D1EBF" w:rsidRDefault="003D1EBF"/>
    <w:p w14:paraId="2BA0C2BA" w14:textId="77777777" w:rsidR="003D1EBF" w:rsidRPr="007C2C38" w:rsidRDefault="003D1EBF" w:rsidP="003D1EBF">
      <w:pPr>
        <w:jc w:val="center"/>
        <w:rPr>
          <w:rFonts w:ascii="ADLaM Display" w:hAnsi="ADLaM Display" w:cs="ADLaM Display"/>
          <w:b/>
          <w:bCs/>
          <w:color w:val="000000"/>
          <w:sz w:val="22"/>
          <w:szCs w:val="22"/>
          <w:u w:val="single"/>
        </w:rPr>
      </w:pPr>
      <w:r w:rsidRPr="007C2C38">
        <w:rPr>
          <w:rFonts w:ascii="ADLaM Display" w:hAnsi="ADLaM Display" w:cs="ADLaM Display"/>
          <w:b/>
          <w:bCs/>
          <w:color w:val="000000"/>
          <w:sz w:val="22"/>
          <w:szCs w:val="22"/>
          <w:u w:val="single"/>
        </w:rPr>
        <w:t>SQL</w:t>
      </w:r>
    </w:p>
    <w:p w14:paraId="515B2A0B" w14:textId="77777777" w:rsidR="003D1EBF" w:rsidRPr="007C2C38" w:rsidRDefault="003D1EBF" w:rsidP="003D1EBF">
      <w:pPr>
        <w:jc w:val="center"/>
        <w:rPr>
          <w:rFonts w:ascii="Calibri" w:hAnsi="Calibri" w:cs="Calibri"/>
          <w:b/>
          <w:bCs/>
          <w:color w:val="000000"/>
          <w:sz w:val="22"/>
          <w:szCs w:val="22"/>
          <w:u w:val="single"/>
        </w:rPr>
      </w:pPr>
    </w:p>
    <w:p w14:paraId="3168C4FC" w14:textId="77777777" w:rsidR="003D1EBF" w:rsidRPr="007C2C38" w:rsidRDefault="003D1EBF" w:rsidP="003D1EBF">
      <w:pPr>
        <w:rPr>
          <w:rFonts w:ascii="Calibri" w:hAnsi="Calibri" w:cs="Calibri"/>
          <w:b/>
          <w:bCs/>
          <w:color w:val="000000"/>
          <w:sz w:val="22"/>
          <w:szCs w:val="22"/>
        </w:rPr>
      </w:pPr>
      <w:r w:rsidRPr="007C2C38">
        <w:rPr>
          <w:rFonts w:ascii="Calibri" w:hAnsi="Calibri" w:cs="Calibri"/>
          <w:b/>
          <w:bCs/>
          <w:color w:val="000000"/>
          <w:sz w:val="22"/>
          <w:szCs w:val="22"/>
        </w:rPr>
        <w:t>1.What is subset of SQL &amp; Define all.</w:t>
      </w:r>
    </w:p>
    <w:p w14:paraId="1B59BAFC" w14:textId="77777777" w:rsidR="003D1EBF" w:rsidRPr="007C2C38" w:rsidRDefault="003D1EBF" w:rsidP="003D1EBF">
      <w:pPr>
        <w:rPr>
          <w:rFonts w:ascii="Calibri" w:hAnsi="Calibri" w:cs="Calibri"/>
          <w:color w:val="000000"/>
          <w:sz w:val="22"/>
          <w:szCs w:val="22"/>
        </w:rPr>
      </w:pPr>
      <w:r w:rsidRPr="007C2C38">
        <w:rPr>
          <w:rFonts w:ascii="Calibri" w:hAnsi="Calibri" w:cs="Calibri"/>
          <w:color w:val="000000"/>
          <w:sz w:val="22"/>
          <w:szCs w:val="22"/>
        </w:rPr>
        <w:t>1.DCL (Data Control Language) – Grant &amp; Revoke</w:t>
      </w:r>
    </w:p>
    <w:p w14:paraId="5C671B4E" w14:textId="77777777" w:rsidR="003D1EBF" w:rsidRPr="007C2C38" w:rsidRDefault="003D1EBF" w:rsidP="003D1EBF">
      <w:pPr>
        <w:rPr>
          <w:rFonts w:ascii="Calibri" w:hAnsi="Calibri" w:cs="Calibri"/>
          <w:color w:val="000000"/>
          <w:sz w:val="22"/>
          <w:szCs w:val="22"/>
        </w:rPr>
      </w:pPr>
      <w:r w:rsidRPr="007C2C38">
        <w:rPr>
          <w:rFonts w:ascii="Calibri" w:hAnsi="Calibri" w:cs="Calibri"/>
          <w:color w:val="000000"/>
          <w:sz w:val="22"/>
          <w:szCs w:val="22"/>
        </w:rPr>
        <w:t>2.DDL (Data definition language) – Create, after, delete, truncate</w:t>
      </w:r>
    </w:p>
    <w:p w14:paraId="7A8F5D4B" w14:textId="77777777" w:rsidR="003D1EBF" w:rsidRPr="007C2C38" w:rsidRDefault="003D1EBF" w:rsidP="003D1EBF">
      <w:pPr>
        <w:rPr>
          <w:rFonts w:ascii="Calibri" w:hAnsi="Calibri" w:cs="Calibri"/>
          <w:color w:val="000000"/>
          <w:sz w:val="22"/>
          <w:szCs w:val="22"/>
        </w:rPr>
      </w:pPr>
      <w:r w:rsidRPr="007C2C38">
        <w:rPr>
          <w:rFonts w:ascii="Calibri" w:hAnsi="Calibri" w:cs="Calibri"/>
          <w:color w:val="000000"/>
          <w:sz w:val="22"/>
          <w:szCs w:val="22"/>
        </w:rPr>
        <w:t>3.DML (Data manipulation language) – Insert, Retrieve, Update, Delete</w:t>
      </w:r>
    </w:p>
    <w:p w14:paraId="68FAFDE8" w14:textId="77777777" w:rsidR="003D1EBF" w:rsidRPr="007C2C38" w:rsidRDefault="003D1EBF" w:rsidP="003D1EBF">
      <w:pPr>
        <w:rPr>
          <w:rFonts w:ascii="Calibri" w:hAnsi="Calibri" w:cs="Calibri"/>
          <w:color w:val="000000"/>
          <w:sz w:val="22"/>
          <w:szCs w:val="22"/>
        </w:rPr>
      </w:pPr>
    </w:p>
    <w:p w14:paraId="7FEB8A44" w14:textId="77777777" w:rsidR="003D1EBF" w:rsidRPr="007C2C38" w:rsidRDefault="003D1EBF" w:rsidP="003D1EBF">
      <w:pPr>
        <w:rPr>
          <w:rFonts w:ascii="Calibri" w:hAnsi="Calibri" w:cs="Calibri"/>
          <w:b/>
          <w:bCs/>
          <w:color w:val="000000"/>
          <w:sz w:val="22"/>
          <w:szCs w:val="22"/>
        </w:rPr>
      </w:pPr>
      <w:r w:rsidRPr="007C2C38">
        <w:rPr>
          <w:rFonts w:ascii="Calibri" w:hAnsi="Calibri" w:cs="Calibri"/>
          <w:b/>
          <w:bCs/>
          <w:color w:val="000000"/>
          <w:sz w:val="22"/>
          <w:szCs w:val="22"/>
        </w:rPr>
        <w:t>2. What type of join used SQL.</w:t>
      </w:r>
    </w:p>
    <w:p w14:paraId="0A243C81" w14:textId="77777777" w:rsidR="003D1EBF" w:rsidRPr="007C2C38" w:rsidRDefault="003D1EBF" w:rsidP="003D1EBF">
      <w:pPr>
        <w:rPr>
          <w:rFonts w:ascii="Calibri" w:hAnsi="Calibri" w:cs="Calibri"/>
          <w:color w:val="000000"/>
          <w:sz w:val="22"/>
          <w:szCs w:val="22"/>
        </w:rPr>
      </w:pPr>
      <w:r w:rsidRPr="007C2C38">
        <w:rPr>
          <w:rFonts w:ascii="Calibri" w:hAnsi="Calibri" w:cs="Calibri"/>
          <w:color w:val="000000"/>
          <w:sz w:val="22"/>
          <w:szCs w:val="22"/>
        </w:rPr>
        <w:t>1. Inner Join.</w:t>
      </w:r>
    </w:p>
    <w:p w14:paraId="2B31E6A0" w14:textId="77777777" w:rsidR="003D1EBF" w:rsidRPr="007C2C38" w:rsidRDefault="003D1EBF" w:rsidP="003D1EBF">
      <w:pPr>
        <w:rPr>
          <w:rFonts w:ascii="Calibri" w:hAnsi="Calibri" w:cs="Calibri"/>
          <w:color w:val="000000"/>
          <w:sz w:val="22"/>
          <w:szCs w:val="22"/>
        </w:rPr>
      </w:pPr>
      <w:r w:rsidRPr="007C2C38">
        <w:rPr>
          <w:rFonts w:ascii="Calibri" w:hAnsi="Calibri" w:cs="Calibri"/>
          <w:color w:val="000000"/>
          <w:sz w:val="22"/>
          <w:szCs w:val="22"/>
        </w:rPr>
        <w:t>2. left Join (left outer join)</w:t>
      </w:r>
    </w:p>
    <w:p w14:paraId="34693FB9" w14:textId="77777777" w:rsidR="003D1EBF" w:rsidRPr="007C2C38" w:rsidRDefault="003D1EBF" w:rsidP="003D1EBF">
      <w:pPr>
        <w:rPr>
          <w:rFonts w:ascii="Calibri" w:hAnsi="Calibri" w:cs="Calibri"/>
          <w:color w:val="000000"/>
          <w:sz w:val="22"/>
          <w:szCs w:val="22"/>
        </w:rPr>
      </w:pPr>
      <w:r w:rsidRPr="007C2C38">
        <w:rPr>
          <w:rFonts w:ascii="Calibri" w:hAnsi="Calibri" w:cs="Calibri"/>
          <w:color w:val="000000"/>
          <w:sz w:val="22"/>
          <w:szCs w:val="22"/>
        </w:rPr>
        <w:t>3. Right Join (Right Outer Join)</w:t>
      </w:r>
    </w:p>
    <w:p w14:paraId="44BE6D81" w14:textId="77777777" w:rsidR="003D1EBF" w:rsidRPr="007C2C38" w:rsidRDefault="003D1EBF" w:rsidP="003D1EBF">
      <w:pPr>
        <w:rPr>
          <w:rFonts w:ascii="Calibri" w:hAnsi="Calibri" w:cs="Calibri"/>
          <w:color w:val="000000"/>
          <w:sz w:val="22"/>
          <w:szCs w:val="22"/>
        </w:rPr>
      </w:pPr>
      <w:r w:rsidRPr="007C2C38">
        <w:rPr>
          <w:rFonts w:ascii="Calibri" w:hAnsi="Calibri" w:cs="Calibri"/>
          <w:color w:val="000000"/>
          <w:sz w:val="22"/>
          <w:szCs w:val="22"/>
        </w:rPr>
        <w:t>4. Full Join (full outer Join)</w:t>
      </w:r>
    </w:p>
    <w:p w14:paraId="587BCAC6" w14:textId="77777777" w:rsidR="003D1EBF" w:rsidRPr="007C2C38" w:rsidRDefault="003D1EBF" w:rsidP="003D1EBF">
      <w:pPr>
        <w:rPr>
          <w:rFonts w:ascii="Calibri" w:hAnsi="Calibri" w:cs="Calibri"/>
          <w:color w:val="000000"/>
          <w:sz w:val="22"/>
          <w:szCs w:val="22"/>
        </w:rPr>
      </w:pPr>
      <w:r w:rsidRPr="007C2C38">
        <w:rPr>
          <w:rFonts w:ascii="Calibri" w:hAnsi="Calibri" w:cs="Calibri"/>
          <w:color w:val="000000"/>
          <w:sz w:val="22"/>
          <w:szCs w:val="22"/>
        </w:rPr>
        <w:t>5. Cross Join</w:t>
      </w:r>
    </w:p>
    <w:p w14:paraId="201EF0C3" w14:textId="77777777" w:rsidR="003D1EBF" w:rsidRPr="007C2C38" w:rsidRDefault="003D1EBF" w:rsidP="003D1EBF">
      <w:pPr>
        <w:rPr>
          <w:rFonts w:ascii="Calibri" w:hAnsi="Calibri" w:cs="Calibri"/>
          <w:color w:val="000000"/>
          <w:sz w:val="22"/>
          <w:szCs w:val="22"/>
        </w:rPr>
      </w:pPr>
    </w:p>
    <w:p w14:paraId="5E0732B8" w14:textId="77777777" w:rsidR="003D1EBF" w:rsidRPr="007C2C38" w:rsidRDefault="003D1EBF" w:rsidP="003D1EBF">
      <w:pPr>
        <w:rPr>
          <w:rFonts w:ascii="Calibri" w:hAnsi="Calibri" w:cs="Calibri"/>
          <w:b/>
          <w:bCs/>
          <w:color w:val="000000"/>
          <w:sz w:val="22"/>
          <w:szCs w:val="22"/>
        </w:rPr>
      </w:pPr>
      <w:r w:rsidRPr="007C2C38">
        <w:rPr>
          <w:rFonts w:ascii="Calibri" w:hAnsi="Calibri" w:cs="Calibri"/>
          <w:b/>
          <w:bCs/>
          <w:color w:val="000000"/>
          <w:sz w:val="22"/>
          <w:szCs w:val="22"/>
        </w:rPr>
        <w:t>3. Find the Second (Max Salary from Employee)</w:t>
      </w:r>
    </w:p>
    <w:p w14:paraId="55319A6E" w14:textId="77777777" w:rsidR="003D1EBF" w:rsidRPr="007C2C38" w:rsidRDefault="003D1EBF" w:rsidP="003D1EBF">
      <w:pPr>
        <w:rPr>
          <w:rFonts w:ascii="Calibri" w:hAnsi="Calibri" w:cs="Calibri"/>
          <w:color w:val="000000"/>
          <w:sz w:val="22"/>
          <w:szCs w:val="22"/>
        </w:rPr>
      </w:pPr>
      <w:r w:rsidRPr="007C2C38">
        <w:rPr>
          <w:rFonts w:ascii="Calibri" w:hAnsi="Calibri" w:cs="Calibri"/>
          <w:color w:val="000000"/>
          <w:sz w:val="22"/>
          <w:szCs w:val="22"/>
        </w:rPr>
        <w:t>Select max(salary) from employee where salary&lt; (select max(salary)) from employee.</w:t>
      </w:r>
    </w:p>
    <w:p w14:paraId="6AFE42C7" w14:textId="77777777" w:rsidR="003D1EBF" w:rsidRPr="007C2C38" w:rsidRDefault="003D1EBF" w:rsidP="003D1EBF">
      <w:pPr>
        <w:rPr>
          <w:rFonts w:ascii="Calibri" w:hAnsi="Calibri" w:cs="Calibri"/>
          <w:b/>
          <w:bCs/>
          <w:color w:val="000000"/>
          <w:sz w:val="22"/>
          <w:szCs w:val="22"/>
        </w:rPr>
      </w:pPr>
    </w:p>
    <w:p w14:paraId="3754BDCF" w14:textId="77777777" w:rsidR="003D1EBF" w:rsidRPr="007C2C38" w:rsidRDefault="003D1EBF" w:rsidP="003D1EBF">
      <w:pPr>
        <w:rPr>
          <w:rFonts w:ascii="Calibri" w:hAnsi="Calibri" w:cs="Calibri"/>
          <w:b/>
          <w:bCs/>
          <w:color w:val="000000"/>
          <w:sz w:val="22"/>
          <w:szCs w:val="22"/>
        </w:rPr>
      </w:pPr>
      <w:r w:rsidRPr="007C2C38">
        <w:rPr>
          <w:rFonts w:ascii="Calibri" w:hAnsi="Calibri" w:cs="Calibri"/>
          <w:b/>
          <w:bCs/>
          <w:color w:val="000000"/>
          <w:sz w:val="22"/>
          <w:szCs w:val="22"/>
        </w:rPr>
        <w:t>4.Write an SQL Query to find names of employee start with ‘A’?</w:t>
      </w:r>
    </w:p>
    <w:p w14:paraId="49028F3B" w14:textId="77777777" w:rsidR="003D1EBF" w:rsidRPr="007C2C38" w:rsidRDefault="003D1EBF" w:rsidP="003D1EBF">
      <w:pPr>
        <w:rPr>
          <w:rFonts w:ascii="Calibri" w:hAnsi="Calibri" w:cs="Calibri"/>
          <w:color w:val="000000"/>
          <w:sz w:val="22"/>
          <w:szCs w:val="22"/>
        </w:rPr>
      </w:pPr>
      <w:r w:rsidRPr="007C2C38">
        <w:rPr>
          <w:rFonts w:ascii="Calibri" w:hAnsi="Calibri" w:cs="Calibri"/>
          <w:color w:val="000000"/>
          <w:sz w:val="22"/>
          <w:szCs w:val="22"/>
        </w:rPr>
        <w:t>Select * from employee where employeename like ‘A%’</w:t>
      </w:r>
    </w:p>
    <w:p w14:paraId="023DACE5" w14:textId="77777777" w:rsidR="003D1EBF" w:rsidRPr="007C2C38" w:rsidRDefault="003D1EBF" w:rsidP="003D1EBF">
      <w:pPr>
        <w:rPr>
          <w:rFonts w:ascii="Calibri" w:hAnsi="Calibri" w:cs="Calibri"/>
          <w:b/>
          <w:bCs/>
          <w:color w:val="000000"/>
          <w:sz w:val="22"/>
          <w:szCs w:val="22"/>
        </w:rPr>
      </w:pPr>
    </w:p>
    <w:p w14:paraId="131E743B" w14:textId="77777777" w:rsidR="003D1EBF" w:rsidRPr="007C2C38" w:rsidRDefault="003D1EBF" w:rsidP="003D1EBF">
      <w:pPr>
        <w:rPr>
          <w:rFonts w:ascii="Calibri" w:hAnsi="Calibri" w:cs="Calibri"/>
          <w:b/>
          <w:bCs/>
          <w:color w:val="000000"/>
          <w:sz w:val="22"/>
          <w:szCs w:val="22"/>
        </w:rPr>
      </w:pPr>
      <w:r w:rsidRPr="007C2C38">
        <w:rPr>
          <w:rFonts w:ascii="Calibri" w:hAnsi="Calibri" w:cs="Calibri"/>
          <w:b/>
          <w:bCs/>
          <w:color w:val="000000"/>
          <w:sz w:val="22"/>
          <w:szCs w:val="22"/>
        </w:rPr>
        <w:t>5.Write an SQL Query to get third Maximum Salary of an employee from a table named employee_table</w:t>
      </w:r>
    </w:p>
    <w:p w14:paraId="162B40D7" w14:textId="77777777" w:rsidR="00242CE9" w:rsidRPr="00242CE9" w:rsidRDefault="00242CE9" w:rsidP="00242CE9">
      <w:pPr>
        <w:rPr>
          <w:rFonts w:ascii="Calibri" w:hAnsi="Calibri" w:cs="Calibri"/>
          <w:color w:val="000000"/>
          <w:sz w:val="22"/>
          <w:szCs w:val="22"/>
        </w:rPr>
      </w:pPr>
      <w:r w:rsidRPr="00242CE9">
        <w:rPr>
          <w:rFonts w:ascii="Calibri" w:hAnsi="Calibri" w:cs="Calibri"/>
          <w:color w:val="000000"/>
          <w:sz w:val="22"/>
          <w:szCs w:val="22"/>
        </w:rPr>
        <w:t>SELECT TOP 1 SALARY</w:t>
      </w:r>
    </w:p>
    <w:p w14:paraId="14633480" w14:textId="77777777" w:rsidR="00242CE9" w:rsidRPr="00242CE9" w:rsidRDefault="00242CE9" w:rsidP="00242CE9">
      <w:pPr>
        <w:rPr>
          <w:rFonts w:ascii="Calibri" w:hAnsi="Calibri" w:cs="Calibri"/>
          <w:color w:val="000000"/>
          <w:sz w:val="22"/>
          <w:szCs w:val="22"/>
        </w:rPr>
      </w:pPr>
      <w:r w:rsidRPr="00242CE9">
        <w:rPr>
          <w:rFonts w:ascii="Calibri" w:hAnsi="Calibri" w:cs="Calibri"/>
          <w:color w:val="000000"/>
          <w:sz w:val="22"/>
          <w:szCs w:val="22"/>
        </w:rPr>
        <w:t>FROM (</w:t>
      </w:r>
    </w:p>
    <w:p w14:paraId="3CE1D569" w14:textId="77777777" w:rsidR="00242CE9" w:rsidRPr="00242CE9" w:rsidRDefault="00242CE9" w:rsidP="00242CE9">
      <w:pPr>
        <w:rPr>
          <w:rFonts w:ascii="Calibri" w:hAnsi="Calibri" w:cs="Calibri"/>
          <w:color w:val="000000"/>
          <w:sz w:val="22"/>
          <w:szCs w:val="22"/>
        </w:rPr>
      </w:pPr>
      <w:r w:rsidRPr="00242CE9">
        <w:rPr>
          <w:rFonts w:ascii="Calibri" w:hAnsi="Calibri" w:cs="Calibri"/>
          <w:color w:val="000000"/>
          <w:sz w:val="22"/>
          <w:szCs w:val="22"/>
        </w:rPr>
        <w:t xml:space="preserve">    SELECT TOP 3 SALARY</w:t>
      </w:r>
    </w:p>
    <w:p w14:paraId="3EC4FEDA" w14:textId="77777777" w:rsidR="00242CE9" w:rsidRPr="00242CE9" w:rsidRDefault="00242CE9" w:rsidP="00242CE9">
      <w:pPr>
        <w:rPr>
          <w:rFonts w:ascii="Calibri" w:hAnsi="Calibri" w:cs="Calibri"/>
          <w:color w:val="000000"/>
          <w:sz w:val="22"/>
          <w:szCs w:val="22"/>
        </w:rPr>
      </w:pPr>
      <w:r w:rsidRPr="00242CE9">
        <w:rPr>
          <w:rFonts w:ascii="Calibri" w:hAnsi="Calibri" w:cs="Calibri"/>
          <w:color w:val="000000"/>
          <w:sz w:val="22"/>
          <w:szCs w:val="22"/>
        </w:rPr>
        <w:t xml:space="preserve">    FROM EMPLOYEE_TABLE</w:t>
      </w:r>
    </w:p>
    <w:p w14:paraId="2671C5A4" w14:textId="77777777" w:rsidR="00242CE9" w:rsidRPr="00242CE9" w:rsidRDefault="00242CE9" w:rsidP="00242CE9">
      <w:pPr>
        <w:rPr>
          <w:rFonts w:ascii="Calibri" w:hAnsi="Calibri" w:cs="Calibri"/>
          <w:color w:val="000000"/>
          <w:sz w:val="22"/>
          <w:szCs w:val="22"/>
        </w:rPr>
      </w:pPr>
      <w:r w:rsidRPr="00242CE9">
        <w:rPr>
          <w:rFonts w:ascii="Calibri" w:hAnsi="Calibri" w:cs="Calibri"/>
          <w:color w:val="000000"/>
          <w:sz w:val="22"/>
          <w:szCs w:val="22"/>
        </w:rPr>
        <w:t xml:space="preserve">    ORDER BY SALARY DESC</w:t>
      </w:r>
    </w:p>
    <w:p w14:paraId="75B7F340" w14:textId="77777777" w:rsidR="00242CE9" w:rsidRPr="00242CE9" w:rsidRDefault="00242CE9" w:rsidP="00242CE9">
      <w:pPr>
        <w:rPr>
          <w:rFonts w:ascii="Calibri" w:hAnsi="Calibri" w:cs="Calibri"/>
          <w:color w:val="000000"/>
          <w:sz w:val="22"/>
          <w:szCs w:val="22"/>
        </w:rPr>
      </w:pPr>
      <w:r w:rsidRPr="00242CE9">
        <w:rPr>
          <w:rFonts w:ascii="Calibri" w:hAnsi="Calibri" w:cs="Calibri"/>
          <w:color w:val="000000"/>
          <w:sz w:val="22"/>
          <w:szCs w:val="22"/>
        </w:rPr>
        <w:t>) AS EMP</w:t>
      </w:r>
    </w:p>
    <w:p w14:paraId="341D9B7A" w14:textId="2CFBD3D0" w:rsidR="003D1EBF" w:rsidRPr="007C2C38" w:rsidRDefault="00242CE9" w:rsidP="00242CE9">
      <w:pPr>
        <w:rPr>
          <w:rFonts w:ascii="Calibri" w:hAnsi="Calibri" w:cs="Calibri"/>
          <w:b/>
          <w:bCs/>
          <w:color w:val="000000"/>
          <w:sz w:val="22"/>
          <w:szCs w:val="22"/>
        </w:rPr>
      </w:pPr>
      <w:r w:rsidRPr="00242CE9">
        <w:rPr>
          <w:rFonts w:ascii="Calibri" w:hAnsi="Calibri" w:cs="Calibri"/>
          <w:color w:val="000000"/>
          <w:sz w:val="22"/>
          <w:szCs w:val="22"/>
        </w:rPr>
        <w:t>ORDER BY SALARY ASC;</w:t>
      </w:r>
    </w:p>
    <w:p w14:paraId="6EE264F2" w14:textId="77777777" w:rsidR="003D1EBF" w:rsidRDefault="003D1EBF" w:rsidP="003D1EBF">
      <w:pPr>
        <w:rPr>
          <w:rFonts w:ascii="Calibri" w:hAnsi="Calibri" w:cs="Calibri"/>
          <w:b/>
          <w:bCs/>
          <w:color w:val="000000"/>
          <w:sz w:val="22"/>
          <w:szCs w:val="22"/>
        </w:rPr>
      </w:pPr>
    </w:p>
    <w:p w14:paraId="7E4778A5" w14:textId="77777777" w:rsidR="003D1EBF" w:rsidRPr="007C2C38" w:rsidRDefault="003D1EBF" w:rsidP="003D1EBF">
      <w:pPr>
        <w:rPr>
          <w:rFonts w:ascii="Calibri" w:hAnsi="Calibri" w:cs="Calibri"/>
          <w:b/>
          <w:bCs/>
          <w:color w:val="000000"/>
          <w:sz w:val="22"/>
          <w:szCs w:val="22"/>
        </w:rPr>
      </w:pPr>
      <w:r w:rsidRPr="007C2C38">
        <w:rPr>
          <w:rFonts w:ascii="Calibri" w:hAnsi="Calibri" w:cs="Calibri"/>
          <w:b/>
          <w:bCs/>
          <w:color w:val="000000"/>
          <w:sz w:val="22"/>
          <w:szCs w:val="22"/>
        </w:rPr>
        <w:t>6. What is the difference between DELETE and TRUNCATE Statement in SQL?</w:t>
      </w:r>
    </w:p>
    <w:tbl>
      <w:tblPr>
        <w:tblW w:w="91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3"/>
        <w:gridCol w:w="4876"/>
      </w:tblGrid>
      <w:tr w:rsidR="003D1EBF" w:rsidRPr="007C2C38" w14:paraId="0A3A58CA" w14:textId="77777777" w:rsidTr="00F756BE">
        <w:trPr>
          <w:trHeight w:val="55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EC3EF7" w14:textId="77777777" w:rsidR="003D1EBF" w:rsidRPr="007C2C38" w:rsidRDefault="003D1EBF" w:rsidP="00F756B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7C2C3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0038484D" w14:textId="77777777" w:rsidR="003D1EBF" w:rsidRPr="007C2C38" w:rsidRDefault="003D1EBF" w:rsidP="00F756B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7C2C3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TRUNCATE</w:t>
            </w:r>
          </w:p>
        </w:tc>
      </w:tr>
      <w:tr w:rsidR="003D1EBF" w:rsidRPr="007C2C38" w14:paraId="7F22A7E2" w14:textId="77777777" w:rsidTr="00F756BE">
        <w:trPr>
          <w:trHeight w:val="537"/>
          <w:tblCellSpacing w:w="15" w:type="dxa"/>
        </w:trPr>
        <w:tc>
          <w:tcPr>
            <w:tcW w:w="0" w:type="auto"/>
            <w:vAlign w:val="center"/>
            <w:hideMark/>
          </w:tcPr>
          <w:p w14:paraId="7B6CF44E" w14:textId="77777777" w:rsidR="003D1EBF" w:rsidRPr="007C2C38" w:rsidRDefault="003D1EBF" w:rsidP="00F756B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C2C38">
              <w:rPr>
                <w:rFonts w:ascii="Calibri" w:hAnsi="Calibri" w:cs="Calibri"/>
                <w:color w:val="000000"/>
                <w:sz w:val="22"/>
                <w:szCs w:val="22"/>
              </w:rPr>
              <w:t>Delete is a DML Command</w:t>
            </w:r>
          </w:p>
        </w:tc>
        <w:tc>
          <w:tcPr>
            <w:tcW w:w="0" w:type="auto"/>
            <w:vAlign w:val="center"/>
            <w:hideMark/>
          </w:tcPr>
          <w:p w14:paraId="1DE54206" w14:textId="77777777" w:rsidR="003D1EBF" w:rsidRPr="007C2C38" w:rsidRDefault="003D1EBF" w:rsidP="00F756B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C2C38">
              <w:rPr>
                <w:rFonts w:ascii="Calibri" w:hAnsi="Calibri" w:cs="Calibri"/>
                <w:color w:val="000000"/>
                <w:sz w:val="22"/>
                <w:szCs w:val="22"/>
              </w:rPr>
              <w:t>Truncate is a DDL command</w:t>
            </w:r>
          </w:p>
        </w:tc>
      </w:tr>
      <w:tr w:rsidR="003D1EBF" w:rsidRPr="007C2C38" w14:paraId="6329F4B4" w14:textId="77777777" w:rsidTr="00F756BE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14:paraId="6F8F82C8" w14:textId="77777777" w:rsidR="003D1EBF" w:rsidRPr="007C2C38" w:rsidRDefault="003D1EBF" w:rsidP="00F756B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C2C38">
              <w:rPr>
                <w:rFonts w:ascii="Calibri" w:hAnsi="Calibri" w:cs="Calibri"/>
                <w:color w:val="000000"/>
                <w:sz w:val="22"/>
                <w:szCs w:val="22"/>
              </w:rPr>
              <w:t>Delete statement is used to delete a row from a table</w:t>
            </w:r>
          </w:p>
        </w:tc>
        <w:tc>
          <w:tcPr>
            <w:tcW w:w="0" w:type="auto"/>
            <w:vAlign w:val="center"/>
            <w:hideMark/>
          </w:tcPr>
          <w:p w14:paraId="6F993242" w14:textId="77777777" w:rsidR="003D1EBF" w:rsidRPr="007C2C38" w:rsidRDefault="003D1EBF" w:rsidP="00F756B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C2C38">
              <w:rPr>
                <w:rFonts w:ascii="Calibri" w:hAnsi="Calibri" w:cs="Calibri"/>
                <w:color w:val="000000"/>
                <w:sz w:val="22"/>
                <w:szCs w:val="22"/>
              </w:rPr>
              <w:t>Truncate statement is used to remove all the row from a table</w:t>
            </w:r>
          </w:p>
        </w:tc>
      </w:tr>
      <w:tr w:rsidR="003D1EBF" w:rsidRPr="007C2C38" w14:paraId="05E95774" w14:textId="77777777" w:rsidTr="00F756BE">
        <w:trPr>
          <w:trHeight w:val="537"/>
          <w:tblCellSpacing w:w="15" w:type="dxa"/>
        </w:trPr>
        <w:tc>
          <w:tcPr>
            <w:tcW w:w="0" w:type="auto"/>
            <w:vAlign w:val="center"/>
            <w:hideMark/>
          </w:tcPr>
          <w:p w14:paraId="5B9D786D" w14:textId="77777777" w:rsidR="003D1EBF" w:rsidRPr="007C2C38" w:rsidRDefault="003D1EBF" w:rsidP="00F756B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C2C38">
              <w:rPr>
                <w:rFonts w:ascii="Calibri" w:hAnsi="Calibri" w:cs="Calibri"/>
                <w:color w:val="000000"/>
                <w:sz w:val="22"/>
                <w:szCs w:val="22"/>
              </w:rPr>
              <w:t>Delete is slower that truncate Statement</w:t>
            </w:r>
          </w:p>
        </w:tc>
        <w:tc>
          <w:tcPr>
            <w:tcW w:w="0" w:type="auto"/>
            <w:vAlign w:val="center"/>
            <w:hideMark/>
          </w:tcPr>
          <w:p w14:paraId="4321E209" w14:textId="77777777" w:rsidR="003D1EBF" w:rsidRPr="007C2C38" w:rsidRDefault="003D1EBF" w:rsidP="00F756B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C2C38">
              <w:rPr>
                <w:rFonts w:ascii="Calibri" w:hAnsi="Calibri" w:cs="Calibri"/>
                <w:color w:val="000000"/>
                <w:sz w:val="22"/>
                <w:szCs w:val="22"/>
              </w:rPr>
              <w:t>Truncate Statement is faster than Delete Statement</w:t>
            </w:r>
          </w:p>
        </w:tc>
      </w:tr>
      <w:tr w:rsidR="003D1EBF" w:rsidRPr="007C2C38" w14:paraId="5D30D921" w14:textId="77777777" w:rsidTr="00F756BE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14:paraId="63CCAAFF" w14:textId="77777777" w:rsidR="003D1EBF" w:rsidRPr="007C2C38" w:rsidRDefault="003D1EBF" w:rsidP="00F756B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C2C38">
              <w:rPr>
                <w:rFonts w:ascii="Calibri" w:hAnsi="Calibri" w:cs="Calibri"/>
                <w:color w:val="000000"/>
                <w:sz w:val="22"/>
                <w:szCs w:val="22"/>
              </w:rPr>
              <w:t>You can Rollback data after using Delete Statement</w:t>
            </w:r>
          </w:p>
        </w:tc>
        <w:tc>
          <w:tcPr>
            <w:tcW w:w="0" w:type="auto"/>
            <w:vAlign w:val="center"/>
            <w:hideMark/>
          </w:tcPr>
          <w:p w14:paraId="3DC8D8C5" w14:textId="77777777" w:rsidR="003D1EBF" w:rsidRPr="007C2C38" w:rsidRDefault="003D1EBF" w:rsidP="00F756B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C2C38">
              <w:rPr>
                <w:rFonts w:ascii="Calibri" w:hAnsi="Calibri" w:cs="Calibri"/>
                <w:color w:val="000000"/>
                <w:sz w:val="22"/>
                <w:szCs w:val="22"/>
              </w:rPr>
              <w:t>It’s not Possible to rollback after using Truncate Statement</w:t>
            </w:r>
          </w:p>
        </w:tc>
      </w:tr>
    </w:tbl>
    <w:p w14:paraId="36069F7B" w14:textId="77777777" w:rsidR="003D1EBF" w:rsidRPr="007C2C38" w:rsidRDefault="003D1EBF" w:rsidP="003D1EBF">
      <w:pPr>
        <w:rPr>
          <w:rFonts w:ascii="Calibri" w:hAnsi="Calibri" w:cs="Calibri"/>
          <w:color w:val="000000"/>
          <w:sz w:val="22"/>
          <w:szCs w:val="22"/>
        </w:rPr>
      </w:pPr>
    </w:p>
    <w:p w14:paraId="3720F904" w14:textId="77777777" w:rsidR="003D1EBF" w:rsidRPr="007C2C38" w:rsidRDefault="003D1EBF" w:rsidP="003D1EBF">
      <w:pPr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&gt;&gt;&gt;&gt;&gt;&gt;&gt;&gt;&gt;&gt;&gt;&gt;&gt;&gt;&gt;</w:t>
      </w:r>
      <w:r w:rsidRPr="007C2C38">
        <w:rPr>
          <w:rFonts w:ascii="Calibri" w:hAnsi="Calibri" w:cs="Calibri"/>
          <w:color w:val="000000"/>
          <w:sz w:val="22"/>
          <w:szCs w:val="22"/>
        </w:rPr>
        <w:t>Row</w:t>
      </w:r>
    </w:p>
    <w:tbl>
      <w:tblPr>
        <w:tblW w:w="921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3807"/>
        <w:gridCol w:w="3822"/>
      </w:tblGrid>
      <w:tr w:rsidR="003D1EBF" w:rsidRPr="007C2C38" w14:paraId="4C81D4F4" w14:textId="77777777" w:rsidTr="00F756BE">
        <w:trPr>
          <w:trHeight w:val="44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FDE54C" w14:textId="77777777" w:rsidR="003D1EBF" w:rsidRPr="007C2C38" w:rsidRDefault="003D1EBF" w:rsidP="00F756B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7C2C3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5525C17" w14:textId="77777777" w:rsidR="003D1EBF" w:rsidRPr="007C2C38" w:rsidRDefault="003D1EBF" w:rsidP="00F756B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7C2C3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Salary</w:t>
            </w:r>
          </w:p>
        </w:tc>
        <w:tc>
          <w:tcPr>
            <w:tcW w:w="0" w:type="auto"/>
          </w:tcPr>
          <w:p w14:paraId="53A3C322" w14:textId="77777777" w:rsidR="003D1EBF" w:rsidRPr="007C2C38" w:rsidRDefault="003D1EBF" w:rsidP="00F756B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7C2C3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Salary</w:t>
            </w:r>
          </w:p>
        </w:tc>
      </w:tr>
      <w:tr w:rsidR="003D1EBF" w:rsidRPr="007C2C38" w14:paraId="35805BB6" w14:textId="77777777" w:rsidTr="00F756BE">
        <w:trPr>
          <w:trHeight w:val="430"/>
          <w:tblCellSpacing w:w="15" w:type="dxa"/>
        </w:trPr>
        <w:tc>
          <w:tcPr>
            <w:tcW w:w="0" w:type="auto"/>
            <w:vAlign w:val="center"/>
            <w:hideMark/>
          </w:tcPr>
          <w:p w14:paraId="2BD37A2C" w14:textId="77777777" w:rsidR="003D1EBF" w:rsidRPr="007C2C38" w:rsidRDefault="003D1EBF" w:rsidP="00F756B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C2C38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B02A22E" w14:textId="77777777" w:rsidR="003D1EBF" w:rsidRPr="007C2C38" w:rsidRDefault="003D1EBF" w:rsidP="00F756B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C2C38">
              <w:rPr>
                <w:rFonts w:ascii="Calibri" w:hAnsi="Calibri" w:cs="Calibri"/>
                <w:color w:val="000000"/>
                <w:sz w:val="22"/>
                <w:szCs w:val="22"/>
              </w:rPr>
              <w:t>A</w:t>
            </w:r>
          </w:p>
        </w:tc>
        <w:tc>
          <w:tcPr>
            <w:tcW w:w="0" w:type="auto"/>
          </w:tcPr>
          <w:p w14:paraId="5F14A164" w14:textId="77777777" w:rsidR="003D1EBF" w:rsidRPr="007C2C38" w:rsidRDefault="003D1EBF" w:rsidP="00F756B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C2C38">
              <w:rPr>
                <w:rFonts w:ascii="Calibri" w:hAnsi="Calibri" w:cs="Calibri"/>
                <w:color w:val="000000"/>
                <w:sz w:val="22"/>
                <w:szCs w:val="22"/>
              </w:rPr>
              <w:t>5k</w:t>
            </w:r>
          </w:p>
        </w:tc>
      </w:tr>
    </w:tbl>
    <w:p w14:paraId="184B1B8D" w14:textId="77777777" w:rsidR="003D1EBF" w:rsidRPr="007C2C38" w:rsidRDefault="003D1EBF" w:rsidP="003D1EBF">
      <w:pPr>
        <w:rPr>
          <w:rFonts w:ascii="Calibri" w:hAnsi="Calibri" w:cs="Calibri"/>
          <w:color w:val="000000"/>
          <w:sz w:val="22"/>
          <w:szCs w:val="22"/>
        </w:rPr>
      </w:pPr>
    </w:p>
    <w:p w14:paraId="146CC02D" w14:textId="77777777" w:rsidR="003D1EBF" w:rsidRPr="007C2C38" w:rsidRDefault="003D1EBF" w:rsidP="003D1EBF">
      <w:pPr>
        <w:jc w:val="center"/>
        <w:rPr>
          <w:rFonts w:ascii="ADLaM Display" w:hAnsi="ADLaM Display" w:cs="ADLaM Display"/>
          <w:b/>
          <w:bCs/>
          <w:color w:val="000000"/>
          <w:sz w:val="22"/>
          <w:szCs w:val="22"/>
          <w:u w:val="single"/>
        </w:rPr>
      </w:pPr>
      <w:r w:rsidRPr="007C2C38">
        <w:rPr>
          <w:rFonts w:ascii="ADLaM Display" w:hAnsi="ADLaM Display" w:cs="ADLaM Display"/>
          <w:b/>
          <w:bCs/>
          <w:color w:val="000000"/>
          <w:sz w:val="22"/>
          <w:szCs w:val="22"/>
          <w:u w:val="single"/>
        </w:rPr>
        <w:t>HIBERNATE</w:t>
      </w:r>
    </w:p>
    <w:p w14:paraId="2B152A8F" w14:textId="77777777" w:rsidR="003D1EBF" w:rsidRPr="007C2C38" w:rsidRDefault="003D1EBF" w:rsidP="003D1EBF">
      <w:pPr>
        <w:rPr>
          <w:rFonts w:ascii="Calibri" w:hAnsi="Calibri" w:cs="Calibri"/>
          <w:color w:val="000000"/>
          <w:sz w:val="22"/>
          <w:szCs w:val="22"/>
        </w:rPr>
      </w:pPr>
    </w:p>
    <w:p w14:paraId="660E69DE" w14:textId="77777777" w:rsidR="003D1EBF" w:rsidRPr="007C2C38" w:rsidRDefault="003D1EBF" w:rsidP="003D1EBF">
      <w:pPr>
        <w:rPr>
          <w:rFonts w:ascii="Calibri" w:hAnsi="Calibri" w:cs="Calibri"/>
          <w:b/>
          <w:bCs/>
          <w:color w:val="000000"/>
          <w:sz w:val="22"/>
          <w:szCs w:val="22"/>
        </w:rPr>
      </w:pPr>
      <w:r w:rsidRPr="007C2C38">
        <w:rPr>
          <w:rFonts w:ascii="Calibri" w:hAnsi="Calibri" w:cs="Calibri"/>
          <w:b/>
          <w:bCs/>
          <w:color w:val="000000"/>
          <w:sz w:val="22"/>
          <w:szCs w:val="22"/>
        </w:rPr>
        <w:t>1. What is hibernate &amp; What are its Advantage?</w:t>
      </w:r>
    </w:p>
    <w:p w14:paraId="52005326" w14:textId="77777777" w:rsidR="003D1EBF" w:rsidRPr="007C2C38" w:rsidRDefault="003D1EBF" w:rsidP="003D1EBF">
      <w:pPr>
        <w:rPr>
          <w:rFonts w:ascii="Calibri" w:hAnsi="Calibri" w:cs="Calibri"/>
          <w:color w:val="000000"/>
          <w:sz w:val="22"/>
          <w:szCs w:val="22"/>
        </w:rPr>
      </w:pPr>
      <w:r w:rsidRPr="007C2C38">
        <w:rPr>
          <w:rFonts w:ascii="Calibri" w:hAnsi="Calibri" w:cs="Calibri"/>
          <w:color w:val="000000"/>
          <w:sz w:val="22"/>
          <w:szCs w:val="22"/>
        </w:rPr>
        <w:t>Hibernate is an Open- Source ORM (Object-Relational mapping) framework for java.</w:t>
      </w:r>
    </w:p>
    <w:p w14:paraId="7182A90D" w14:textId="77777777" w:rsidR="003D1EBF" w:rsidRPr="007C2C38" w:rsidRDefault="003D1EBF" w:rsidP="003D1EBF">
      <w:pPr>
        <w:rPr>
          <w:rFonts w:ascii="Calibri" w:hAnsi="Calibri" w:cs="Calibri"/>
          <w:color w:val="000000"/>
          <w:sz w:val="22"/>
          <w:szCs w:val="22"/>
        </w:rPr>
      </w:pPr>
      <w:r w:rsidRPr="007C2C38">
        <w:rPr>
          <w:rFonts w:ascii="Calibri" w:hAnsi="Calibri" w:cs="Calibri"/>
          <w:color w:val="000000"/>
          <w:sz w:val="22"/>
          <w:szCs w:val="22"/>
        </w:rPr>
        <w:t>It uses its Own Query language Called HQL (Hibernate Query language)</w:t>
      </w:r>
    </w:p>
    <w:p w14:paraId="3C9C462B" w14:textId="77777777" w:rsidR="003D1EBF" w:rsidRPr="007C2C38" w:rsidRDefault="003D1EBF" w:rsidP="003D1EBF">
      <w:pPr>
        <w:rPr>
          <w:rFonts w:ascii="Calibri" w:hAnsi="Calibri" w:cs="Calibri"/>
          <w:color w:val="000000"/>
          <w:sz w:val="22"/>
          <w:szCs w:val="22"/>
        </w:rPr>
      </w:pPr>
      <w:r w:rsidRPr="007C2C38">
        <w:rPr>
          <w:rFonts w:ascii="Calibri" w:hAnsi="Calibri" w:cs="Calibri"/>
          <w:color w:val="000000"/>
          <w:sz w:val="22"/>
          <w:szCs w:val="22"/>
        </w:rPr>
        <w:t>Note: Hibernate is an implementation of jpa</w:t>
      </w:r>
    </w:p>
    <w:p w14:paraId="523CAF92" w14:textId="77777777" w:rsidR="003D1EBF" w:rsidRPr="007C2C38" w:rsidRDefault="003D1EBF" w:rsidP="003D1EBF">
      <w:pPr>
        <w:rPr>
          <w:rFonts w:ascii="Calibri" w:hAnsi="Calibri" w:cs="Calibri"/>
          <w:b/>
          <w:bCs/>
          <w:color w:val="000000"/>
          <w:sz w:val="22"/>
          <w:szCs w:val="22"/>
          <w:u w:val="single"/>
        </w:rPr>
      </w:pPr>
      <w:r w:rsidRPr="007C2C38"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Advantage</w:t>
      </w:r>
    </w:p>
    <w:p w14:paraId="7D28469B" w14:textId="77777777" w:rsidR="003D1EBF" w:rsidRPr="007C2C38" w:rsidRDefault="003D1EBF" w:rsidP="003D1EBF">
      <w:pPr>
        <w:rPr>
          <w:rFonts w:ascii="Calibri" w:hAnsi="Calibri" w:cs="Calibri"/>
          <w:color w:val="000000"/>
          <w:sz w:val="22"/>
          <w:szCs w:val="22"/>
        </w:rPr>
      </w:pPr>
      <w:r w:rsidRPr="007C2C38">
        <w:rPr>
          <w:rFonts w:ascii="Calibri" w:hAnsi="Calibri" w:cs="Calibri"/>
          <w:color w:val="000000"/>
          <w:sz w:val="22"/>
          <w:szCs w:val="22"/>
        </w:rPr>
        <w:t>1. If I compare to jdbc then Hibernate Reduce Boilerplate</w:t>
      </w:r>
    </w:p>
    <w:p w14:paraId="0D29AEF5" w14:textId="77777777" w:rsidR="003D1EBF" w:rsidRPr="007C2C38" w:rsidRDefault="003D1EBF" w:rsidP="003D1EBF">
      <w:pPr>
        <w:rPr>
          <w:rFonts w:ascii="Calibri" w:hAnsi="Calibri" w:cs="Calibri"/>
          <w:color w:val="000000"/>
          <w:sz w:val="22"/>
          <w:szCs w:val="22"/>
        </w:rPr>
      </w:pPr>
      <w:r w:rsidRPr="007C2C38">
        <w:rPr>
          <w:rFonts w:ascii="Calibri" w:hAnsi="Calibri" w:cs="Calibri"/>
          <w:color w:val="000000"/>
          <w:sz w:val="22"/>
          <w:szCs w:val="22"/>
        </w:rPr>
        <w:t>2. Lazy Loading &amp; Eger Fetching</w:t>
      </w:r>
    </w:p>
    <w:p w14:paraId="1329B038" w14:textId="77777777" w:rsidR="003D1EBF" w:rsidRPr="007C2C38" w:rsidRDefault="003D1EBF" w:rsidP="003D1EBF">
      <w:pPr>
        <w:rPr>
          <w:rFonts w:ascii="Calibri" w:hAnsi="Calibri" w:cs="Calibri"/>
          <w:color w:val="000000"/>
          <w:sz w:val="22"/>
          <w:szCs w:val="22"/>
        </w:rPr>
      </w:pPr>
      <w:r w:rsidRPr="007C2C38">
        <w:rPr>
          <w:rFonts w:ascii="Calibri" w:hAnsi="Calibri" w:cs="Calibri"/>
          <w:color w:val="000000"/>
          <w:sz w:val="22"/>
          <w:szCs w:val="22"/>
        </w:rPr>
        <w:t>3. Database – independent</w:t>
      </w:r>
    </w:p>
    <w:p w14:paraId="415A0532" w14:textId="77777777" w:rsidR="003D1EBF" w:rsidRPr="007C2C38" w:rsidRDefault="003D1EBF" w:rsidP="003D1EBF">
      <w:pPr>
        <w:rPr>
          <w:rFonts w:ascii="Calibri" w:hAnsi="Calibri" w:cs="Calibri"/>
          <w:color w:val="000000"/>
          <w:sz w:val="22"/>
          <w:szCs w:val="22"/>
        </w:rPr>
      </w:pPr>
      <w:r w:rsidRPr="007C2C38">
        <w:rPr>
          <w:rFonts w:ascii="Calibri" w:hAnsi="Calibri" w:cs="Calibri"/>
          <w:color w:val="000000"/>
          <w:sz w:val="22"/>
          <w:szCs w:val="22"/>
        </w:rPr>
        <w:t>4. Caching for Performance improvement.</w:t>
      </w:r>
    </w:p>
    <w:p w14:paraId="3586397D" w14:textId="77777777" w:rsidR="003D1EBF" w:rsidRPr="007C2C38" w:rsidRDefault="003D1EBF" w:rsidP="003D1EBF">
      <w:pPr>
        <w:rPr>
          <w:rFonts w:ascii="Calibri" w:hAnsi="Calibri" w:cs="Calibri"/>
          <w:color w:val="000000"/>
          <w:sz w:val="22"/>
          <w:szCs w:val="22"/>
        </w:rPr>
      </w:pPr>
    </w:p>
    <w:p w14:paraId="79584095" w14:textId="77777777" w:rsidR="003D1EBF" w:rsidRPr="007C2C38" w:rsidRDefault="003D1EBF" w:rsidP="003D1EBF">
      <w:pPr>
        <w:rPr>
          <w:rFonts w:ascii="Calibri" w:hAnsi="Calibri" w:cs="Calibri"/>
          <w:b/>
          <w:bCs/>
          <w:color w:val="000000"/>
          <w:sz w:val="22"/>
          <w:szCs w:val="22"/>
        </w:rPr>
      </w:pPr>
      <w:r w:rsidRPr="007C2C38">
        <w:rPr>
          <w:rFonts w:ascii="Calibri" w:hAnsi="Calibri" w:cs="Calibri"/>
          <w:b/>
          <w:bCs/>
          <w:color w:val="000000"/>
          <w:sz w:val="22"/>
          <w:szCs w:val="22"/>
        </w:rPr>
        <w:t>2. What are the Different Sates of an Object in Hibernate.</w:t>
      </w:r>
    </w:p>
    <w:p w14:paraId="49B27B9B" w14:textId="77777777" w:rsidR="003D1EBF" w:rsidRPr="007C2C38" w:rsidRDefault="003D1EBF" w:rsidP="003D1EBF">
      <w:pPr>
        <w:rPr>
          <w:rFonts w:ascii="Calibri" w:hAnsi="Calibri" w:cs="Calibri"/>
          <w:color w:val="000000"/>
          <w:sz w:val="22"/>
          <w:szCs w:val="22"/>
        </w:rPr>
      </w:pPr>
      <w:r w:rsidRPr="007C2C38">
        <w:rPr>
          <w:rFonts w:ascii="Calibri" w:hAnsi="Calibri" w:cs="Calibri"/>
          <w:color w:val="000000"/>
          <w:sz w:val="22"/>
          <w:szCs w:val="22"/>
        </w:rPr>
        <w:t>Hibernate Objects go through the following States.</w:t>
      </w:r>
    </w:p>
    <w:p w14:paraId="5F3CBD4D" w14:textId="77777777" w:rsidR="003D1EBF" w:rsidRPr="007C2C38" w:rsidRDefault="003D1EBF" w:rsidP="003D1EBF">
      <w:pPr>
        <w:rPr>
          <w:rFonts w:ascii="Calibri" w:hAnsi="Calibri" w:cs="Calibri"/>
          <w:b/>
          <w:bCs/>
          <w:color w:val="000000"/>
          <w:sz w:val="22"/>
          <w:szCs w:val="22"/>
          <w:u w:val="single"/>
        </w:rPr>
      </w:pPr>
      <w:r w:rsidRPr="007C2C38"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lastRenderedPageBreak/>
        <w:t>1. Transient State</w:t>
      </w:r>
    </w:p>
    <w:p w14:paraId="38372491" w14:textId="77777777" w:rsidR="003D1EBF" w:rsidRPr="007C2C38" w:rsidRDefault="003D1EBF" w:rsidP="003D1EBF">
      <w:pPr>
        <w:rPr>
          <w:rFonts w:ascii="Calibri" w:hAnsi="Calibri" w:cs="Calibri"/>
          <w:color w:val="000000"/>
          <w:sz w:val="22"/>
          <w:szCs w:val="22"/>
        </w:rPr>
      </w:pPr>
      <w:r w:rsidRPr="007C2C38">
        <w:rPr>
          <w:rFonts w:ascii="Calibri" w:hAnsi="Calibri" w:cs="Calibri"/>
          <w:color w:val="000000"/>
          <w:sz w:val="22"/>
          <w:szCs w:val="22"/>
        </w:rPr>
        <w:t>The Object is create using new Keyword but it’s not Saved in the database.</w:t>
      </w:r>
    </w:p>
    <w:p w14:paraId="3682903D" w14:textId="77777777" w:rsidR="003D1EBF" w:rsidRPr="007C2C38" w:rsidRDefault="003D1EBF" w:rsidP="003D1EBF">
      <w:pPr>
        <w:rPr>
          <w:rFonts w:ascii="Calibri" w:hAnsi="Calibri" w:cs="Calibri"/>
          <w:b/>
          <w:bCs/>
          <w:color w:val="000000"/>
          <w:sz w:val="22"/>
          <w:szCs w:val="22"/>
          <w:u w:val="single"/>
        </w:rPr>
      </w:pPr>
      <w:r w:rsidRPr="007C2C38"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2. Persistent State</w:t>
      </w:r>
    </w:p>
    <w:p w14:paraId="49E44B87" w14:textId="77777777" w:rsidR="003D1EBF" w:rsidRPr="007C2C38" w:rsidRDefault="003D1EBF" w:rsidP="003D1EBF">
      <w:pPr>
        <w:rPr>
          <w:rFonts w:ascii="Calibri" w:hAnsi="Calibri" w:cs="Calibri"/>
          <w:color w:val="000000"/>
          <w:sz w:val="22"/>
          <w:szCs w:val="22"/>
        </w:rPr>
      </w:pPr>
      <w:r w:rsidRPr="007C2C38">
        <w:rPr>
          <w:rFonts w:ascii="Calibri" w:hAnsi="Calibri" w:cs="Calibri"/>
          <w:color w:val="000000"/>
          <w:sz w:val="22"/>
          <w:szCs w:val="22"/>
        </w:rPr>
        <w:t>It will be saved in the database any change will be auto-reflected in the database during commit.</w:t>
      </w:r>
    </w:p>
    <w:p w14:paraId="56324BF0" w14:textId="77777777" w:rsidR="003D1EBF" w:rsidRPr="007C2C38" w:rsidRDefault="003D1EBF" w:rsidP="003D1EBF">
      <w:pPr>
        <w:rPr>
          <w:rFonts w:ascii="Calibri" w:hAnsi="Calibri" w:cs="Calibri"/>
          <w:b/>
          <w:bCs/>
          <w:color w:val="000000"/>
          <w:sz w:val="22"/>
          <w:szCs w:val="22"/>
          <w:u w:val="single"/>
        </w:rPr>
      </w:pPr>
      <w:r w:rsidRPr="007C2C38"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3. Detached State</w:t>
      </w:r>
    </w:p>
    <w:p w14:paraId="6298247B" w14:textId="77777777" w:rsidR="003D1EBF" w:rsidRPr="007C2C38" w:rsidRDefault="003D1EBF" w:rsidP="003D1EBF">
      <w:pPr>
        <w:rPr>
          <w:rFonts w:ascii="Calibri" w:hAnsi="Calibri" w:cs="Calibri"/>
          <w:color w:val="000000"/>
          <w:sz w:val="22"/>
          <w:szCs w:val="22"/>
        </w:rPr>
      </w:pPr>
      <w:r w:rsidRPr="007C2C38">
        <w:rPr>
          <w:rFonts w:ascii="Calibri" w:hAnsi="Calibri" w:cs="Calibri"/>
          <w:color w:val="000000"/>
          <w:sz w:val="22"/>
          <w:szCs w:val="22"/>
        </w:rPr>
        <w:t>It will be not saved in database unless you reattach it to a new Session.</w:t>
      </w:r>
    </w:p>
    <w:p w14:paraId="01BC6AEA" w14:textId="77777777" w:rsidR="003D1EBF" w:rsidRPr="007C2C38" w:rsidRDefault="003D1EBF" w:rsidP="003D1EBF">
      <w:pPr>
        <w:rPr>
          <w:rFonts w:ascii="Calibri" w:hAnsi="Calibri" w:cs="Calibri"/>
          <w:color w:val="000000"/>
          <w:sz w:val="22"/>
          <w:szCs w:val="22"/>
        </w:rPr>
      </w:pPr>
      <w:r w:rsidRPr="007C2C38">
        <w:rPr>
          <w:rFonts w:ascii="Calibri" w:hAnsi="Calibri" w:cs="Calibri"/>
          <w:color w:val="000000"/>
          <w:sz w:val="22"/>
          <w:szCs w:val="22"/>
        </w:rPr>
        <w:t>The Object was Persistent but now the Session is closed, So It’s not Connected to the DB anymore</w:t>
      </w:r>
    </w:p>
    <w:p w14:paraId="345E3986" w14:textId="77777777" w:rsidR="003D1EBF" w:rsidRPr="007C2C38" w:rsidRDefault="003D1EBF" w:rsidP="003D1E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Calibri" w:hAnsi="Calibri" w:cs="Calibri"/>
          <w:color w:val="000000"/>
          <w:sz w:val="22"/>
          <w:szCs w:val="22"/>
        </w:rPr>
      </w:pPr>
      <w:r w:rsidRPr="007C2C38">
        <w:rPr>
          <w:rFonts w:ascii="Calibri" w:hAnsi="Calibri" w:cs="Calibri"/>
          <w:color w:val="000000"/>
          <w:sz w:val="22"/>
          <w:szCs w:val="22"/>
        </w:rPr>
        <w:t>Session.close();</w:t>
      </w:r>
    </w:p>
    <w:p w14:paraId="1DD18B19" w14:textId="77777777" w:rsidR="003D1EBF" w:rsidRPr="007C2C38" w:rsidRDefault="003D1EBF" w:rsidP="003D1E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Calibri" w:hAnsi="Calibri" w:cs="Calibri"/>
          <w:color w:val="000000"/>
          <w:sz w:val="22"/>
          <w:szCs w:val="22"/>
        </w:rPr>
      </w:pPr>
      <w:r w:rsidRPr="007C2C38">
        <w:rPr>
          <w:rFonts w:ascii="Calibri" w:hAnsi="Calibri" w:cs="Calibri"/>
          <w:color w:val="000000"/>
          <w:sz w:val="22"/>
          <w:szCs w:val="22"/>
        </w:rPr>
        <w:t>Emp.setName(“Doe”);</w:t>
      </w:r>
    </w:p>
    <w:p w14:paraId="0AD1F828" w14:textId="77777777" w:rsidR="003D1EBF" w:rsidRPr="007C2C38" w:rsidRDefault="003D1EBF" w:rsidP="003D1EBF">
      <w:pPr>
        <w:rPr>
          <w:rFonts w:ascii="Calibri" w:hAnsi="Calibri" w:cs="Calibri"/>
          <w:color w:val="000000"/>
          <w:sz w:val="22"/>
          <w:szCs w:val="22"/>
        </w:rPr>
      </w:pPr>
    </w:p>
    <w:p w14:paraId="3429C13E" w14:textId="77777777" w:rsidR="003D1EBF" w:rsidRPr="007C2C38" w:rsidRDefault="003D1EBF" w:rsidP="003D1EBF">
      <w:pPr>
        <w:rPr>
          <w:rFonts w:ascii="Calibri" w:hAnsi="Calibri" w:cs="Calibri"/>
          <w:b/>
          <w:bCs/>
          <w:color w:val="000000"/>
          <w:sz w:val="22"/>
          <w:szCs w:val="22"/>
        </w:rPr>
      </w:pPr>
      <w:r w:rsidRPr="007C2C38">
        <w:rPr>
          <w:rFonts w:ascii="Calibri" w:hAnsi="Calibri" w:cs="Calibri"/>
          <w:b/>
          <w:bCs/>
          <w:color w:val="000000"/>
          <w:sz w:val="22"/>
          <w:szCs w:val="22"/>
        </w:rPr>
        <w:t>3. What is the difference between get () and load () in hibernate?</w:t>
      </w:r>
    </w:p>
    <w:tbl>
      <w:tblPr>
        <w:tblpPr w:leftFromText="180" w:rightFromText="180" w:vertAnchor="text" w:tblpY="1"/>
        <w:tblOverlap w:val="never"/>
        <w:tblW w:w="921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1"/>
        <w:gridCol w:w="2809"/>
        <w:gridCol w:w="4721"/>
      </w:tblGrid>
      <w:tr w:rsidR="003D1EBF" w:rsidRPr="007C2C38" w14:paraId="70769A28" w14:textId="77777777" w:rsidTr="00F756BE">
        <w:trPr>
          <w:trHeight w:val="44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E72F88" w14:textId="77777777" w:rsidR="003D1EBF" w:rsidRPr="007C2C38" w:rsidRDefault="003D1EBF" w:rsidP="00F756B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7C2C3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0173D3E" w14:textId="77777777" w:rsidR="003D1EBF" w:rsidRPr="007C2C38" w:rsidRDefault="003D1EBF" w:rsidP="00F756B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7C2C3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Get ()</w:t>
            </w:r>
          </w:p>
        </w:tc>
        <w:tc>
          <w:tcPr>
            <w:tcW w:w="0" w:type="auto"/>
          </w:tcPr>
          <w:p w14:paraId="169515EB" w14:textId="77777777" w:rsidR="003D1EBF" w:rsidRPr="007C2C38" w:rsidRDefault="003D1EBF" w:rsidP="00F756B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7C2C3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Load ()</w:t>
            </w:r>
          </w:p>
        </w:tc>
      </w:tr>
      <w:tr w:rsidR="003D1EBF" w:rsidRPr="007C2C38" w14:paraId="0F10CB9A" w14:textId="77777777" w:rsidTr="00F756BE">
        <w:trPr>
          <w:trHeight w:val="430"/>
          <w:tblCellSpacing w:w="15" w:type="dxa"/>
        </w:trPr>
        <w:tc>
          <w:tcPr>
            <w:tcW w:w="0" w:type="auto"/>
            <w:vAlign w:val="center"/>
            <w:hideMark/>
          </w:tcPr>
          <w:p w14:paraId="1104EA76" w14:textId="77777777" w:rsidR="003D1EBF" w:rsidRPr="007C2C38" w:rsidRDefault="003D1EBF" w:rsidP="00F756B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C2C38">
              <w:rPr>
                <w:rFonts w:ascii="Calibri" w:hAnsi="Calibri" w:cs="Calibri"/>
                <w:color w:val="000000"/>
                <w:sz w:val="22"/>
                <w:szCs w:val="22"/>
              </w:rPr>
              <w:t>DB hit</w:t>
            </w:r>
          </w:p>
        </w:tc>
        <w:tc>
          <w:tcPr>
            <w:tcW w:w="0" w:type="auto"/>
            <w:vAlign w:val="center"/>
            <w:hideMark/>
          </w:tcPr>
          <w:p w14:paraId="04A370EF" w14:textId="77777777" w:rsidR="003D1EBF" w:rsidRPr="007C2C38" w:rsidRDefault="003D1EBF" w:rsidP="00F756B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C2C38">
              <w:rPr>
                <w:rFonts w:ascii="Calibri" w:hAnsi="Calibri" w:cs="Calibri"/>
                <w:color w:val="000000"/>
                <w:sz w:val="22"/>
                <w:szCs w:val="22"/>
              </w:rPr>
              <w:t>Immediately</w:t>
            </w:r>
          </w:p>
        </w:tc>
        <w:tc>
          <w:tcPr>
            <w:tcW w:w="0" w:type="auto"/>
          </w:tcPr>
          <w:p w14:paraId="0D303FEB" w14:textId="77777777" w:rsidR="003D1EBF" w:rsidRPr="007C2C38" w:rsidRDefault="003D1EBF" w:rsidP="00F756B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C2C38">
              <w:rPr>
                <w:rFonts w:ascii="Calibri" w:hAnsi="Calibri" w:cs="Calibri"/>
                <w:color w:val="000000"/>
                <w:sz w:val="22"/>
                <w:szCs w:val="22"/>
              </w:rPr>
              <w:t>Lazy (Only When Accessed)</w:t>
            </w:r>
          </w:p>
        </w:tc>
      </w:tr>
      <w:tr w:rsidR="003D1EBF" w:rsidRPr="007C2C38" w14:paraId="68A56EF0" w14:textId="77777777" w:rsidTr="00F756BE">
        <w:trPr>
          <w:trHeight w:val="444"/>
          <w:tblCellSpacing w:w="15" w:type="dxa"/>
        </w:trPr>
        <w:tc>
          <w:tcPr>
            <w:tcW w:w="0" w:type="auto"/>
            <w:vAlign w:val="center"/>
            <w:hideMark/>
          </w:tcPr>
          <w:p w14:paraId="125F9363" w14:textId="77777777" w:rsidR="003D1EBF" w:rsidRPr="007C2C38" w:rsidRDefault="003D1EBF" w:rsidP="00F756B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C2C38">
              <w:rPr>
                <w:rFonts w:ascii="Calibri" w:hAnsi="Calibri" w:cs="Calibri"/>
                <w:color w:val="000000"/>
                <w:sz w:val="22"/>
                <w:szCs w:val="22"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77A5F888" w14:textId="77777777" w:rsidR="003D1EBF" w:rsidRPr="007C2C38" w:rsidRDefault="003D1EBF" w:rsidP="00F756B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C2C38">
              <w:rPr>
                <w:rFonts w:ascii="Calibri" w:hAnsi="Calibri" w:cs="Calibri"/>
                <w:color w:val="000000"/>
                <w:sz w:val="22"/>
                <w:szCs w:val="22"/>
              </w:rPr>
              <w:t>Actual Object or null</w:t>
            </w:r>
          </w:p>
        </w:tc>
        <w:tc>
          <w:tcPr>
            <w:tcW w:w="0" w:type="auto"/>
          </w:tcPr>
          <w:p w14:paraId="353C62C2" w14:textId="77777777" w:rsidR="003D1EBF" w:rsidRPr="007C2C38" w:rsidRDefault="003D1EBF" w:rsidP="00F756B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C2C38">
              <w:rPr>
                <w:rFonts w:ascii="Calibri" w:hAnsi="Calibri" w:cs="Calibri"/>
                <w:color w:val="000000"/>
                <w:sz w:val="22"/>
                <w:szCs w:val="22"/>
              </w:rPr>
              <w:t>Proxy Object</w:t>
            </w:r>
          </w:p>
        </w:tc>
      </w:tr>
      <w:tr w:rsidR="003D1EBF" w:rsidRPr="007C2C38" w14:paraId="1F1B12B4" w14:textId="77777777" w:rsidTr="00F756BE">
        <w:trPr>
          <w:trHeight w:val="444"/>
          <w:tblCellSpacing w:w="15" w:type="dxa"/>
        </w:trPr>
        <w:tc>
          <w:tcPr>
            <w:tcW w:w="0" w:type="auto"/>
            <w:vAlign w:val="center"/>
          </w:tcPr>
          <w:p w14:paraId="2D9DCB73" w14:textId="77777777" w:rsidR="003D1EBF" w:rsidRPr="007C2C38" w:rsidRDefault="003D1EBF" w:rsidP="00F756B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C2C38">
              <w:rPr>
                <w:rFonts w:ascii="Calibri" w:hAnsi="Calibri" w:cs="Calibri"/>
                <w:color w:val="000000"/>
                <w:sz w:val="22"/>
                <w:szCs w:val="22"/>
              </w:rPr>
              <w:t>If not Found</w:t>
            </w:r>
          </w:p>
        </w:tc>
        <w:tc>
          <w:tcPr>
            <w:tcW w:w="0" w:type="auto"/>
            <w:vAlign w:val="center"/>
          </w:tcPr>
          <w:p w14:paraId="1992C196" w14:textId="77777777" w:rsidR="003D1EBF" w:rsidRPr="007C2C38" w:rsidRDefault="003D1EBF" w:rsidP="00F756B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C2C38">
              <w:rPr>
                <w:rFonts w:ascii="Calibri" w:hAnsi="Calibri" w:cs="Calibri"/>
                <w:color w:val="000000"/>
                <w:sz w:val="22"/>
                <w:szCs w:val="22"/>
              </w:rPr>
              <w:t>Return null</w:t>
            </w:r>
          </w:p>
        </w:tc>
        <w:tc>
          <w:tcPr>
            <w:tcW w:w="0" w:type="auto"/>
          </w:tcPr>
          <w:p w14:paraId="2E1963EC" w14:textId="77777777" w:rsidR="003D1EBF" w:rsidRPr="007C2C38" w:rsidRDefault="003D1EBF" w:rsidP="00F756B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C2C38">
              <w:rPr>
                <w:rFonts w:ascii="Calibri" w:hAnsi="Calibri" w:cs="Calibri"/>
                <w:color w:val="000000"/>
                <w:sz w:val="22"/>
                <w:szCs w:val="22"/>
              </w:rPr>
              <w:t>Throws Object Not Found Exception</w:t>
            </w:r>
          </w:p>
        </w:tc>
      </w:tr>
      <w:tr w:rsidR="003D1EBF" w:rsidRPr="007C2C38" w14:paraId="376C6451" w14:textId="77777777" w:rsidTr="00F756BE">
        <w:trPr>
          <w:trHeight w:val="444"/>
          <w:tblCellSpacing w:w="15" w:type="dxa"/>
        </w:trPr>
        <w:tc>
          <w:tcPr>
            <w:tcW w:w="0" w:type="auto"/>
            <w:vAlign w:val="center"/>
          </w:tcPr>
          <w:p w14:paraId="6CA93F2E" w14:textId="77777777" w:rsidR="003D1EBF" w:rsidRPr="007C2C38" w:rsidRDefault="003D1EBF" w:rsidP="00F756B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C2C38">
              <w:rPr>
                <w:rFonts w:ascii="Calibri" w:hAnsi="Calibri" w:cs="Calibri"/>
                <w:color w:val="000000"/>
                <w:sz w:val="22"/>
                <w:szCs w:val="22"/>
              </w:rPr>
              <w:t>Use When</w:t>
            </w:r>
          </w:p>
        </w:tc>
        <w:tc>
          <w:tcPr>
            <w:tcW w:w="0" w:type="auto"/>
            <w:vAlign w:val="center"/>
          </w:tcPr>
          <w:p w14:paraId="33E9C5F7" w14:textId="77777777" w:rsidR="003D1EBF" w:rsidRPr="007C2C38" w:rsidRDefault="003D1EBF" w:rsidP="00F756B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C2C38">
              <w:rPr>
                <w:rFonts w:ascii="Calibri" w:hAnsi="Calibri" w:cs="Calibri"/>
                <w:color w:val="000000"/>
                <w:sz w:val="22"/>
                <w:szCs w:val="22"/>
              </w:rPr>
              <w:t>Not Sure Object Exits</w:t>
            </w:r>
          </w:p>
        </w:tc>
        <w:tc>
          <w:tcPr>
            <w:tcW w:w="0" w:type="auto"/>
          </w:tcPr>
          <w:p w14:paraId="2A5C711E" w14:textId="77777777" w:rsidR="003D1EBF" w:rsidRPr="007C2C38" w:rsidRDefault="003D1EBF" w:rsidP="00F756B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C2C38">
              <w:rPr>
                <w:rFonts w:ascii="Calibri" w:hAnsi="Calibri" w:cs="Calibri"/>
                <w:color w:val="000000"/>
                <w:sz w:val="22"/>
                <w:szCs w:val="22"/>
              </w:rPr>
              <w:t>Sure, Object Exists</w:t>
            </w:r>
          </w:p>
        </w:tc>
      </w:tr>
    </w:tbl>
    <w:p w14:paraId="545137CA" w14:textId="77777777" w:rsidR="003D1EBF" w:rsidRPr="007C2C38" w:rsidRDefault="003D1EBF" w:rsidP="003D1EBF">
      <w:pPr>
        <w:rPr>
          <w:rFonts w:ascii="Calibri" w:hAnsi="Calibri" w:cs="Calibri"/>
          <w:b/>
          <w:bCs/>
          <w:color w:val="000000"/>
          <w:sz w:val="22"/>
          <w:szCs w:val="22"/>
          <w:u w:val="single"/>
        </w:rPr>
      </w:pPr>
      <w:r w:rsidRPr="007C2C38">
        <w:rPr>
          <w:rFonts w:ascii="Calibri" w:hAnsi="Calibri" w:cs="Calibri"/>
          <w:color w:val="000000"/>
          <w:sz w:val="22"/>
          <w:szCs w:val="22"/>
        </w:rPr>
        <w:br w:type="textWrapping" w:clear="all"/>
      </w:r>
      <w:r w:rsidRPr="007C2C38"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Real -Time Analogy</w:t>
      </w:r>
    </w:p>
    <w:p w14:paraId="4AD61B58" w14:textId="77777777" w:rsidR="003D1EBF" w:rsidRPr="007C2C38" w:rsidRDefault="003D1EBF" w:rsidP="003D1EBF">
      <w:pPr>
        <w:rPr>
          <w:rFonts w:ascii="Calibri" w:hAnsi="Calibri" w:cs="Calibri"/>
          <w:color w:val="000000"/>
          <w:sz w:val="22"/>
          <w:szCs w:val="22"/>
        </w:rPr>
      </w:pPr>
      <w:r w:rsidRPr="007C2C38">
        <w:rPr>
          <w:rFonts w:ascii="Calibri" w:hAnsi="Calibri" w:cs="Calibri"/>
          <w:b/>
          <w:bCs/>
          <w:color w:val="000000"/>
          <w:sz w:val="22"/>
          <w:szCs w:val="22"/>
        </w:rPr>
        <w:t xml:space="preserve">get () </w:t>
      </w:r>
      <w:r w:rsidRPr="007C2C38">
        <w:rPr>
          <w:rFonts w:ascii="Calibri" w:hAnsi="Calibri" w:cs="Calibri"/>
          <w:color w:val="000000"/>
          <w:sz w:val="22"/>
          <w:szCs w:val="22"/>
        </w:rPr>
        <w:t xml:space="preserve">is like calling someone and immediately knowing if they're available. </w:t>
      </w:r>
    </w:p>
    <w:p w14:paraId="12E3EC71" w14:textId="77777777" w:rsidR="003D1EBF" w:rsidRPr="007C2C38" w:rsidRDefault="003D1EBF" w:rsidP="003D1EBF">
      <w:pPr>
        <w:rPr>
          <w:rFonts w:ascii="Calibri" w:hAnsi="Calibri" w:cs="Calibri"/>
          <w:b/>
          <w:bCs/>
          <w:color w:val="000000"/>
          <w:sz w:val="22"/>
          <w:szCs w:val="22"/>
        </w:rPr>
      </w:pPr>
      <w:r w:rsidRPr="007C2C38">
        <w:rPr>
          <w:rFonts w:ascii="Calibri" w:hAnsi="Calibri" w:cs="Calibri"/>
          <w:b/>
          <w:bCs/>
          <w:color w:val="000000"/>
          <w:sz w:val="22"/>
          <w:szCs w:val="22"/>
        </w:rPr>
        <w:t xml:space="preserve">load () </w:t>
      </w:r>
      <w:r w:rsidRPr="007C2C38">
        <w:rPr>
          <w:rFonts w:ascii="Calibri" w:hAnsi="Calibri" w:cs="Calibri"/>
          <w:color w:val="000000"/>
          <w:sz w:val="22"/>
          <w:szCs w:val="22"/>
        </w:rPr>
        <w:t>is like seeing a placeholder photo and only realizing they're not there when you try to interact with them.</w:t>
      </w:r>
    </w:p>
    <w:p w14:paraId="4CF26CFD" w14:textId="77777777" w:rsidR="003D1EBF" w:rsidRPr="007C2C38" w:rsidRDefault="003D1EBF" w:rsidP="003D1EBF">
      <w:pPr>
        <w:rPr>
          <w:rFonts w:ascii="Calibri" w:hAnsi="Calibri" w:cs="Calibri"/>
          <w:color w:val="000000"/>
          <w:sz w:val="22"/>
          <w:szCs w:val="22"/>
        </w:rPr>
      </w:pPr>
      <w:r w:rsidRPr="007C2C38">
        <w:rPr>
          <w:rFonts w:ascii="Calibri" w:hAnsi="Calibri" w:cs="Calibri"/>
          <w:b/>
          <w:bCs/>
          <w:color w:val="000000"/>
          <w:sz w:val="22"/>
          <w:szCs w:val="22"/>
        </w:rPr>
        <w:t>Note</w:t>
      </w:r>
      <w:r w:rsidRPr="007C2C38">
        <w:rPr>
          <w:rFonts w:ascii="Calibri" w:hAnsi="Calibri" w:cs="Calibri"/>
          <w:color w:val="000000"/>
          <w:sz w:val="22"/>
          <w:szCs w:val="22"/>
        </w:rPr>
        <w:t>: In real-world Project, get () is more commonly used, safer, and preferred over load () in most cases.</w:t>
      </w:r>
    </w:p>
    <w:p w14:paraId="0B4BF9C2" w14:textId="77777777" w:rsidR="003D1EBF" w:rsidRPr="007C2C38" w:rsidRDefault="003D1EBF" w:rsidP="003D1EBF">
      <w:pPr>
        <w:rPr>
          <w:rFonts w:ascii="Calibri" w:hAnsi="Calibri" w:cs="Calibri"/>
          <w:color w:val="000000"/>
          <w:sz w:val="22"/>
          <w:szCs w:val="22"/>
        </w:rPr>
      </w:pPr>
    </w:p>
    <w:p w14:paraId="7CB944C4" w14:textId="77777777" w:rsidR="003D1EBF" w:rsidRPr="007C2C38" w:rsidRDefault="003D1EBF" w:rsidP="003D1EBF">
      <w:pPr>
        <w:rPr>
          <w:rFonts w:ascii="Calibri" w:hAnsi="Calibri" w:cs="Calibri"/>
          <w:b/>
          <w:bCs/>
          <w:color w:val="000000"/>
          <w:sz w:val="22"/>
          <w:szCs w:val="22"/>
        </w:rPr>
      </w:pPr>
      <w:r w:rsidRPr="007C2C38">
        <w:rPr>
          <w:rFonts w:ascii="Calibri" w:hAnsi="Calibri" w:cs="Calibri"/>
          <w:b/>
          <w:bCs/>
          <w:color w:val="000000"/>
          <w:sz w:val="22"/>
          <w:szCs w:val="22"/>
        </w:rPr>
        <w:t>4. Component Mapping in Hibernate.</w:t>
      </w:r>
    </w:p>
    <w:p w14:paraId="6A90035E" w14:textId="77777777" w:rsidR="003D1EBF" w:rsidRPr="007C2C38" w:rsidRDefault="003D1EBF" w:rsidP="003D1EBF">
      <w:pPr>
        <w:rPr>
          <w:rFonts w:ascii="Calibri" w:hAnsi="Calibri" w:cs="Calibri"/>
          <w:color w:val="000000"/>
          <w:sz w:val="22"/>
          <w:szCs w:val="22"/>
        </w:rPr>
      </w:pPr>
      <w:r w:rsidRPr="007C2C38">
        <w:rPr>
          <w:rFonts w:ascii="Calibri" w:hAnsi="Calibri" w:cs="Calibri"/>
          <w:color w:val="000000"/>
          <w:sz w:val="22"/>
          <w:szCs w:val="22"/>
        </w:rPr>
        <w:t>Component Mapping – In Hibernate is a way to map a component class as reference to the containing entity using the &lt;Component&gt; element.</w:t>
      </w:r>
    </w:p>
    <w:p w14:paraId="31DE2A34" w14:textId="77777777" w:rsidR="003D1EBF" w:rsidRPr="007C2C38" w:rsidRDefault="003D1EBF" w:rsidP="003D1EBF">
      <w:pPr>
        <w:rPr>
          <w:rFonts w:ascii="Calibri" w:hAnsi="Calibri" w:cs="Calibri"/>
          <w:b/>
          <w:bCs/>
          <w:color w:val="000000"/>
          <w:sz w:val="22"/>
          <w:szCs w:val="22"/>
          <w:u w:val="single"/>
        </w:rPr>
      </w:pPr>
      <w:r w:rsidRPr="007C2C38"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Core Component of Hibernate</w:t>
      </w:r>
    </w:p>
    <w:p w14:paraId="3305ECCD" w14:textId="77777777" w:rsidR="003D1EBF" w:rsidRPr="007C2C38" w:rsidRDefault="003D1EBF" w:rsidP="003D1EBF">
      <w:pPr>
        <w:rPr>
          <w:rFonts w:ascii="Calibri" w:hAnsi="Calibri" w:cs="Calibri"/>
          <w:color w:val="000000"/>
          <w:sz w:val="22"/>
          <w:szCs w:val="22"/>
        </w:rPr>
      </w:pPr>
      <w:r w:rsidRPr="007C2C38">
        <w:rPr>
          <w:rFonts w:ascii="Calibri" w:hAnsi="Calibri" w:cs="Calibri"/>
          <w:color w:val="000000"/>
          <w:sz w:val="22"/>
          <w:szCs w:val="22"/>
        </w:rPr>
        <w:t>1. Configuration: Used to configure hibernate. It loads the Configuration file.</w:t>
      </w:r>
    </w:p>
    <w:p w14:paraId="055A3B22" w14:textId="77777777" w:rsidR="003D1EBF" w:rsidRPr="007C2C38" w:rsidRDefault="003D1EBF" w:rsidP="003D1EBF">
      <w:pPr>
        <w:rPr>
          <w:rFonts w:ascii="Calibri" w:hAnsi="Calibri" w:cs="Calibri"/>
          <w:color w:val="000000"/>
          <w:sz w:val="22"/>
          <w:szCs w:val="22"/>
        </w:rPr>
      </w:pPr>
      <w:r w:rsidRPr="007C2C38">
        <w:rPr>
          <w:rFonts w:ascii="Calibri" w:hAnsi="Calibri" w:cs="Calibri"/>
          <w:color w:val="000000"/>
          <w:sz w:val="22"/>
          <w:szCs w:val="22"/>
        </w:rPr>
        <w:t>2. Sessionfactory: Creating Session Object</w:t>
      </w:r>
    </w:p>
    <w:p w14:paraId="719B45D7" w14:textId="77777777" w:rsidR="003D1EBF" w:rsidRPr="007C2C38" w:rsidRDefault="003D1EBF" w:rsidP="003D1EBF">
      <w:pPr>
        <w:rPr>
          <w:rFonts w:ascii="Calibri" w:hAnsi="Calibri" w:cs="Calibri"/>
          <w:color w:val="000000"/>
          <w:sz w:val="22"/>
          <w:szCs w:val="22"/>
        </w:rPr>
      </w:pPr>
      <w:r w:rsidRPr="007C2C38">
        <w:rPr>
          <w:rFonts w:ascii="Calibri" w:hAnsi="Calibri" w:cs="Calibri"/>
          <w:color w:val="000000"/>
          <w:sz w:val="22"/>
          <w:szCs w:val="22"/>
        </w:rPr>
        <w:lastRenderedPageBreak/>
        <w:t>3. Session: This Represents a Single unit of work with the database. It is used to interact with the database.</w:t>
      </w:r>
    </w:p>
    <w:p w14:paraId="6CD335AD" w14:textId="77777777" w:rsidR="003D1EBF" w:rsidRPr="007C2C38" w:rsidRDefault="003D1EBF" w:rsidP="003D1EBF">
      <w:pPr>
        <w:rPr>
          <w:rFonts w:ascii="Calibri" w:hAnsi="Calibri" w:cs="Calibri"/>
          <w:color w:val="000000"/>
          <w:sz w:val="22"/>
          <w:szCs w:val="22"/>
        </w:rPr>
      </w:pPr>
      <w:r w:rsidRPr="007C2C38">
        <w:rPr>
          <w:rFonts w:ascii="Calibri" w:hAnsi="Calibri" w:cs="Calibri"/>
          <w:color w:val="000000"/>
          <w:sz w:val="22"/>
          <w:szCs w:val="22"/>
        </w:rPr>
        <w:t>4. Query: Allows you to write and execute HQL or SQL Queries.</w:t>
      </w:r>
    </w:p>
    <w:p w14:paraId="7DBF0F53" w14:textId="77777777" w:rsidR="003D1EBF" w:rsidRPr="007C2C38" w:rsidRDefault="003D1EBF" w:rsidP="003D1EBF">
      <w:pPr>
        <w:rPr>
          <w:rFonts w:ascii="Calibri" w:hAnsi="Calibri" w:cs="Calibri"/>
          <w:color w:val="000000"/>
          <w:sz w:val="22"/>
          <w:szCs w:val="22"/>
        </w:rPr>
      </w:pPr>
      <w:r w:rsidRPr="007C2C38">
        <w:rPr>
          <w:rFonts w:ascii="Calibri" w:hAnsi="Calibri" w:cs="Calibri"/>
          <w:color w:val="000000"/>
          <w:sz w:val="22"/>
          <w:szCs w:val="22"/>
        </w:rPr>
        <w:t>5. Criteria: Used to Create and Execute Object- Oriented Queries Dynamically without the need for HQL or SQL.</w:t>
      </w:r>
    </w:p>
    <w:p w14:paraId="237DC950" w14:textId="26B695A6" w:rsidR="003D1EBF" w:rsidRPr="003E3913" w:rsidRDefault="003D1EBF">
      <w:pPr>
        <w:rPr>
          <w:rFonts w:ascii="Calibri" w:hAnsi="Calibri" w:cs="Calibri"/>
          <w:color w:val="000000"/>
          <w:sz w:val="22"/>
          <w:szCs w:val="22"/>
        </w:rPr>
      </w:pPr>
      <w:r w:rsidRPr="007C2C38">
        <w:rPr>
          <w:rFonts w:ascii="Calibri" w:hAnsi="Calibri" w:cs="Calibri"/>
          <w:color w:val="000000"/>
          <w:sz w:val="22"/>
          <w:szCs w:val="22"/>
        </w:rPr>
        <w:t>6. Transaction: It’s Responsible for mapping database transaction.</w:t>
      </w:r>
      <w:r w:rsidR="0072659E">
        <w:rPr>
          <w:rFonts w:ascii="Calibri" w:hAnsi="Calibri" w:cs="Calibri"/>
          <w:color w:val="000000"/>
          <w:sz w:val="22"/>
          <w:szCs w:val="22"/>
        </w:rPr>
        <w:t>sss</w:t>
      </w:r>
    </w:p>
    <w:sectPr w:rsidR="003D1EBF" w:rsidRPr="003E3913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82642A" w14:textId="77777777" w:rsidR="005754C9" w:rsidRDefault="005754C9" w:rsidP="00F51059">
      <w:pPr>
        <w:spacing w:after="0" w:line="240" w:lineRule="auto"/>
      </w:pPr>
      <w:r>
        <w:separator/>
      </w:r>
    </w:p>
  </w:endnote>
  <w:endnote w:type="continuationSeparator" w:id="0">
    <w:p w14:paraId="620A8AFB" w14:textId="77777777" w:rsidR="005754C9" w:rsidRDefault="005754C9" w:rsidP="00F510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79632826"/>
      <w:docPartObj>
        <w:docPartGallery w:val="Page Numbers (Bottom of Page)"/>
        <w:docPartUnique/>
      </w:docPartObj>
    </w:sdtPr>
    <w:sdtEndPr/>
    <w:sdtContent>
      <w:p w14:paraId="3B4214EF" w14:textId="38DB8DDB" w:rsidR="00F51059" w:rsidRDefault="00C244D9">
        <w:pPr>
          <w:pStyle w:val="Footer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 wp14:anchorId="404F0593" wp14:editId="2D3D9A94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12445" cy="441325"/>
                  <wp:effectExtent l="0" t="0" r="1905" b="0"/>
                  <wp:wrapNone/>
                  <wp:docPr id="1666157071" name="Flowchart: Alternate Process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445" cy="441325"/>
                          </a:xfrm>
                          <a:prstGeom prst="flowChartAlternate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C83B4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3737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95BE3B" w14:textId="77777777" w:rsidR="00C244D9" w:rsidRDefault="00C244D9">
                              <w:pPr>
                                <w:pStyle w:val="Footer"/>
                                <w:pBdr>
                                  <w:top w:val="single" w:sz="12" w:space="1" w:color="196B24" w:themeColor="accent3"/>
                                  <w:bottom w:val="single" w:sz="48" w:space="1" w:color="196B24" w:themeColor="accent3"/>
                                </w:pBd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>
                                <w:rPr>
                                  <w:noProof/>
                                  <w:sz w:val="28"/>
                                  <w:szCs w:val="28"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404F0593"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Flowchart: Alternate Process 1" o:spid="_x0000_s1026" type="#_x0000_t176" style="position:absolute;margin-left:0;margin-top:0;width:40.35pt;height:34.75pt;z-index:251658240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" filled="f" fillcolor="#5c83b4" stroked="f" strokecolor="#737373">
                  <v:textbox>
                    <w:txbxContent>
                      <w:p w14:paraId="3295BE3B" w14:textId="77777777" w:rsidR="00C244D9" w:rsidRDefault="00C244D9">
                        <w:pPr>
                          <w:pStyle w:val="Footer"/>
                          <w:pBdr>
                            <w:top w:val="single" w:sz="12" w:space="1" w:color="196B24" w:themeColor="accent3"/>
                            <w:bottom w:val="single" w:sz="48" w:space="1" w:color="196B24" w:themeColor="accent3"/>
                          </w:pBd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rPr>
                            <w:sz w:val="22"/>
                            <w:szCs w:val="22"/>
                          </w:rPr>
                          <w:fldChar w:fldCharType="separate"/>
                        </w:r>
                        <w:r>
                          <w:rPr>
                            <w:noProof/>
                            <w:sz w:val="28"/>
                            <w:szCs w:val="28"/>
                          </w:rPr>
                          <w:t>2</w:t>
                        </w:r>
                        <w:r>
                          <w:rPr>
                            <w:noProof/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C84CF0" w14:textId="77777777" w:rsidR="005754C9" w:rsidRDefault="005754C9" w:rsidP="00F51059">
      <w:pPr>
        <w:spacing w:after="0" w:line="240" w:lineRule="auto"/>
      </w:pPr>
      <w:r>
        <w:separator/>
      </w:r>
    </w:p>
  </w:footnote>
  <w:footnote w:type="continuationSeparator" w:id="0">
    <w:p w14:paraId="4FED032B" w14:textId="77777777" w:rsidR="005754C9" w:rsidRDefault="005754C9" w:rsidP="00F510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E7C20"/>
    <w:multiLevelType w:val="multilevel"/>
    <w:tmpl w:val="69F08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2C4DC0"/>
    <w:multiLevelType w:val="multilevel"/>
    <w:tmpl w:val="F254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E7A08"/>
    <w:multiLevelType w:val="multilevel"/>
    <w:tmpl w:val="C9A0A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6A10C4"/>
    <w:multiLevelType w:val="multilevel"/>
    <w:tmpl w:val="A26A2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367A4C"/>
    <w:multiLevelType w:val="multilevel"/>
    <w:tmpl w:val="306E4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3F5F0C"/>
    <w:multiLevelType w:val="multilevel"/>
    <w:tmpl w:val="33469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503BBD"/>
    <w:multiLevelType w:val="multilevel"/>
    <w:tmpl w:val="27648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31443F"/>
    <w:multiLevelType w:val="multilevel"/>
    <w:tmpl w:val="CC08F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F80983"/>
    <w:multiLevelType w:val="multilevel"/>
    <w:tmpl w:val="64D49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u w:val="single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0C6BCD"/>
    <w:multiLevelType w:val="multilevel"/>
    <w:tmpl w:val="4AE0E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D47F0C"/>
    <w:multiLevelType w:val="multilevel"/>
    <w:tmpl w:val="4AE0E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C0F42A2"/>
    <w:multiLevelType w:val="hybridMultilevel"/>
    <w:tmpl w:val="1AFEE3B8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CC055EF"/>
    <w:multiLevelType w:val="multilevel"/>
    <w:tmpl w:val="E230D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DA92EFE"/>
    <w:multiLevelType w:val="multilevel"/>
    <w:tmpl w:val="017AE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F5F737C"/>
    <w:multiLevelType w:val="multilevel"/>
    <w:tmpl w:val="6ACA4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FB36C28"/>
    <w:multiLevelType w:val="multilevel"/>
    <w:tmpl w:val="07303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2615787"/>
    <w:multiLevelType w:val="multilevel"/>
    <w:tmpl w:val="1E46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626ED9"/>
    <w:multiLevelType w:val="multilevel"/>
    <w:tmpl w:val="89A4F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CB3AC2"/>
    <w:multiLevelType w:val="multilevel"/>
    <w:tmpl w:val="D3084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195D3A"/>
    <w:multiLevelType w:val="hybridMultilevel"/>
    <w:tmpl w:val="71BCD0E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5202A1B"/>
    <w:multiLevelType w:val="multilevel"/>
    <w:tmpl w:val="E6DC3AAE"/>
    <w:lvl w:ilvl="0">
      <w:start w:val="2"/>
      <w:numFmt w:val="decim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6846B02"/>
    <w:multiLevelType w:val="multilevel"/>
    <w:tmpl w:val="09181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7C21AF1"/>
    <w:multiLevelType w:val="multilevel"/>
    <w:tmpl w:val="76449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8287A5C"/>
    <w:multiLevelType w:val="multilevel"/>
    <w:tmpl w:val="4AE0E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9E473E3"/>
    <w:multiLevelType w:val="multilevel"/>
    <w:tmpl w:val="12A0F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9F04BBD"/>
    <w:multiLevelType w:val="multilevel"/>
    <w:tmpl w:val="CC3CB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6E1269"/>
    <w:multiLevelType w:val="hybridMultilevel"/>
    <w:tmpl w:val="D712527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AB308A3"/>
    <w:multiLevelType w:val="hybridMultilevel"/>
    <w:tmpl w:val="F888277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AED2D20"/>
    <w:multiLevelType w:val="multilevel"/>
    <w:tmpl w:val="DA2EA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FDC7D10"/>
    <w:multiLevelType w:val="multilevel"/>
    <w:tmpl w:val="3A1A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0D48AC"/>
    <w:multiLevelType w:val="multilevel"/>
    <w:tmpl w:val="4AE0E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1463C43"/>
    <w:multiLevelType w:val="multilevel"/>
    <w:tmpl w:val="6F46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1CA0B63"/>
    <w:multiLevelType w:val="multilevel"/>
    <w:tmpl w:val="3206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F74B72"/>
    <w:multiLevelType w:val="multilevel"/>
    <w:tmpl w:val="4AE0E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25677DE"/>
    <w:multiLevelType w:val="multilevel"/>
    <w:tmpl w:val="B628C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3871F65"/>
    <w:multiLevelType w:val="multilevel"/>
    <w:tmpl w:val="5E068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9F48EA"/>
    <w:multiLevelType w:val="multilevel"/>
    <w:tmpl w:val="0AA80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5B55C36"/>
    <w:multiLevelType w:val="multilevel"/>
    <w:tmpl w:val="A2F8A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5CB0A2A"/>
    <w:multiLevelType w:val="multilevel"/>
    <w:tmpl w:val="32067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5D5116A"/>
    <w:multiLevelType w:val="multilevel"/>
    <w:tmpl w:val="728E2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7D130D0"/>
    <w:multiLevelType w:val="multilevel"/>
    <w:tmpl w:val="C014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84051E4"/>
    <w:multiLevelType w:val="multilevel"/>
    <w:tmpl w:val="D4FA3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AEB2C84"/>
    <w:multiLevelType w:val="multilevel"/>
    <w:tmpl w:val="0616C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C9212A3"/>
    <w:multiLevelType w:val="multilevel"/>
    <w:tmpl w:val="74E4C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D33438D"/>
    <w:multiLevelType w:val="multilevel"/>
    <w:tmpl w:val="7FE63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E2D32EF"/>
    <w:multiLevelType w:val="multilevel"/>
    <w:tmpl w:val="4AE0E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F4074F9"/>
    <w:multiLevelType w:val="multilevel"/>
    <w:tmpl w:val="B014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09B5491"/>
    <w:multiLevelType w:val="multilevel"/>
    <w:tmpl w:val="F1B43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29D66EC"/>
    <w:multiLevelType w:val="multilevel"/>
    <w:tmpl w:val="5FF6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2E23E85"/>
    <w:multiLevelType w:val="multilevel"/>
    <w:tmpl w:val="8D5CA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3545C9A"/>
    <w:multiLevelType w:val="multilevel"/>
    <w:tmpl w:val="9342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3358752C"/>
    <w:multiLevelType w:val="multilevel"/>
    <w:tmpl w:val="F9689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3A73C9E"/>
    <w:multiLevelType w:val="multilevel"/>
    <w:tmpl w:val="7F50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44507BE"/>
    <w:multiLevelType w:val="multilevel"/>
    <w:tmpl w:val="44DA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4956E1B"/>
    <w:multiLevelType w:val="multilevel"/>
    <w:tmpl w:val="B63E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51E7016"/>
    <w:multiLevelType w:val="multilevel"/>
    <w:tmpl w:val="B15ED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6AE769F"/>
    <w:multiLevelType w:val="multilevel"/>
    <w:tmpl w:val="2076C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6F06622"/>
    <w:multiLevelType w:val="multilevel"/>
    <w:tmpl w:val="D6EE2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7E92B04"/>
    <w:multiLevelType w:val="hybridMultilevel"/>
    <w:tmpl w:val="D42429A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39AB07FB"/>
    <w:multiLevelType w:val="multilevel"/>
    <w:tmpl w:val="9306E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BE03EE4"/>
    <w:multiLevelType w:val="multilevel"/>
    <w:tmpl w:val="EC645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CB82195"/>
    <w:multiLevelType w:val="multilevel"/>
    <w:tmpl w:val="F64A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CE14AA5"/>
    <w:multiLevelType w:val="hybridMultilevel"/>
    <w:tmpl w:val="E006DFD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3E1F6566"/>
    <w:multiLevelType w:val="multilevel"/>
    <w:tmpl w:val="7DBE8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E6311E9"/>
    <w:multiLevelType w:val="multilevel"/>
    <w:tmpl w:val="8ECCC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FD3310F"/>
    <w:multiLevelType w:val="multilevel"/>
    <w:tmpl w:val="777C7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FFC54D5"/>
    <w:multiLevelType w:val="multilevel"/>
    <w:tmpl w:val="7082C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1495E1D"/>
    <w:multiLevelType w:val="multilevel"/>
    <w:tmpl w:val="AB08E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2E627A8"/>
    <w:multiLevelType w:val="multilevel"/>
    <w:tmpl w:val="1A10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436006B5"/>
    <w:multiLevelType w:val="multilevel"/>
    <w:tmpl w:val="D6F06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37937C6"/>
    <w:multiLevelType w:val="multilevel"/>
    <w:tmpl w:val="B75A9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42B69E1"/>
    <w:multiLevelType w:val="multilevel"/>
    <w:tmpl w:val="3962B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4704596"/>
    <w:multiLevelType w:val="multilevel"/>
    <w:tmpl w:val="B9768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4E55977"/>
    <w:multiLevelType w:val="multilevel"/>
    <w:tmpl w:val="C770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57D1FE3"/>
    <w:multiLevelType w:val="multilevel"/>
    <w:tmpl w:val="F6443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964452D"/>
    <w:multiLevelType w:val="multilevel"/>
    <w:tmpl w:val="19D6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96E40C9"/>
    <w:multiLevelType w:val="multilevel"/>
    <w:tmpl w:val="5C823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97C6ECE"/>
    <w:multiLevelType w:val="multilevel"/>
    <w:tmpl w:val="30B87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A4B62C1"/>
    <w:multiLevelType w:val="multilevel"/>
    <w:tmpl w:val="C4AE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C714E61"/>
    <w:multiLevelType w:val="hybridMultilevel"/>
    <w:tmpl w:val="700C19D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4CBD29E3"/>
    <w:multiLevelType w:val="multilevel"/>
    <w:tmpl w:val="2A406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E57125E"/>
    <w:multiLevelType w:val="multilevel"/>
    <w:tmpl w:val="C97E7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EBC3A57"/>
    <w:multiLevelType w:val="multilevel"/>
    <w:tmpl w:val="D3028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FE9648D"/>
    <w:multiLevelType w:val="multilevel"/>
    <w:tmpl w:val="A05A3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21B0B06"/>
    <w:multiLevelType w:val="multilevel"/>
    <w:tmpl w:val="460A5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3440D03"/>
    <w:multiLevelType w:val="multilevel"/>
    <w:tmpl w:val="BAA60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3AE0437"/>
    <w:multiLevelType w:val="multilevel"/>
    <w:tmpl w:val="AADC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87C5042"/>
    <w:multiLevelType w:val="multilevel"/>
    <w:tmpl w:val="8D5A5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EAB0438"/>
    <w:multiLevelType w:val="hybridMultilevel"/>
    <w:tmpl w:val="FB2E986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5F5E655E"/>
    <w:multiLevelType w:val="multilevel"/>
    <w:tmpl w:val="3492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F812386"/>
    <w:multiLevelType w:val="multilevel"/>
    <w:tmpl w:val="2D64B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1641642"/>
    <w:multiLevelType w:val="multilevel"/>
    <w:tmpl w:val="37F05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2DB4938"/>
    <w:multiLevelType w:val="hybridMultilevel"/>
    <w:tmpl w:val="5FCA66B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63421703"/>
    <w:multiLevelType w:val="multilevel"/>
    <w:tmpl w:val="EACC5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75F712C"/>
    <w:multiLevelType w:val="multilevel"/>
    <w:tmpl w:val="FC96D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75F7CE8"/>
    <w:multiLevelType w:val="multilevel"/>
    <w:tmpl w:val="2A16E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8457AB2"/>
    <w:multiLevelType w:val="multilevel"/>
    <w:tmpl w:val="9ECE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A033590"/>
    <w:multiLevelType w:val="hybridMultilevel"/>
    <w:tmpl w:val="2464843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6AC13449"/>
    <w:multiLevelType w:val="multilevel"/>
    <w:tmpl w:val="49A83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6BAB60C5"/>
    <w:multiLevelType w:val="hybridMultilevel"/>
    <w:tmpl w:val="550C484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6BE17843"/>
    <w:multiLevelType w:val="multilevel"/>
    <w:tmpl w:val="4AE0E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6C344B52"/>
    <w:multiLevelType w:val="multilevel"/>
    <w:tmpl w:val="A47EE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6CCA5693"/>
    <w:multiLevelType w:val="multilevel"/>
    <w:tmpl w:val="29CC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D854D5C"/>
    <w:multiLevelType w:val="multilevel"/>
    <w:tmpl w:val="F188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FA30620"/>
    <w:multiLevelType w:val="multilevel"/>
    <w:tmpl w:val="E6DC3AAE"/>
    <w:lvl w:ilvl="0">
      <w:start w:val="3"/>
      <w:numFmt w:val="decim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73167210"/>
    <w:multiLevelType w:val="multilevel"/>
    <w:tmpl w:val="3BB27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735671D9"/>
    <w:multiLevelType w:val="multilevel"/>
    <w:tmpl w:val="C504A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738A4AF1"/>
    <w:multiLevelType w:val="multilevel"/>
    <w:tmpl w:val="6A90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5202CD0"/>
    <w:multiLevelType w:val="multilevel"/>
    <w:tmpl w:val="E6DC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757548CE"/>
    <w:multiLevelType w:val="multilevel"/>
    <w:tmpl w:val="89645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61F5B25"/>
    <w:multiLevelType w:val="multilevel"/>
    <w:tmpl w:val="B9D4A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62A76E1"/>
    <w:multiLevelType w:val="multilevel"/>
    <w:tmpl w:val="EBB07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81D3EA1"/>
    <w:multiLevelType w:val="multilevel"/>
    <w:tmpl w:val="DC787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8A81DB9"/>
    <w:multiLevelType w:val="multilevel"/>
    <w:tmpl w:val="CF1AB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941079E"/>
    <w:multiLevelType w:val="multilevel"/>
    <w:tmpl w:val="BE32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A196162"/>
    <w:multiLevelType w:val="multilevel"/>
    <w:tmpl w:val="6A442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7B6F35F1"/>
    <w:multiLevelType w:val="multilevel"/>
    <w:tmpl w:val="3ACC1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7F0E0ACE"/>
    <w:multiLevelType w:val="multilevel"/>
    <w:tmpl w:val="4AE0E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7F437C83"/>
    <w:multiLevelType w:val="multilevel"/>
    <w:tmpl w:val="0C14A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7FBA4AC8"/>
    <w:multiLevelType w:val="hybridMultilevel"/>
    <w:tmpl w:val="4A504E6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296064761">
    <w:abstractNumId w:val="73"/>
  </w:num>
  <w:num w:numId="2" w16cid:durableId="309678139">
    <w:abstractNumId w:val="113"/>
  </w:num>
  <w:num w:numId="3" w16cid:durableId="813253590">
    <w:abstractNumId w:val="75"/>
  </w:num>
  <w:num w:numId="4" w16cid:durableId="271282344">
    <w:abstractNumId w:val="24"/>
  </w:num>
  <w:num w:numId="5" w16cid:durableId="554972139">
    <w:abstractNumId w:val="56"/>
  </w:num>
  <w:num w:numId="6" w16cid:durableId="1997761690">
    <w:abstractNumId w:val="8"/>
  </w:num>
  <w:num w:numId="7" w16cid:durableId="649290786">
    <w:abstractNumId w:val="17"/>
  </w:num>
  <w:num w:numId="8" w16cid:durableId="138226458">
    <w:abstractNumId w:val="84"/>
  </w:num>
  <w:num w:numId="9" w16cid:durableId="1566840305">
    <w:abstractNumId w:val="110"/>
  </w:num>
  <w:num w:numId="10" w16cid:durableId="271134022">
    <w:abstractNumId w:val="3"/>
  </w:num>
  <w:num w:numId="11" w16cid:durableId="533614317">
    <w:abstractNumId w:val="69"/>
  </w:num>
  <w:num w:numId="12" w16cid:durableId="653072029">
    <w:abstractNumId w:val="115"/>
  </w:num>
  <w:num w:numId="13" w16cid:durableId="919412874">
    <w:abstractNumId w:val="59"/>
  </w:num>
  <w:num w:numId="14" w16cid:durableId="547104330">
    <w:abstractNumId w:val="13"/>
  </w:num>
  <w:num w:numId="15" w16cid:durableId="535316687">
    <w:abstractNumId w:val="7"/>
  </w:num>
  <w:num w:numId="16" w16cid:durableId="250821079">
    <w:abstractNumId w:val="65"/>
  </w:num>
  <w:num w:numId="17" w16cid:durableId="1832090934">
    <w:abstractNumId w:val="63"/>
  </w:num>
  <w:num w:numId="18" w16cid:durableId="13504330">
    <w:abstractNumId w:val="38"/>
  </w:num>
  <w:num w:numId="19" w16cid:durableId="467824825">
    <w:abstractNumId w:val="93"/>
  </w:num>
  <w:num w:numId="20" w16cid:durableId="106698087">
    <w:abstractNumId w:val="2"/>
  </w:num>
  <w:num w:numId="21" w16cid:durableId="928391943">
    <w:abstractNumId w:val="14"/>
  </w:num>
  <w:num w:numId="22" w16cid:durableId="449781109">
    <w:abstractNumId w:val="82"/>
  </w:num>
  <w:num w:numId="23" w16cid:durableId="1894534524">
    <w:abstractNumId w:val="46"/>
  </w:num>
  <w:num w:numId="24" w16cid:durableId="1259942533">
    <w:abstractNumId w:val="107"/>
  </w:num>
  <w:num w:numId="25" w16cid:durableId="1707023321">
    <w:abstractNumId w:val="114"/>
  </w:num>
  <w:num w:numId="26" w16cid:durableId="528614076">
    <w:abstractNumId w:val="25"/>
  </w:num>
  <w:num w:numId="27" w16cid:durableId="818308882">
    <w:abstractNumId w:val="118"/>
  </w:num>
  <w:num w:numId="28" w16cid:durableId="706416115">
    <w:abstractNumId w:val="91"/>
  </w:num>
  <w:num w:numId="29" w16cid:durableId="402685453">
    <w:abstractNumId w:val="43"/>
  </w:num>
  <w:num w:numId="30" w16cid:durableId="1708020526">
    <w:abstractNumId w:val="0"/>
  </w:num>
  <w:num w:numId="31" w16cid:durableId="1933515084">
    <w:abstractNumId w:val="68"/>
  </w:num>
  <w:num w:numId="32" w16cid:durableId="1286809614">
    <w:abstractNumId w:val="116"/>
  </w:num>
  <w:num w:numId="33" w16cid:durableId="340010103">
    <w:abstractNumId w:val="1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982155389">
    <w:abstractNumId w:val="53"/>
  </w:num>
  <w:num w:numId="35" w16cid:durableId="804204290">
    <w:abstractNumId w:val="7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279675886">
    <w:abstractNumId w:val="7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84805824">
    <w:abstractNumId w:val="12"/>
  </w:num>
  <w:num w:numId="38" w16cid:durableId="156575330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44724416">
    <w:abstractNumId w:val="8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484275475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985746391">
    <w:abstractNumId w:val="6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392001241">
    <w:abstractNumId w:val="61"/>
  </w:num>
  <w:num w:numId="43" w16cid:durableId="1125195518">
    <w:abstractNumId w:val="7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710953172">
    <w:abstractNumId w:val="9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171988581">
    <w:abstractNumId w:val="102"/>
  </w:num>
  <w:num w:numId="46" w16cid:durableId="1645574437">
    <w:abstractNumId w:val="6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950430521">
    <w:abstractNumId w:val="10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414205044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53518881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189148438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941113893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1857574663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138925831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381297749">
    <w:abstractNumId w:val="6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1753503811">
    <w:abstractNumId w:val="41"/>
  </w:num>
  <w:num w:numId="56" w16cid:durableId="1494687288">
    <w:abstractNumId w:val="103"/>
  </w:num>
  <w:num w:numId="57" w16cid:durableId="1898398820">
    <w:abstractNumId w:val="92"/>
  </w:num>
  <w:num w:numId="58" w16cid:durableId="803037270">
    <w:abstractNumId w:val="72"/>
  </w:num>
  <w:num w:numId="59" w16cid:durableId="1026490837">
    <w:abstractNumId w:val="4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0" w16cid:durableId="2128965180">
    <w:abstractNumId w:val="4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1" w16cid:durableId="417678751">
    <w:abstractNumId w:val="4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2" w16cid:durableId="1061295497">
    <w:abstractNumId w:val="4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3" w16cid:durableId="48191236">
    <w:abstractNumId w:val="4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4" w16cid:durableId="1800687712">
    <w:abstractNumId w:val="4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5" w16cid:durableId="1590001035">
    <w:abstractNumId w:val="6"/>
  </w:num>
  <w:num w:numId="66" w16cid:durableId="1310549056">
    <w:abstractNumId w:val="98"/>
  </w:num>
  <w:num w:numId="67" w16cid:durableId="204408565">
    <w:abstractNumId w:val="26"/>
  </w:num>
  <w:num w:numId="68" w16cid:durableId="1187914273">
    <w:abstractNumId w:val="49"/>
  </w:num>
  <w:num w:numId="69" w16cid:durableId="1014455827">
    <w:abstractNumId w:val="80"/>
  </w:num>
  <w:num w:numId="70" w16cid:durableId="1390377886">
    <w:abstractNumId w:val="16"/>
  </w:num>
  <w:num w:numId="71" w16cid:durableId="79841339">
    <w:abstractNumId w:val="31"/>
  </w:num>
  <w:num w:numId="72" w16cid:durableId="1467046949">
    <w:abstractNumId w:val="81"/>
  </w:num>
  <w:num w:numId="73" w16cid:durableId="1512259530">
    <w:abstractNumId w:val="109"/>
  </w:num>
  <w:num w:numId="74" w16cid:durableId="997534123">
    <w:abstractNumId w:val="50"/>
  </w:num>
  <w:num w:numId="75" w16cid:durableId="1409578860">
    <w:abstractNumId w:val="21"/>
  </w:num>
  <w:num w:numId="76" w16cid:durableId="1129208400">
    <w:abstractNumId w:val="5"/>
  </w:num>
  <w:num w:numId="77" w16cid:durableId="1250389166">
    <w:abstractNumId w:val="108"/>
  </w:num>
  <w:num w:numId="78" w16cid:durableId="98381640">
    <w:abstractNumId w:val="20"/>
  </w:num>
  <w:num w:numId="79" w16cid:durableId="182668679">
    <w:abstractNumId w:val="104"/>
  </w:num>
  <w:num w:numId="80" w16cid:durableId="1872301566">
    <w:abstractNumId w:val="28"/>
  </w:num>
  <w:num w:numId="81" w16cid:durableId="1304314188">
    <w:abstractNumId w:val="54"/>
  </w:num>
  <w:num w:numId="82" w16cid:durableId="1358431005">
    <w:abstractNumId w:val="90"/>
  </w:num>
  <w:num w:numId="83" w16cid:durableId="1963148188">
    <w:abstractNumId w:val="37"/>
  </w:num>
  <w:num w:numId="84" w16cid:durableId="365642390">
    <w:abstractNumId w:val="78"/>
  </w:num>
  <w:num w:numId="85" w16cid:durableId="1031346901">
    <w:abstractNumId w:val="57"/>
  </w:num>
  <w:num w:numId="86" w16cid:durableId="1190533971">
    <w:abstractNumId w:val="86"/>
  </w:num>
  <w:num w:numId="87" w16cid:durableId="1540632005">
    <w:abstractNumId w:val="48"/>
  </w:num>
  <w:num w:numId="88" w16cid:durableId="1334530265">
    <w:abstractNumId w:val="1"/>
  </w:num>
  <w:num w:numId="89" w16cid:durableId="1690526440">
    <w:abstractNumId w:val="94"/>
  </w:num>
  <w:num w:numId="90" w16cid:durableId="1841044132">
    <w:abstractNumId w:val="22"/>
  </w:num>
  <w:num w:numId="91" w16cid:durableId="1414355277">
    <w:abstractNumId w:val="105"/>
  </w:num>
  <w:num w:numId="92" w16cid:durableId="449669705">
    <w:abstractNumId w:val="36"/>
  </w:num>
  <w:num w:numId="93" w16cid:durableId="1397587539">
    <w:abstractNumId w:val="106"/>
  </w:num>
  <w:num w:numId="94" w16cid:durableId="1548449440">
    <w:abstractNumId w:val="101"/>
  </w:num>
  <w:num w:numId="95" w16cid:durableId="861238704">
    <w:abstractNumId w:val="15"/>
  </w:num>
  <w:num w:numId="96" w16cid:durableId="713581335">
    <w:abstractNumId w:val="32"/>
  </w:num>
  <w:num w:numId="97" w16cid:durableId="1878543038">
    <w:abstractNumId w:val="44"/>
  </w:num>
  <w:num w:numId="98" w16cid:durableId="816728786">
    <w:abstractNumId w:val="111"/>
  </w:num>
  <w:num w:numId="99" w16cid:durableId="1486892381">
    <w:abstractNumId w:val="40"/>
  </w:num>
  <w:num w:numId="100" w16cid:durableId="1392731816">
    <w:abstractNumId w:val="52"/>
  </w:num>
  <w:num w:numId="101" w16cid:durableId="269552679">
    <w:abstractNumId w:val="87"/>
  </w:num>
  <w:num w:numId="102" w16cid:durableId="105515046">
    <w:abstractNumId w:val="39"/>
  </w:num>
  <w:num w:numId="103" w16cid:durableId="1767771765">
    <w:abstractNumId w:val="8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" w16cid:durableId="540628201">
    <w:abstractNumId w:val="9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" w16cid:durableId="1454783420">
    <w:abstractNumId w:val="1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" w16cid:durableId="1770810290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" w16cid:durableId="694235716">
    <w:abstractNumId w:val="7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" w16cid:durableId="1822379536">
    <w:abstractNumId w:val="29"/>
  </w:num>
  <w:num w:numId="109" w16cid:durableId="718212430">
    <w:abstractNumId w:val="5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" w16cid:durableId="95710706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" w16cid:durableId="875969140">
    <w:abstractNumId w:val="51"/>
  </w:num>
  <w:num w:numId="112" w16cid:durableId="1704088244">
    <w:abstractNumId w:val="60"/>
  </w:num>
  <w:num w:numId="113" w16cid:durableId="704643094">
    <w:abstractNumId w:val="34"/>
  </w:num>
  <w:num w:numId="114" w16cid:durableId="1681348633">
    <w:abstractNumId w:val="8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" w16cid:durableId="9182303">
    <w:abstractNumId w:val="7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" w16cid:durableId="118377457">
    <w:abstractNumId w:val="89"/>
  </w:num>
  <w:num w:numId="117" w16cid:durableId="556622534">
    <w:abstractNumId w:val="18"/>
  </w:num>
  <w:num w:numId="118" w16cid:durableId="1267078897">
    <w:abstractNumId w:val="95"/>
  </w:num>
  <w:num w:numId="119" w16cid:durableId="1584097087">
    <w:abstractNumId w:val="55"/>
  </w:num>
  <w:num w:numId="120" w16cid:durableId="225799557">
    <w:abstractNumId w:val="112"/>
  </w:num>
  <w:num w:numId="121" w16cid:durableId="180469217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" w16cid:durableId="1814833879">
    <w:abstractNumId w:val="96"/>
  </w:num>
  <w:num w:numId="123" w16cid:durableId="1290628298">
    <w:abstractNumId w:val="35"/>
  </w:num>
  <w:num w:numId="124" w16cid:durableId="1107895190">
    <w:abstractNumId w:val="7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" w16cid:durableId="2094083730">
    <w:abstractNumId w:val="67"/>
  </w:num>
  <w:num w:numId="126" w16cid:durableId="946038967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hdrShapeDefaults>
    <o:shapedefaults v:ext="edit" spidmax="206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9A0"/>
    <w:rsid w:val="00116CD1"/>
    <w:rsid w:val="001749A0"/>
    <w:rsid w:val="00242CE9"/>
    <w:rsid w:val="003D1EBF"/>
    <w:rsid w:val="003E3913"/>
    <w:rsid w:val="004C13D6"/>
    <w:rsid w:val="005418E9"/>
    <w:rsid w:val="005754C9"/>
    <w:rsid w:val="00673C13"/>
    <w:rsid w:val="00712FFA"/>
    <w:rsid w:val="0072659E"/>
    <w:rsid w:val="00861BA9"/>
    <w:rsid w:val="00AE5A39"/>
    <w:rsid w:val="00AF3288"/>
    <w:rsid w:val="00B35D17"/>
    <w:rsid w:val="00C244D9"/>
    <w:rsid w:val="00CA5F72"/>
    <w:rsid w:val="00D14DD5"/>
    <w:rsid w:val="00F51059"/>
    <w:rsid w:val="00F710AA"/>
    <w:rsid w:val="00FC3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6"/>
    <o:shapelayout v:ext="edit">
      <o:idmap v:ext="edit" data="2"/>
    </o:shapelayout>
  </w:shapeDefaults>
  <w:decimalSymbol w:val="."/>
  <w:listSeparator w:val=","/>
  <w14:docId w14:val="6F16FF70"/>
  <w15:chartTrackingRefBased/>
  <w15:docId w15:val="{41FA13E5-CDB3-499B-9CE2-6451E2426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1EBF"/>
  </w:style>
  <w:style w:type="paragraph" w:styleId="Heading1">
    <w:name w:val="heading 1"/>
    <w:basedOn w:val="Normal"/>
    <w:next w:val="Normal"/>
    <w:link w:val="Heading1Char"/>
    <w:uiPriority w:val="9"/>
    <w:qFormat/>
    <w:rsid w:val="001749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9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9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9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9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9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9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9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9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9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9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9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9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9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9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9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9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9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9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9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9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9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9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9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9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9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9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9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9A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1EB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1EB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D1EBF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510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1059"/>
  </w:style>
  <w:style w:type="paragraph" w:styleId="Footer">
    <w:name w:val="footer"/>
    <w:basedOn w:val="Normal"/>
    <w:link w:val="FooterChar"/>
    <w:uiPriority w:val="99"/>
    <w:unhideWhenUsed/>
    <w:rsid w:val="00F510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10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4</Pages>
  <Words>542</Words>
  <Characters>3091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Akhilesh Kumar</dc:creator>
  <cp:keywords/>
  <dc:description/>
  <cp:lastModifiedBy>Akhilesh Kumar</cp:lastModifiedBy>
  <cp:revision>11</cp:revision>
  <dcterms:created xsi:type="dcterms:W3CDTF">2025-07-20T02:35:00Z</dcterms:created>
  <dcterms:modified xsi:type="dcterms:W3CDTF">2025-10-01T17:44:00Z</dcterms:modified>
</cp:coreProperties>
</file>