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203C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Top 40 SQL &amp; Database Theory Questions with Short Answers</w:t>
      </w:r>
    </w:p>
    <w:p w14:paraId="243243F0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Basic SQL</w:t>
      </w:r>
    </w:p>
    <w:p w14:paraId="3765131F" w14:textId="77777777" w:rsidR="00801250" w:rsidRPr="00801250" w:rsidRDefault="00801250" w:rsidP="00801250">
      <w:pPr>
        <w:numPr>
          <w:ilvl w:val="0"/>
          <w:numId w:val="1"/>
        </w:numPr>
      </w:pPr>
      <w:r w:rsidRPr="00801250">
        <w:rPr>
          <w:b/>
          <w:bCs/>
        </w:rPr>
        <w:t>What is SQL?</w:t>
      </w:r>
      <w:r w:rsidRPr="00801250">
        <w:br/>
        <w:t>SQL (Structured Query Language) is used to interact with databases to store, retrieve, and manipulate data.</w:t>
      </w:r>
    </w:p>
    <w:p w14:paraId="3B9B6A4C" w14:textId="77777777" w:rsidR="00801250" w:rsidRPr="00801250" w:rsidRDefault="00801250" w:rsidP="00801250">
      <w:pPr>
        <w:numPr>
          <w:ilvl w:val="0"/>
          <w:numId w:val="1"/>
        </w:numPr>
      </w:pPr>
      <w:r w:rsidRPr="00801250">
        <w:rPr>
          <w:b/>
          <w:bCs/>
        </w:rPr>
        <w:t>What are the different types of SQL statements?</w:t>
      </w:r>
    </w:p>
    <w:p w14:paraId="5449BDE0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DDL (Data Definition Language): CREATE, ALTER, DROP</w:t>
      </w:r>
    </w:p>
    <w:p w14:paraId="2C06132B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DML (Data Manipulation Language): SELECT, INSERT, UPDATE, DELETE</w:t>
      </w:r>
    </w:p>
    <w:p w14:paraId="001A1578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DCL (Data Control Language): GRANT, REVOKE</w:t>
      </w:r>
    </w:p>
    <w:p w14:paraId="03B63C98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TCL (Transaction Control Language): COMMIT, ROLLBACK</w:t>
      </w:r>
    </w:p>
    <w:p w14:paraId="013F35D7" w14:textId="77777777" w:rsidR="00801250" w:rsidRPr="00801250" w:rsidRDefault="00801250" w:rsidP="00801250">
      <w:pPr>
        <w:numPr>
          <w:ilvl w:val="0"/>
          <w:numId w:val="1"/>
        </w:numPr>
      </w:pPr>
      <w:r w:rsidRPr="00801250">
        <w:rPr>
          <w:b/>
          <w:bCs/>
        </w:rPr>
        <w:t>Difference between DELETE, TRUNCATE, DROP</w:t>
      </w:r>
    </w:p>
    <w:p w14:paraId="710137CE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DELETE: Removes specific rows, can use WHERE, logs each row.</w:t>
      </w:r>
    </w:p>
    <w:p w14:paraId="56C6C46D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 xml:space="preserve">TRUNCATE: Removes all rows, faster, cannot use </w:t>
      </w:r>
      <w:proofErr w:type="gramStart"/>
      <w:r w:rsidRPr="00801250">
        <w:t>WHERE</w:t>
      </w:r>
      <w:proofErr w:type="gramEnd"/>
      <w:r w:rsidRPr="00801250">
        <w:t>.</w:t>
      </w:r>
    </w:p>
    <w:p w14:paraId="226A7220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DROP: Deletes the table structure completely.</w:t>
      </w:r>
    </w:p>
    <w:p w14:paraId="68A8F802" w14:textId="77777777" w:rsidR="00801250" w:rsidRPr="00801250" w:rsidRDefault="00801250" w:rsidP="00801250">
      <w:pPr>
        <w:numPr>
          <w:ilvl w:val="0"/>
          <w:numId w:val="1"/>
        </w:numPr>
      </w:pPr>
      <w:r w:rsidRPr="00801250">
        <w:rPr>
          <w:b/>
          <w:bCs/>
        </w:rPr>
        <w:t>Difference between WHERE and HAVING</w:t>
      </w:r>
    </w:p>
    <w:p w14:paraId="353F6262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WHERE: Filters rows before aggregation.</w:t>
      </w:r>
    </w:p>
    <w:p w14:paraId="5BAE1487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HAVING: Filters groups after aggregation.</w:t>
      </w:r>
    </w:p>
    <w:p w14:paraId="40567175" w14:textId="77777777" w:rsidR="00801250" w:rsidRPr="00801250" w:rsidRDefault="00801250" w:rsidP="00801250">
      <w:pPr>
        <w:numPr>
          <w:ilvl w:val="0"/>
          <w:numId w:val="1"/>
        </w:numPr>
      </w:pPr>
      <w:r w:rsidRPr="00801250">
        <w:rPr>
          <w:b/>
          <w:bCs/>
        </w:rPr>
        <w:t>Difference between CHAR, VARCHAR, TEXT</w:t>
      </w:r>
    </w:p>
    <w:p w14:paraId="4F4B7D5B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CHAR(n): Fixed-length string.</w:t>
      </w:r>
    </w:p>
    <w:p w14:paraId="1E14DC76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VARCHAR(n): Variable-length string.</w:t>
      </w:r>
    </w:p>
    <w:p w14:paraId="215A4A86" w14:textId="77777777" w:rsidR="00801250" w:rsidRPr="00801250" w:rsidRDefault="00801250" w:rsidP="00801250">
      <w:pPr>
        <w:numPr>
          <w:ilvl w:val="1"/>
          <w:numId w:val="1"/>
        </w:numPr>
      </w:pPr>
      <w:r w:rsidRPr="00801250">
        <w:t>TEXT: Large text data.</w:t>
      </w:r>
    </w:p>
    <w:p w14:paraId="1FE9BE3D" w14:textId="77777777" w:rsidR="00801250" w:rsidRPr="00801250" w:rsidRDefault="00801250" w:rsidP="00801250">
      <w:r w:rsidRPr="00801250">
        <w:pict w14:anchorId="720ED3E0">
          <v:rect id="_x0000_i1067" style="width:0;height:1.5pt" o:hralign="center" o:hrstd="t" o:hr="t" fillcolor="#a0a0a0" stroked="f"/>
        </w:pict>
      </w:r>
    </w:p>
    <w:p w14:paraId="6533EF8B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Joins and Subqueries</w:t>
      </w:r>
    </w:p>
    <w:p w14:paraId="147988FB" w14:textId="77777777" w:rsidR="00801250" w:rsidRPr="00801250" w:rsidRDefault="00801250" w:rsidP="00801250">
      <w:pPr>
        <w:numPr>
          <w:ilvl w:val="0"/>
          <w:numId w:val="2"/>
        </w:numPr>
      </w:pPr>
      <w:r w:rsidRPr="00801250">
        <w:rPr>
          <w:b/>
          <w:bCs/>
        </w:rPr>
        <w:t>Types of joins</w:t>
      </w:r>
      <w:r w:rsidRPr="00801250">
        <w:br/>
        <w:t>INNER JOIN, LEFT JOIN, RIGHT JOIN, FULL OUTER JOIN, CROSS JOIN.</w:t>
      </w:r>
    </w:p>
    <w:p w14:paraId="1588C4BA" w14:textId="77777777" w:rsidR="00801250" w:rsidRPr="00801250" w:rsidRDefault="00801250" w:rsidP="00801250">
      <w:pPr>
        <w:numPr>
          <w:ilvl w:val="0"/>
          <w:numId w:val="2"/>
        </w:numPr>
      </w:pPr>
      <w:r w:rsidRPr="00801250">
        <w:rPr>
          <w:b/>
          <w:bCs/>
        </w:rPr>
        <w:t>Difference between INNER JOIN and OUTER JOIN</w:t>
      </w:r>
    </w:p>
    <w:p w14:paraId="3AEFC83F" w14:textId="77777777" w:rsidR="00801250" w:rsidRPr="00801250" w:rsidRDefault="00801250" w:rsidP="00801250">
      <w:pPr>
        <w:numPr>
          <w:ilvl w:val="1"/>
          <w:numId w:val="2"/>
        </w:numPr>
      </w:pPr>
      <w:r w:rsidRPr="00801250">
        <w:t>INNER JOIN: Returns only matching rows.</w:t>
      </w:r>
    </w:p>
    <w:p w14:paraId="1BE1E6F7" w14:textId="77777777" w:rsidR="00801250" w:rsidRPr="00801250" w:rsidRDefault="00801250" w:rsidP="00801250">
      <w:pPr>
        <w:numPr>
          <w:ilvl w:val="1"/>
          <w:numId w:val="2"/>
        </w:numPr>
      </w:pPr>
      <w:r w:rsidRPr="00801250">
        <w:t>OUTER JOIN: Returns matching + non-matching rows (NULL for missing).</w:t>
      </w:r>
    </w:p>
    <w:p w14:paraId="44664F8C" w14:textId="77777777" w:rsidR="00801250" w:rsidRPr="00801250" w:rsidRDefault="00801250" w:rsidP="00801250">
      <w:pPr>
        <w:numPr>
          <w:ilvl w:val="0"/>
          <w:numId w:val="2"/>
        </w:numPr>
      </w:pPr>
      <w:r w:rsidRPr="00801250">
        <w:rPr>
          <w:b/>
          <w:bCs/>
        </w:rPr>
        <w:lastRenderedPageBreak/>
        <w:t>What is a self-join?</w:t>
      </w:r>
      <w:r w:rsidRPr="00801250">
        <w:br/>
        <w:t>Joining a table with itself to compare rows within the same table.</w:t>
      </w:r>
    </w:p>
    <w:p w14:paraId="24068215" w14:textId="77777777" w:rsidR="00801250" w:rsidRPr="00801250" w:rsidRDefault="00801250" w:rsidP="00801250">
      <w:pPr>
        <w:numPr>
          <w:ilvl w:val="0"/>
          <w:numId w:val="2"/>
        </w:numPr>
      </w:pPr>
      <w:r w:rsidRPr="00801250">
        <w:rPr>
          <w:b/>
          <w:bCs/>
        </w:rPr>
        <w:t>What is a subquery?</w:t>
      </w:r>
      <w:r w:rsidRPr="00801250">
        <w:br/>
        <w:t>A query inside another query.</w:t>
      </w:r>
    </w:p>
    <w:p w14:paraId="28B91966" w14:textId="77777777" w:rsidR="00801250" w:rsidRPr="00801250" w:rsidRDefault="00801250" w:rsidP="00801250">
      <w:pPr>
        <w:numPr>
          <w:ilvl w:val="0"/>
          <w:numId w:val="2"/>
        </w:numPr>
      </w:pPr>
      <w:r w:rsidRPr="00801250">
        <w:rPr>
          <w:b/>
          <w:bCs/>
        </w:rPr>
        <w:t>What is a correlated subquery?</w:t>
      </w:r>
      <w:r w:rsidRPr="00801250">
        <w:br/>
        <w:t>A subquery that depends on the outer query for its values.</w:t>
      </w:r>
    </w:p>
    <w:p w14:paraId="6010399E" w14:textId="77777777" w:rsidR="00801250" w:rsidRPr="00801250" w:rsidRDefault="00801250" w:rsidP="00801250">
      <w:r w:rsidRPr="00801250">
        <w:pict w14:anchorId="3DE320C0">
          <v:rect id="_x0000_i1068" style="width:0;height:1.5pt" o:hralign="center" o:hrstd="t" o:hr="t" fillcolor="#a0a0a0" stroked="f"/>
        </w:pict>
      </w:r>
    </w:p>
    <w:p w14:paraId="697F3AE3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Indexes and Keys</w:t>
      </w:r>
    </w:p>
    <w:p w14:paraId="51030429" w14:textId="77777777" w:rsidR="00801250" w:rsidRPr="00801250" w:rsidRDefault="00801250" w:rsidP="00801250">
      <w:pPr>
        <w:numPr>
          <w:ilvl w:val="0"/>
          <w:numId w:val="3"/>
        </w:numPr>
      </w:pPr>
      <w:r w:rsidRPr="00801250">
        <w:rPr>
          <w:b/>
          <w:bCs/>
        </w:rPr>
        <w:t>What is a primary key?</w:t>
      </w:r>
      <w:r w:rsidRPr="00801250">
        <w:br/>
        <w:t>A unique identifier for each row in a table, cannot be NULL.</w:t>
      </w:r>
    </w:p>
    <w:p w14:paraId="7BC36FBC" w14:textId="77777777" w:rsidR="00801250" w:rsidRPr="00801250" w:rsidRDefault="00801250" w:rsidP="00801250">
      <w:pPr>
        <w:numPr>
          <w:ilvl w:val="0"/>
          <w:numId w:val="3"/>
        </w:numPr>
      </w:pPr>
      <w:r w:rsidRPr="00801250">
        <w:rPr>
          <w:b/>
          <w:bCs/>
        </w:rPr>
        <w:t>What is a foreign key?</w:t>
      </w:r>
      <w:r w:rsidRPr="00801250">
        <w:br/>
        <w:t>A column linking one table to the primary key of another table.</w:t>
      </w:r>
    </w:p>
    <w:p w14:paraId="13A26D25" w14:textId="77777777" w:rsidR="00801250" w:rsidRPr="00801250" w:rsidRDefault="00801250" w:rsidP="00801250">
      <w:pPr>
        <w:numPr>
          <w:ilvl w:val="0"/>
          <w:numId w:val="3"/>
        </w:numPr>
      </w:pPr>
      <w:r w:rsidRPr="00801250">
        <w:rPr>
          <w:b/>
          <w:bCs/>
        </w:rPr>
        <w:t>What is a unique key?</w:t>
      </w:r>
      <w:r w:rsidRPr="00801250">
        <w:br/>
        <w:t>Ensures all values in a column are unique; can allow NULL.</w:t>
      </w:r>
    </w:p>
    <w:p w14:paraId="5941E301" w14:textId="77777777" w:rsidR="00801250" w:rsidRPr="00801250" w:rsidRDefault="00801250" w:rsidP="00801250">
      <w:pPr>
        <w:numPr>
          <w:ilvl w:val="0"/>
          <w:numId w:val="3"/>
        </w:numPr>
      </w:pPr>
      <w:r w:rsidRPr="00801250">
        <w:rPr>
          <w:b/>
          <w:bCs/>
        </w:rPr>
        <w:t>What is an index?</w:t>
      </w:r>
      <w:r w:rsidRPr="00801250">
        <w:br/>
        <w:t xml:space="preserve">A structure that speeds up data retrieval. Types: Clustered, </w:t>
      </w:r>
      <w:proofErr w:type="gramStart"/>
      <w:r w:rsidRPr="00801250">
        <w:t>Non-clustered</w:t>
      </w:r>
      <w:proofErr w:type="gramEnd"/>
      <w:r w:rsidRPr="00801250">
        <w:t>.</w:t>
      </w:r>
    </w:p>
    <w:p w14:paraId="4FAE90E7" w14:textId="77777777" w:rsidR="00801250" w:rsidRPr="00801250" w:rsidRDefault="00801250" w:rsidP="00801250">
      <w:pPr>
        <w:numPr>
          <w:ilvl w:val="0"/>
          <w:numId w:val="3"/>
        </w:numPr>
      </w:pPr>
      <w:r w:rsidRPr="00801250">
        <w:rPr>
          <w:b/>
          <w:bCs/>
        </w:rPr>
        <w:t>What is a composite key?</w:t>
      </w:r>
      <w:r w:rsidRPr="00801250">
        <w:br/>
        <w:t>A primary key made of two or more columns.</w:t>
      </w:r>
    </w:p>
    <w:p w14:paraId="76F9CB33" w14:textId="77777777" w:rsidR="00801250" w:rsidRPr="00801250" w:rsidRDefault="00801250" w:rsidP="00801250">
      <w:r w:rsidRPr="00801250">
        <w:pict w14:anchorId="4D6C40A3">
          <v:rect id="_x0000_i1069" style="width:0;height:1.5pt" o:hralign="center" o:hrstd="t" o:hr="t" fillcolor="#a0a0a0" stroked="f"/>
        </w:pict>
      </w:r>
    </w:p>
    <w:p w14:paraId="67F56933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Constraints</w:t>
      </w:r>
    </w:p>
    <w:p w14:paraId="4CD1A52A" w14:textId="77777777" w:rsidR="00801250" w:rsidRPr="00801250" w:rsidRDefault="00801250" w:rsidP="00801250">
      <w:pPr>
        <w:numPr>
          <w:ilvl w:val="0"/>
          <w:numId w:val="4"/>
        </w:numPr>
      </w:pPr>
      <w:r w:rsidRPr="00801250">
        <w:rPr>
          <w:b/>
          <w:bCs/>
        </w:rPr>
        <w:t>What are constraints?</w:t>
      </w:r>
      <w:r w:rsidRPr="00801250">
        <w:br/>
        <w:t>Rules applied to columns to enforce data integrity.</w:t>
      </w:r>
    </w:p>
    <w:p w14:paraId="21BA1BB8" w14:textId="77777777" w:rsidR="00801250" w:rsidRPr="00801250" w:rsidRDefault="00801250" w:rsidP="00801250">
      <w:pPr>
        <w:numPr>
          <w:ilvl w:val="0"/>
          <w:numId w:val="4"/>
        </w:numPr>
      </w:pPr>
      <w:r w:rsidRPr="00801250">
        <w:rPr>
          <w:b/>
          <w:bCs/>
        </w:rPr>
        <w:t>Difference between NOT NULL and UNIQUE</w:t>
      </w:r>
    </w:p>
    <w:p w14:paraId="7BC6250D" w14:textId="77777777" w:rsidR="00801250" w:rsidRPr="00801250" w:rsidRDefault="00801250" w:rsidP="00801250">
      <w:pPr>
        <w:numPr>
          <w:ilvl w:val="0"/>
          <w:numId w:val="5"/>
        </w:numPr>
      </w:pPr>
      <w:r w:rsidRPr="00801250">
        <w:t>NOT NULL: Column cannot have NULL values.</w:t>
      </w:r>
    </w:p>
    <w:p w14:paraId="7B88614D" w14:textId="77777777" w:rsidR="00801250" w:rsidRPr="00801250" w:rsidRDefault="00801250" w:rsidP="00801250">
      <w:pPr>
        <w:numPr>
          <w:ilvl w:val="0"/>
          <w:numId w:val="5"/>
        </w:numPr>
      </w:pPr>
      <w:r w:rsidRPr="00801250">
        <w:t>UNIQUE: Column values must be unique.</w:t>
      </w:r>
    </w:p>
    <w:p w14:paraId="3A09B14C" w14:textId="77777777" w:rsidR="00801250" w:rsidRPr="00801250" w:rsidRDefault="00801250" w:rsidP="00801250">
      <w:pPr>
        <w:numPr>
          <w:ilvl w:val="0"/>
          <w:numId w:val="6"/>
        </w:numPr>
      </w:pPr>
      <w:r w:rsidRPr="00801250">
        <w:rPr>
          <w:b/>
          <w:bCs/>
        </w:rPr>
        <w:t>What is a check constraint?</w:t>
      </w:r>
      <w:r w:rsidRPr="00801250">
        <w:br/>
        <w:t xml:space="preserve">Ensures column values meet a condition, e.g., </w:t>
      </w:r>
      <w:proofErr w:type="gramStart"/>
      <w:r w:rsidRPr="00801250">
        <w:t>CHECK(</w:t>
      </w:r>
      <w:proofErr w:type="gramEnd"/>
      <w:r w:rsidRPr="00801250">
        <w:t>age &gt; 18).</w:t>
      </w:r>
    </w:p>
    <w:p w14:paraId="20E380DC" w14:textId="77777777" w:rsidR="00801250" w:rsidRPr="00801250" w:rsidRDefault="00801250" w:rsidP="00801250">
      <w:pPr>
        <w:numPr>
          <w:ilvl w:val="0"/>
          <w:numId w:val="6"/>
        </w:numPr>
      </w:pPr>
      <w:r w:rsidRPr="00801250">
        <w:rPr>
          <w:b/>
          <w:bCs/>
        </w:rPr>
        <w:t>What is a default constraint?</w:t>
      </w:r>
      <w:r w:rsidRPr="00801250">
        <w:br/>
        <w:t>Assigns a default value if no value is provided during insert.</w:t>
      </w:r>
    </w:p>
    <w:p w14:paraId="52D34001" w14:textId="77777777" w:rsidR="00801250" w:rsidRPr="00801250" w:rsidRDefault="00801250" w:rsidP="00801250">
      <w:pPr>
        <w:numPr>
          <w:ilvl w:val="0"/>
          <w:numId w:val="6"/>
        </w:numPr>
      </w:pPr>
      <w:r w:rsidRPr="00801250">
        <w:rPr>
          <w:b/>
          <w:bCs/>
        </w:rPr>
        <w:t>What is referential integrity?</w:t>
      </w:r>
      <w:r w:rsidRPr="00801250">
        <w:br/>
        <w:t>Ensures foreign key values match primary key values in another table.</w:t>
      </w:r>
    </w:p>
    <w:p w14:paraId="0D4B362A" w14:textId="77777777" w:rsidR="00801250" w:rsidRPr="00801250" w:rsidRDefault="00801250" w:rsidP="00801250">
      <w:r w:rsidRPr="00801250">
        <w:pict w14:anchorId="4CF893B7">
          <v:rect id="_x0000_i1070" style="width:0;height:1.5pt" o:hralign="center" o:hrstd="t" o:hr="t" fillcolor="#a0a0a0" stroked="f"/>
        </w:pict>
      </w:r>
    </w:p>
    <w:p w14:paraId="1969ADE5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lastRenderedPageBreak/>
        <w:t>Aggregations and Grouping</w:t>
      </w:r>
    </w:p>
    <w:p w14:paraId="0640EC5B" w14:textId="77777777" w:rsidR="00801250" w:rsidRPr="00801250" w:rsidRDefault="00801250" w:rsidP="00801250">
      <w:pPr>
        <w:numPr>
          <w:ilvl w:val="0"/>
          <w:numId w:val="7"/>
        </w:numPr>
      </w:pPr>
      <w:r w:rsidRPr="00801250">
        <w:rPr>
          <w:b/>
          <w:bCs/>
        </w:rPr>
        <w:t>What are aggregate functions?</w:t>
      </w:r>
      <w:r w:rsidRPr="00801250">
        <w:br/>
        <w:t xml:space="preserve">Functions like </w:t>
      </w:r>
      <w:proofErr w:type="gramStart"/>
      <w:r w:rsidRPr="00801250">
        <w:t>SUM(</w:t>
      </w:r>
      <w:proofErr w:type="gramEnd"/>
      <w:r w:rsidRPr="00801250">
        <w:t xml:space="preserve">), </w:t>
      </w:r>
      <w:proofErr w:type="gramStart"/>
      <w:r w:rsidRPr="00801250">
        <w:t>COUNT(</w:t>
      </w:r>
      <w:proofErr w:type="gramEnd"/>
      <w:r w:rsidRPr="00801250">
        <w:t xml:space="preserve">), </w:t>
      </w:r>
      <w:proofErr w:type="gramStart"/>
      <w:r w:rsidRPr="00801250">
        <w:t>AVG(</w:t>
      </w:r>
      <w:proofErr w:type="gramEnd"/>
      <w:r w:rsidRPr="00801250">
        <w:t xml:space="preserve">), </w:t>
      </w:r>
      <w:proofErr w:type="gramStart"/>
      <w:r w:rsidRPr="00801250">
        <w:t>MIN(</w:t>
      </w:r>
      <w:proofErr w:type="gramEnd"/>
      <w:r w:rsidRPr="00801250">
        <w:t xml:space="preserve">), </w:t>
      </w:r>
      <w:proofErr w:type="gramStart"/>
      <w:r w:rsidRPr="00801250">
        <w:t>MAX(</w:t>
      </w:r>
      <w:proofErr w:type="gramEnd"/>
      <w:r w:rsidRPr="00801250">
        <w:t>) that summarize data.</w:t>
      </w:r>
    </w:p>
    <w:p w14:paraId="03B82173" w14:textId="77777777" w:rsidR="00801250" w:rsidRPr="00801250" w:rsidRDefault="00801250" w:rsidP="00801250">
      <w:pPr>
        <w:numPr>
          <w:ilvl w:val="0"/>
          <w:numId w:val="7"/>
        </w:numPr>
      </w:pPr>
      <w:r w:rsidRPr="00801250">
        <w:rPr>
          <w:b/>
          <w:bCs/>
        </w:rPr>
        <w:t>Explain GROUP BY and ORDER BY</w:t>
      </w:r>
    </w:p>
    <w:p w14:paraId="49E7E9B5" w14:textId="77777777" w:rsidR="00801250" w:rsidRPr="00801250" w:rsidRDefault="00801250" w:rsidP="00801250">
      <w:pPr>
        <w:numPr>
          <w:ilvl w:val="0"/>
          <w:numId w:val="8"/>
        </w:numPr>
      </w:pPr>
      <w:r w:rsidRPr="00801250">
        <w:t>GROUP BY: Groups rows with the same values for aggregation.</w:t>
      </w:r>
    </w:p>
    <w:p w14:paraId="60FD8FAE" w14:textId="77777777" w:rsidR="00801250" w:rsidRPr="00801250" w:rsidRDefault="00801250" w:rsidP="00801250">
      <w:pPr>
        <w:numPr>
          <w:ilvl w:val="0"/>
          <w:numId w:val="8"/>
        </w:numPr>
      </w:pPr>
      <w:r w:rsidRPr="00801250">
        <w:t>ORDER BY: Sorts the results ascending/descending.</w:t>
      </w:r>
    </w:p>
    <w:p w14:paraId="7A7DF8A0" w14:textId="77777777" w:rsidR="00801250" w:rsidRPr="00801250" w:rsidRDefault="00801250" w:rsidP="00801250">
      <w:pPr>
        <w:numPr>
          <w:ilvl w:val="0"/>
          <w:numId w:val="9"/>
        </w:numPr>
      </w:pPr>
      <w:r w:rsidRPr="00801250">
        <w:rPr>
          <w:b/>
          <w:bCs/>
        </w:rPr>
        <w:t xml:space="preserve">Difference between </w:t>
      </w:r>
      <w:proofErr w:type="gramStart"/>
      <w:r w:rsidRPr="00801250">
        <w:rPr>
          <w:b/>
          <w:bCs/>
        </w:rPr>
        <w:t>COUNT(</w:t>
      </w:r>
      <w:proofErr w:type="gramEnd"/>
      <w:r w:rsidRPr="00801250">
        <w:rPr>
          <w:b/>
          <w:bCs/>
        </w:rPr>
        <w:t xml:space="preserve">*) and </w:t>
      </w:r>
      <w:proofErr w:type="gramStart"/>
      <w:r w:rsidRPr="00801250">
        <w:rPr>
          <w:b/>
          <w:bCs/>
        </w:rPr>
        <w:t>COUNT(</w:t>
      </w:r>
      <w:proofErr w:type="gramEnd"/>
      <w:r w:rsidRPr="00801250">
        <w:rPr>
          <w:b/>
          <w:bCs/>
        </w:rPr>
        <w:t>column)</w:t>
      </w:r>
    </w:p>
    <w:p w14:paraId="4DB7F9FA" w14:textId="77777777" w:rsidR="00801250" w:rsidRPr="00801250" w:rsidRDefault="00801250" w:rsidP="00801250">
      <w:pPr>
        <w:numPr>
          <w:ilvl w:val="0"/>
          <w:numId w:val="10"/>
        </w:numPr>
      </w:pPr>
      <w:proofErr w:type="gramStart"/>
      <w:r w:rsidRPr="00801250">
        <w:t>COUNT(</w:t>
      </w:r>
      <w:proofErr w:type="gramEnd"/>
      <w:r w:rsidRPr="00801250">
        <w:t>*): Counts all rows.</w:t>
      </w:r>
    </w:p>
    <w:p w14:paraId="25FDBC5F" w14:textId="77777777" w:rsidR="00801250" w:rsidRPr="00801250" w:rsidRDefault="00801250" w:rsidP="00801250">
      <w:pPr>
        <w:numPr>
          <w:ilvl w:val="0"/>
          <w:numId w:val="10"/>
        </w:numPr>
      </w:pPr>
      <w:proofErr w:type="gramStart"/>
      <w:r w:rsidRPr="00801250">
        <w:t>COUNT(</w:t>
      </w:r>
      <w:proofErr w:type="gramEnd"/>
      <w:r w:rsidRPr="00801250">
        <w:t>column): Counts non-NULL values.</w:t>
      </w:r>
    </w:p>
    <w:p w14:paraId="1230461B" w14:textId="77777777" w:rsidR="00801250" w:rsidRPr="00801250" w:rsidRDefault="00801250" w:rsidP="00801250">
      <w:pPr>
        <w:numPr>
          <w:ilvl w:val="0"/>
          <w:numId w:val="11"/>
        </w:numPr>
      </w:pPr>
      <w:r w:rsidRPr="00801250">
        <w:rPr>
          <w:b/>
          <w:bCs/>
        </w:rPr>
        <w:t>What is ROLLUP and CUBE?</w:t>
      </w:r>
      <w:r w:rsidRPr="00801250">
        <w:br/>
        <w:t>Special GROUP BY for hierarchical or multi-dimensional totals.</w:t>
      </w:r>
    </w:p>
    <w:p w14:paraId="60FE391F" w14:textId="77777777" w:rsidR="00801250" w:rsidRPr="00801250" w:rsidRDefault="00801250" w:rsidP="00801250">
      <w:pPr>
        <w:numPr>
          <w:ilvl w:val="0"/>
          <w:numId w:val="11"/>
        </w:numPr>
      </w:pPr>
      <w:r w:rsidRPr="00801250">
        <w:rPr>
          <w:b/>
          <w:bCs/>
        </w:rPr>
        <w:t>Difference between DISTINCT and GROUP BY</w:t>
      </w:r>
    </w:p>
    <w:p w14:paraId="13E246C3" w14:textId="77777777" w:rsidR="00801250" w:rsidRPr="00801250" w:rsidRDefault="00801250" w:rsidP="00801250">
      <w:pPr>
        <w:numPr>
          <w:ilvl w:val="0"/>
          <w:numId w:val="12"/>
        </w:numPr>
      </w:pPr>
      <w:r w:rsidRPr="00801250">
        <w:t>DISTINCT: Removes duplicate rows.</w:t>
      </w:r>
    </w:p>
    <w:p w14:paraId="6AC15AEA" w14:textId="77777777" w:rsidR="00801250" w:rsidRPr="00801250" w:rsidRDefault="00801250" w:rsidP="00801250">
      <w:pPr>
        <w:numPr>
          <w:ilvl w:val="0"/>
          <w:numId w:val="12"/>
        </w:numPr>
      </w:pPr>
      <w:r w:rsidRPr="00801250">
        <w:t>GROUP BY: Groups rows to aggregate data.</w:t>
      </w:r>
    </w:p>
    <w:p w14:paraId="16C9A611" w14:textId="77777777" w:rsidR="00801250" w:rsidRPr="00801250" w:rsidRDefault="00801250" w:rsidP="00801250">
      <w:r w:rsidRPr="00801250">
        <w:pict w14:anchorId="7747BFE6">
          <v:rect id="_x0000_i1071" style="width:0;height:1.5pt" o:hralign="center" o:hrstd="t" o:hr="t" fillcolor="#a0a0a0" stroked="f"/>
        </w:pict>
      </w:r>
    </w:p>
    <w:p w14:paraId="50F49299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Views and Transactions</w:t>
      </w:r>
    </w:p>
    <w:p w14:paraId="51A8C8CE" w14:textId="77777777" w:rsidR="00801250" w:rsidRPr="00801250" w:rsidRDefault="00801250" w:rsidP="00801250">
      <w:pPr>
        <w:numPr>
          <w:ilvl w:val="0"/>
          <w:numId w:val="13"/>
        </w:numPr>
      </w:pPr>
      <w:r w:rsidRPr="00801250">
        <w:rPr>
          <w:b/>
          <w:bCs/>
        </w:rPr>
        <w:t>What is a view?</w:t>
      </w:r>
      <w:r w:rsidRPr="00801250">
        <w:br/>
        <w:t>A virtual table based on a query.</w:t>
      </w:r>
    </w:p>
    <w:p w14:paraId="532C5CC7" w14:textId="77777777" w:rsidR="00801250" w:rsidRPr="00801250" w:rsidRDefault="00801250" w:rsidP="00801250">
      <w:pPr>
        <w:numPr>
          <w:ilvl w:val="0"/>
          <w:numId w:val="13"/>
        </w:numPr>
      </w:pPr>
      <w:r w:rsidRPr="00801250">
        <w:rPr>
          <w:b/>
          <w:bCs/>
        </w:rPr>
        <w:t>Difference between a view and a table</w:t>
      </w:r>
      <w:r w:rsidRPr="00801250">
        <w:br/>
      </w:r>
      <w:proofErr w:type="spellStart"/>
      <w:r w:rsidRPr="00801250">
        <w:t>Table</w:t>
      </w:r>
      <w:proofErr w:type="spellEnd"/>
      <w:r w:rsidRPr="00801250">
        <w:t xml:space="preserve"> stores data; view shows data from one or more tables.</w:t>
      </w:r>
    </w:p>
    <w:p w14:paraId="67F0253E" w14:textId="77777777" w:rsidR="00801250" w:rsidRPr="00801250" w:rsidRDefault="00801250" w:rsidP="00801250">
      <w:pPr>
        <w:numPr>
          <w:ilvl w:val="0"/>
          <w:numId w:val="13"/>
        </w:numPr>
      </w:pPr>
      <w:r w:rsidRPr="00801250">
        <w:rPr>
          <w:b/>
          <w:bCs/>
        </w:rPr>
        <w:t>What is a materialized view?</w:t>
      </w:r>
      <w:r w:rsidRPr="00801250">
        <w:br/>
        <w:t>A view that stores the query result physically for faster access.</w:t>
      </w:r>
    </w:p>
    <w:p w14:paraId="02D1AB65" w14:textId="77777777" w:rsidR="00801250" w:rsidRPr="00801250" w:rsidRDefault="00801250" w:rsidP="00801250">
      <w:pPr>
        <w:numPr>
          <w:ilvl w:val="0"/>
          <w:numId w:val="13"/>
        </w:numPr>
      </w:pPr>
      <w:r w:rsidRPr="00801250">
        <w:rPr>
          <w:b/>
          <w:bCs/>
        </w:rPr>
        <w:t>What are transactions?</w:t>
      </w:r>
      <w:r w:rsidRPr="00801250">
        <w:br/>
        <w:t>A set of SQL operations executed as a single unit.</w:t>
      </w:r>
    </w:p>
    <w:p w14:paraId="40A8FC6F" w14:textId="77777777" w:rsidR="00801250" w:rsidRPr="00801250" w:rsidRDefault="00801250" w:rsidP="00801250">
      <w:pPr>
        <w:numPr>
          <w:ilvl w:val="0"/>
          <w:numId w:val="13"/>
        </w:numPr>
      </w:pPr>
      <w:r w:rsidRPr="00801250">
        <w:rPr>
          <w:b/>
          <w:bCs/>
        </w:rPr>
        <w:t>Explain ACID properties</w:t>
      </w:r>
    </w:p>
    <w:p w14:paraId="2DE917C1" w14:textId="77777777" w:rsidR="00801250" w:rsidRPr="00801250" w:rsidRDefault="00801250" w:rsidP="00801250">
      <w:pPr>
        <w:numPr>
          <w:ilvl w:val="0"/>
          <w:numId w:val="14"/>
        </w:numPr>
      </w:pPr>
      <w:r w:rsidRPr="00801250">
        <w:rPr>
          <w:b/>
          <w:bCs/>
        </w:rPr>
        <w:t>A</w:t>
      </w:r>
      <w:r w:rsidRPr="00801250">
        <w:t>tomicity: All or nothing.</w:t>
      </w:r>
    </w:p>
    <w:p w14:paraId="62410108" w14:textId="77777777" w:rsidR="00801250" w:rsidRPr="00801250" w:rsidRDefault="00801250" w:rsidP="00801250">
      <w:pPr>
        <w:numPr>
          <w:ilvl w:val="0"/>
          <w:numId w:val="14"/>
        </w:numPr>
      </w:pPr>
      <w:r w:rsidRPr="00801250">
        <w:rPr>
          <w:b/>
          <w:bCs/>
        </w:rPr>
        <w:t>C</w:t>
      </w:r>
      <w:r w:rsidRPr="00801250">
        <w:t>onsistency: Data remains correct.</w:t>
      </w:r>
    </w:p>
    <w:p w14:paraId="72D17967" w14:textId="77777777" w:rsidR="00801250" w:rsidRPr="00801250" w:rsidRDefault="00801250" w:rsidP="00801250">
      <w:pPr>
        <w:numPr>
          <w:ilvl w:val="0"/>
          <w:numId w:val="14"/>
        </w:numPr>
      </w:pPr>
      <w:r w:rsidRPr="00801250">
        <w:rPr>
          <w:b/>
          <w:bCs/>
        </w:rPr>
        <w:t>I</w:t>
      </w:r>
      <w:r w:rsidRPr="00801250">
        <w:t>solation: Transactions don’t affect each other.</w:t>
      </w:r>
    </w:p>
    <w:p w14:paraId="692B5B07" w14:textId="77777777" w:rsidR="00801250" w:rsidRPr="00801250" w:rsidRDefault="00801250" w:rsidP="00801250">
      <w:pPr>
        <w:numPr>
          <w:ilvl w:val="0"/>
          <w:numId w:val="14"/>
        </w:numPr>
      </w:pPr>
      <w:r w:rsidRPr="00801250">
        <w:rPr>
          <w:b/>
          <w:bCs/>
        </w:rPr>
        <w:t>D</w:t>
      </w:r>
      <w:r w:rsidRPr="00801250">
        <w:t>urability: Changes persist after commit.</w:t>
      </w:r>
    </w:p>
    <w:p w14:paraId="3F500A10" w14:textId="77777777" w:rsidR="00801250" w:rsidRPr="00801250" w:rsidRDefault="00801250" w:rsidP="00801250">
      <w:r w:rsidRPr="00801250">
        <w:pict w14:anchorId="1699D464">
          <v:rect id="_x0000_i1072" style="width:0;height:1.5pt" o:hralign="center" o:hrstd="t" o:hr="t" fillcolor="#a0a0a0" stroked="f"/>
        </w:pict>
      </w:r>
    </w:p>
    <w:p w14:paraId="7C9EDE93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lastRenderedPageBreak/>
        <w:t>Stored Procedures and Functions</w:t>
      </w:r>
    </w:p>
    <w:p w14:paraId="75CDBAA4" w14:textId="77777777" w:rsidR="00801250" w:rsidRPr="00801250" w:rsidRDefault="00801250" w:rsidP="00801250">
      <w:pPr>
        <w:numPr>
          <w:ilvl w:val="0"/>
          <w:numId w:val="15"/>
        </w:numPr>
      </w:pPr>
      <w:r w:rsidRPr="00801250">
        <w:rPr>
          <w:b/>
          <w:bCs/>
        </w:rPr>
        <w:t>What is a stored procedure?</w:t>
      </w:r>
      <w:r w:rsidRPr="00801250">
        <w:br/>
        <w:t>Predefined SQL code that can be executed repeatedly.</w:t>
      </w:r>
    </w:p>
    <w:p w14:paraId="707E0E8D" w14:textId="77777777" w:rsidR="00801250" w:rsidRPr="00801250" w:rsidRDefault="00801250" w:rsidP="00801250">
      <w:pPr>
        <w:numPr>
          <w:ilvl w:val="0"/>
          <w:numId w:val="15"/>
        </w:numPr>
      </w:pPr>
      <w:r w:rsidRPr="00801250">
        <w:rPr>
          <w:b/>
          <w:bCs/>
        </w:rPr>
        <w:t>What is a user-defined function (UDF)?</w:t>
      </w:r>
      <w:r w:rsidRPr="00801250">
        <w:br/>
        <w:t>A function returning a value, can be used in queries.</w:t>
      </w:r>
    </w:p>
    <w:p w14:paraId="2F01237F" w14:textId="77777777" w:rsidR="00801250" w:rsidRPr="00801250" w:rsidRDefault="00801250" w:rsidP="00801250">
      <w:pPr>
        <w:numPr>
          <w:ilvl w:val="0"/>
          <w:numId w:val="15"/>
        </w:numPr>
      </w:pPr>
      <w:r w:rsidRPr="00801250">
        <w:rPr>
          <w:b/>
          <w:bCs/>
        </w:rPr>
        <w:t>Difference between stored procedure and function</w:t>
      </w:r>
    </w:p>
    <w:p w14:paraId="59BB84BE" w14:textId="77777777" w:rsidR="00801250" w:rsidRPr="00801250" w:rsidRDefault="00801250" w:rsidP="00801250">
      <w:pPr>
        <w:numPr>
          <w:ilvl w:val="0"/>
          <w:numId w:val="16"/>
        </w:numPr>
      </w:pPr>
      <w:r w:rsidRPr="00801250">
        <w:t>Function: Returns a value, can be used in SQL.</w:t>
      </w:r>
    </w:p>
    <w:p w14:paraId="09E0636A" w14:textId="77777777" w:rsidR="00801250" w:rsidRPr="00801250" w:rsidRDefault="00801250" w:rsidP="00801250">
      <w:pPr>
        <w:numPr>
          <w:ilvl w:val="0"/>
          <w:numId w:val="16"/>
        </w:numPr>
      </w:pPr>
      <w:r w:rsidRPr="00801250">
        <w:t>Procedure: May not return a value, called explicitly.</w:t>
      </w:r>
    </w:p>
    <w:p w14:paraId="00528CB0" w14:textId="77777777" w:rsidR="00801250" w:rsidRPr="00801250" w:rsidRDefault="00801250" w:rsidP="00801250">
      <w:pPr>
        <w:numPr>
          <w:ilvl w:val="0"/>
          <w:numId w:val="17"/>
        </w:numPr>
      </w:pPr>
      <w:r w:rsidRPr="00801250">
        <w:rPr>
          <w:b/>
          <w:bCs/>
        </w:rPr>
        <w:t>What are triggers?</w:t>
      </w:r>
      <w:r w:rsidRPr="00801250">
        <w:br/>
        <w:t>SQL code executed automatically on insert, update, or delete.</w:t>
      </w:r>
    </w:p>
    <w:p w14:paraId="79EBF1BC" w14:textId="77777777" w:rsidR="00801250" w:rsidRPr="00801250" w:rsidRDefault="00801250" w:rsidP="00801250">
      <w:pPr>
        <w:numPr>
          <w:ilvl w:val="0"/>
          <w:numId w:val="17"/>
        </w:numPr>
      </w:pPr>
      <w:r w:rsidRPr="00801250">
        <w:rPr>
          <w:b/>
          <w:bCs/>
        </w:rPr>
        <w:t>Advantages of stored procedures</w:t>
      </w:r>
      <w:r w:rsidRPr="00801250">
        <w:br/>
        <w:t>Reusability, security, and performance improvement.</w:t>
      </w:r>
    </w:p>
    <w:p w14:paraId="6BA5A32B" w14:textId="77777777" w:rsidR="00801250" w:rsidRPr="00801250" w:rsidRDefault="00801250" w:rsidP="00801250">
      <w:r w:rsidRPr="00801250">
        <w:pict w14:anchorId="2675C14B">
          <v:rect id="_x0000_i1073" style="width:0;height:1.5pt" o:hralign="center" o:hrstd="t" o:hr="t" fillcolor="#a0a0a0" stroked="f"/>
        </w:pict>
      </w:r>
    </w:p>
    <w:p w14:paraId="4C71AA2C" w14:textId="77777777" w:rsidR="00801250" w:rsidRPr="00801250" w:rsidRDefault="00801250" w:rsidP="00801250">
      <w:pPr>
        <w:rPr>
          <w:b/>
          <w:bCs/>
        </w:rPr>
      </w:pPr>
      <w:r w:rsidRPr="00801250">
        <w:rPr>
          <w:b/>
          <w:bCs/>
        </w:rPr>
        <w:t>Advanced Topics</w:t>
      </w:r>
    </w:p>
    <w:p w14:paraId="3F9A3612" w14:textId="77777777" w:rsidR="00801250" w:rsidRPr="00801250" w:rsidRDefault="00801250" w:rsidP="00801250">
      <w:pPr>
        <w:numPr>
          <w:ilvl w:val="0"/>
          <w:numId w:val="18"/>
        </w:numPr>
      </w:pPr>
      <w:r w:rsidRPr="00801250">
        <w:rPr>
          <w:b/>
          <w:bCs/>
        </w:rPr>
        <w:t>What are window functions?</w:t>
      </w:r>
      <w:r w:rsidRPr="00801250">
        <w:br/>
        <w:t>Functions like ROW_</w:t>
      </w:r>
      <w:proofErr w:type="gramStart"/>
      <w:r w:rsidRPr="00801250">
        <w:t>NUMBER(</w:t>
      </w:r>
      <w:proofErr w:type="gramEnd"/>
      <w:r w:rsidRPr="00801250">
        <w:t xml:space="preserve">) or </w:t>
      </w:r>
      <w:proofErr w:type="gramStart"/>
      <w:r w:rsidRPr="00801250">
        <w:t>RANK(</w:t>
      </w:r>
      <w:proofErr w:type="gramEnd"/>
      <w:r w:rsidRPr="00801250">
        <w:t>) that work over a set of rows.</w:t>
      </w:r>
    </w:p>
    <w:p w14:paraId="1A193372" w14:textId="77777777" w:rsidR="00801250" w:rsidRPr="00801250" w:rsidRDefault="00801250" w:rsidP="00801250">
      <w:pPr>
        <w:numPr>
          <w:ilvl w:val="0"/>
          <w:numId w:val="18"/>
        </w:numPr>
      </w:pPr>
      <w:r w:rsidRPr="00801250">
        <w:rPr>
          <w:b/>
          <w:bCs/>
        </w:rPr>
        <w:t>Explain ROW_</w:t>
      </w:r>
      <w:proofErr w:type="gramStart"/>
      <w:r w:rsidRPr="00801250">
        <w:rPr>
          <w:b/>
          <w:bCs/>
        </w:rPr>
        <w:t>NUMBER(</w:t>
      </w:r>
      <w:proofErr w:type="gramEnd"/>
      <w:r w:rsidRPr="00801250">
        <w:rPr>
          <w:b/>
          <w:bCs/>
        </w:rPr>
        <w:t xml:space="preserve">), </w:t>
      </w:r>
      <w:proofErr w:type="gramStart"/>
      <w:r w:rsidRPr="00801250">
        <w:rPr>
          <w:b/>
          <w:bCs/>
        </w:rPr>
        <w:t>RANK(</w:t>
      </w:r>
      <w:proofErr w:type="gramEnd"/>
      <w:r w:rsidRPr="00801250">
        <w:rPr>
          <w:b/>
          <w:bCs/>
        </w:rPr>
        <w:t>), DENSE_</w:t>
      </w:r>
      <w:proofErr w:type="gramStart"/>
      <w:r w:rsidRPr="00801250">
        <w:rPr>
          <w:b/>
          <w:bCs/>
        </w:rPr>
        <w:t>RANK(</w:t>
      </w:r>
      <w:proofErr w:type="gramEnd"/>
      <w:r w:rsidRPr="00801250">
        <w:rPr>
          <w:b/>
          <w:bCs/>
        </w:rPr>
        <w:t>)</w:t>
      </w:r>
    </w:p>
    <w:p w14:paraId="53D76D43" w14:textId="77777777" w:rsidR="00801250" w:rsidRPr="00801250" w:rsidRDefault="00801250" w:rsidP="00801250">
      <w:pPr>
        <w:numPr>
          <w:ilvl w:val="0"/>
          <w:numId w:val="19"/>
        </w:numPr>
      </w:pPr>
      <w:r w:rsidRPr="00801250">
        <w:t>ROW_</w:t>
      </w:r>
      <w:proofErr w:type="gramStart"/>
      <w:r w:rsidRPr="00801250">
        <w:t>NUMBER(</w:t>
      </w:r>
      <w:proofErr w:type="gramEnd"/>
      <w:r w:rsidRPr="00801250">
        <w:t>): Unique sequential number.</w:t>
      </w:r>
    </w:p>
    <w:p w14:paraId="0A877CCF" w14:textId="77777777" w:rsidR="00801250" w:rsidRPr="00801250" w:rsidRDefault="00801250" w:rsidP="00801250">
      <w:pPr>
        <w:numPr>
          <w:ilvl w:val="0"/>
          <w:numId w:val="19"/>
        </w:numPr>
      </w:pPr>
      <w:proofErr w:type="gramStart"/>
      <w:r w:rsidRPr="00801250">
        <w:t>RANK(</w:t>
      </w:r>
      <w:proofErr w:type="gramEnd"/>
      <w:r w:rsidRPr="00801250">
        <w:t>): Gives same rank to ties, gaps exist.</w:t>
      </w:r>
    </w:p>
    <w:p w14:paraId="0ACBC008" w14:textId="77777777" w:rsidR="00801250" w:rsidRPr="00801250" w:rsidRDefault="00801250" w:rsidP="00801250">
      <w:pPr>
        <w:numPr>
          <w:ilvl w:val="0"/>
          <w:numId w:val="19"/>
        </w:numPr>
      </w:pPr>
      <w:r w:rsidRPr="00801250">
        <w:t>DENSE_</w:t>
      </w:r>
      <w:proofErr w:type="gramStart"/>
      <w:r w:rsidRPr="00801250">
        <w:t>RANK(</w:t>
      </w:r>
      <w:proofErr w:type="gramEnd"/>
      <w:r w:rsidRPr="00801250">
        <w:t>): Gives same rank to ties, no gaps.</w:t>
      </w:r>
    </w:p>
    <w:p w14:paraId="4592BA8A" w14:textId="77777777" w:rsidR="00801250" w:rsidRPr="00801250" w:rsidRDefault="00801250" w:rsidP="00801250">
      <w:pPr>
        <w:numPr>
          <w:ilvl w:val="0"/>
          <w:numId w:val="20"/>
        </w:numPr>
      </w:pPr>
      <w:r w:rsidRPr="00801250">
        <w:rPr>
          <w:b/>
          <w:bCs/>
        </w:rPr>
        <w:t>What is normalization?</w:t>
      </w:r>
      <w:r w:rsidRPr="00801250">
        <w:br/>
        <w:t>Organizing data to reduce redundancy. Normal forms: 1NF, 2NF, 3NF, BCNF.</w:t>
      </w:r>
    </w:p>
    <w:p w14:paraId="290B0C7D" w14:textId="77777777" w:rsidR="00801250" w:rsidRPr="00801250" w:rsidRDefault="00801250" w:rsidP="00801250">
      <w:pPr>
        <w:numPr>
          <w:ilvl w:val="0"/>
          <w:numId w:val="20"/>
        </w:numPr>
      </w:pPr>
      <w:r w:rsidRPr="00801250">
        <w:rPr>
          <w:b/>
          <w:bCs/>
        </w:rPr>
        <w:t>What is denormalization?</w:t>
      </w:r>
      <w:r w:rsidRPr="00801250">
        <w:br/>
        <w:t>Adding redundancy to improve query performance.</w:t>
      </w:r>
    </w:p>
    <w:p w14:paraId="27EACE69" w14:textId="77777777" w:rsidR="00801250" w:rsidRPr="00801250" w:rsidRDefault="00801250" w:rsidP="00801250">
      <w:pPr>
        <w:numPr>
          <w:ilvl w:val="0"/>
          <w:numId w:val="20"/>
        </w:numPr>
      </w:pPr>
      <w:r w:rsidRPr="00801250">
        <w:rPr>
          <w:b/>
          <w:bCs/>
        </w:rPr>
        <w:t>What is SQL injection? How to prevent it?</w:t>
      </w:r>
    </w:p>
    <w:p w14:paraId="75FD520E" w14:textId="77777777" w:rsidR="00801250" w:rsidRPr="00801250" w:rsidRDefault="00801250" w:rsidP="00801250">
      <w:pPr>
        <w:numPr>
          <w:ilvl w:val="0"/>
          <w:numId w:val="21"/>
        </w:numPr>
      </w:pPr>
      <w:r w:rsidRPr="00801250">
        <w:t>SQL injection: Malicious SQL code in user input.</w:t>
      </w:r>
    </w:p>
    <w:p w14:paraId="1241E0F8" w14:textId="77777777" w:rsidR="00801250" w:rsidRPr="00801250" w:rsidRDefault="00801250" w:rsidP="00801250">
      <w:pPr>
        <w:numPr>
          <w:ilvl w:val="0"/>
          <w:numId w:val="21"/>
        </w:numPr>
      </w:pPr>
      <w:r w:rsidRPr="00801250">
        <w:t>Prevention: Use prepared statements, parameterized queries.</w:t>
      </w:r>
    </w:p>
    <w:p w14:paraId="474F5ECE" w14:textId="77777777" w:rsidR="005C5210" w:rsidRDefault="005C5210"/>
    <w:sectPr w:rsidR="005C5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7D1"/>
    <w:multiLevelType w:val="multilevel"/>
    <w:tmpl w:val="B22A6A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1754"/>
    <w:multiLevelType w:val="multilevel"/>
    <w:tmpl w:val="4E7076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2132E"/>
    <w:multiLevelType w:val="multilevel"/>
    <w:tmpl w:val="EDB27FD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C28AE"/>
    <w:multiLevelType w:val="multilevel"/>
    <w:tmpl w:val="B6C2C6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24D51"/>
    <w:multiLevelType w:val="multilevel"/>
    <w:tmpl w:val="B28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5F2D"/>
    <w:multiLevelType w:val="multilevel"/>
    <w:tmpl w:val="FA5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A41CA"/>
    <w:multiLevelType w:val="multilevel"/>
    <w:tmpl w:val="5D8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58BA"/>
    <w:multiLevelType w:val="multilevel"/>
    <w:tmpl w:val="50C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85DEF"/>
    <w:multiLevelType w:val="multilevel"/>
    <w:tmpl w:val="A4D4C9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C648A"/>
    <w:multiLevelType w:val="multilevel"/>
    <w:tmpl w:val="96F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B730B"/>
    <w:multiLevelType w:val="multilevel"/>
    <w:tmpl w:val="82A471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A295D"/>
    <w:multiLevelType w:val="multilevel"/>
    <w:tmpl w:val="1CC866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827ED"/>
    <w:multiLevelType w:val="multilevel"/>
    <w:tmpl w:val="D8524C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DB732B"/>
    <w:multiLevelType w:val="multilevel"/>
    <w:tmpl w:val="20827D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E455F"/>
    <w:multiLevelType w:val="multilevel"/>
    <w:tmpl w:val="109E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C3435"/>
    <w:multiLevelType w:val="multilevel"/>
    <w:tmpl w:val="0AA0D9B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F22CBA"/>
    <w:multiLevelType w:val="multilevel"/>
    <w:tmpl w:val="40D4628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81B5B"/>
    <w:multiLevelType w:val="multilevel"/>
    <w:tmpl w:val="2F0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54322"/>
    <w:multiLevelType w:val="multilevel"/>
    <w:tmpl w:val="6AC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A3046"/>
    <w:multiLevelType w:val="multilevel"/>
    <w:tmpl w:val="365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92031"/>
    <w:multiLevelType w:val="multilevel"/>
    <w:tmpl w:val="74CAF35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811495">
    <w:abstractNumId w:val="14"/>
  </w:num>
  <w:num w:numId="2" w16cid:durableId="1018042290">
    <w:abstractNumId w:val="12"/>
  </w:num>
  <w:num w:numId="3" w16cid:durableId="815612149">
    <w:abstractNumId w:val="8"/>
  </w:num>
  <w:num w:numId="4" w16cid:durableId="2033653193">
    <w:abstractNumId w:val="11"/>
  </w:num>
  <w:num w:numId="5" w16cid:durableId="581643978">
    <w:abstractNumId w:val="18"/>
  </w:num>
  <w:num w:numId="6" w16cid:durableId="714737293">
    <w:abstractNumId w:val="10"/>
  </w:num>
  <w:num w:numId="7" w16cid:durableId="2005736444">
    <w:abstractNumId w:val="3"/>
  </w:num>
  <w:num w:numId="8" w16cid:durableId="796266382">
    <w:abstractNumId w:val="9"/>
  </w:num>
  <w:num w:numId="9" w16cid:durableId="1550722740">
    <w:abstractNumId w:val="16"/>
  </w:num>
  <w:num w:numId="10" w16cid:durableId="1803186245">
    <w:abstractNumId w:val="17"/>
  </w:num>
  <w:num w:numId="11" w16cid:durableId="145054612">
    <w:abstractNumId w:val="15"/>
  </w:num>
  <w:num w:numId="12" w16cid:durableId="939216203">
    <w:abstractNumId w:val="19"/>
  </w:num>
  <w:num w:numId="13" w16cid:durableId="739793760">
    <w:abstractNumId w:val="1"/>
  </w:num>
  <w:num w:numId="14" w16cid:durableId="1946960451">
    <w:abstractNumId w:val="7"/>
  </w:num>
  <w:num w:numId="15" w16cid:durableId="329795034">
    <w:abstractNumId w:val="13"/>
  </w:num>
  <w:num w:numId="16" w16cid:durableId="2074573034">
    <w:abstractNumId w:val="4"/>
  </w:num>
  <w:num w:numId="17" w16cid:durableId="1974871472">
    <w:abstractNumId w:val="20"/>
  </w:num>
  <w:num w:numId="18" w16cid:durableId="638345145">
    <w:abstractNumId w:val="0"/>
  </w:num>
  <w:num w:numId="19" w16cid:durableId="376130704">
    <w:abstractNumId w:val="6"/>
  </w:num>
  <w:num w:numId="20" w16cid:durableId="1615820658">
    <w:abstractNumId w:val="2"/>
  </w:num>
  <w:num w:numId="21" w16cid:durableId="1590965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10"/>
    <w:rsid w:val="005C5210"/>
    <w:rsid w:val="00801250"/>
    <w:rsid w:val="00FC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9D70"/>
  <w15:chartTrackingRefBased/>
  <w15:docId w15:val="{5185E20E-9620-4740-8363-604EEF35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</cp:revision>
  <dcterms:created xsi:type="dcterms:W3CDTF">2025-10-01T17:48:00Z</dcterms:created>
  <dcterms:modified xsi:type="dcterms:W3CDTF">2025-10-01T17:49:00Z</dcterms:modified>
</cp:coreProperties>
</file>