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Aarav Mehta</w:t>
      </w:r>
    </w:p>
    <w:p>
      <w:pPr>
        <w:jc w:val="center"/>
      </w:pPr>
      <w:r>
        <w:rPr>
          <w:i/>
        </w:rPr>
        <w:t>CAND-001 | Junior AI Engineer</w:t>
      </w:r>
    </w:p>
    <w:p>
      <w:pPr>
        <w:pStyle w:val="Heading2"/>
      </w:pPr>
      <w:r>
        <w:t>Profile</w:t>
      </w:r>
    </w:p>
    <w:p>
      <w:r>
        <w:t>Python engineer with hands-on RAG prototype and automated evaluation experience.</w:t>
      </w:r>
    </w:p>
    <w:p>
      <w:pPr>
        <w:pStyle w:val="Heading2"/>
      </w:pPr>
      <w:r>
        <w:t>Technical Skills</w:t>
      </w:r>
    </w:p>
    <w:p>
      <w:r>
        <w:t>Python, FastAPI, PostgreSQL, pgvector, sentence-transformers, pytest, Docker</w:t>
      </w:r>
    </w:p>
    <w:p>
      <w:pPr>
        <w:pStyle w:val="Heading2"/>
      </w:pPr>
      <w:r>
        <w:t>Experience</w:t>
      </w:r>
    </w:p>
    <w:p>
      <w:r>
        <w:t>Built a document Q&amp;A API for internal engineering guides. Implemented PDF parsing, 700-token chunks with overlap, embeddings, pgvector similarity search, and source metadata. Added pytest tests for parsing and API behavior.</w:t>
      </w:r>
    </w:p>
    <w:p>
      <w:pPr>
        <w:pStyle w:val="Heading2"/>
      </w:pPr>
      <w:r>
        <w:t>Projects</w:t>
      </w:r>
    </w:p>
    <w:p>
      <w:r>
        <w:t>Created a 40-query labelled retrieval set and reported Recall@5. Added citation IDs to answers and an abstention response when retrieval confidence was low. Basic prompt-injection tests were included, but no formal red-team review.</w:t>
      </w:r>
    </w:p>
    <w:p>
      <w:pPr>
        <w:pStyle w:val="Heading2"/>
      </w:pPr>
      <w:r>
        <w:t>Education</w:t>
      </w:r>
    </w:p>
    <w:p>
      <w:r>
        <w:t>B.Tech in Computer Science; coursework in information retrieval and software testing.</w:t>
      </w:r>
    </w:p>
    <w:p>
      <w:pPr>
        <w:pStyle w:val="Heading2"/>
      </w:pPr>
      <w:r>
        <w:t>Additional Notes</w:t>
      </w:r>
    </w:p>
    <w:p>
      <w:r>
        <w:t>Used Docker Compose and GitHub Actions for CI. No stated edtech experience.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