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Sara Thomas</w:t>
      </w:r>
    </w:p>
    <w:p>
      <w:pPr>
        <w:jc w:val="center"/>
      </w:pPr>
      <w:r>
        <w:rPr>
          <w:i/>
        </w:rPr>
        <w:t>CAND-008 | Generative AI Engineer</w:t>
      </w:r>
    </w:p>
    <w:p>
      <w:pPr>
        <w:pStyle w:val="Heading2"/>
      </w:pPr>
      <w:r>
        <w:t>Profile</w:t>
      </w:r>
    </w:p>
    <w:p>
      <w:r>
        <w:t>Early-career GenAI developer with RAG and agent workflow prototypes.</w:t>
      </w:r>
    </w:p>
    <w:p>
      <w:pPr>
        <w:pStyle w:val="Heading2"/>
      </w:pPr>
      <w:r>
        <w:t>Technical Skills</w:t>
      </w:r>
    </w:p>
    <w:p>
      <w:r>
        <w:t>Python, LangGraph, LangChain, Chroma, OpenAI API, FastAPI, pytest</w:t>
      </w:r>
    </w:p>
    <w:p>
      <w:pPr>
        <w:pStyle w:val="Heading2"/>
      </w:pPr>
      <w:r>
        <w:t>Experience</w:t>
      </w:r>
    </w:p>
    <w:p>
      <w:r>
        <w:t>Built a multi-document assistant with metadata-aware retrieval and citations. Used LangGraph for a review-and-approve workflow.</w:t>
      </w:r>
    </w:p>
    <w:p>
      <w:pPr>
        <w:pStyle w:val="Heading2"/>
      </w:pPr>
      <w:r>
        <w:t>Projects</w:t>
      </w:r>
    </w:p>
    <w:p>
      <w:r>
        <w:t>Wrote tests for missing citations and unsupported answers. Evaluated 25 manually authored questions, but no retrieval metric or clear held-out test set is reported. Added basic prompt-injection examples.</w:t>
      </w:r>
    </w:p>
    <w:p>
      <w:pPr>
        <w:pStyle w:val="Heading2"/>
      </w:pPr>
      <w:r>
        <w:t>Education</w:t>
      </w:r>
    </w:p>
    <w:p>
      <w:r>
        <w:t>B.Tech in Computer Science.</w:t>
      </w:r>
    </w:p>
    <w:p>
      <w:pPr>
        <w:pStyle w:val="Heading2"/>
      </w:pPr>
      <w:r>
        <w:t>Additional Notes</w:t>
      </w:r>
    </w:p>
    <w:p>
      <w:r>
        <w:t>Agent orchestration experience. Limited quantitative evaluation evidence.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