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Dev Malhotra</w:t>
      </w:r>
    </w:p>
    <w:p>
      <w:pPr>
        <w:jc w:val="center"/>
      </w:pPr>
      <w:r>
        <w:rPr>
          <w:i/>
        </w:rPr>
        <w:t>CAND-015 | AI Solutions Developer</w:t>
      </w:r>
    </w:p>
    <w:p>
      <w:pPr>
        <w:pStyle w:val="Heading2"/>
      </w:pPr>
      <w:r>
        <w:t>Profile</w:t>
      </w:r>
    </w:p>
    <w:p>
      <w:r>
        <w:t>LLM application developer with broad tool exposure but limited measurement detail.</w:t>
      </w:r>
    </w:p>
    <w:p>
      <w:pPr>
        <w:pStyle w:val="Heading2"/>
      </w:pPr>
      <w:r>
        <w:t>Technical Skills</w:t>
      </w:r>
    </w:p>
    <w:p>
      <w:r>
        <w:t>Python, LangChain, Pinecone, OpenAI API, Streamlit, Docker</w:t>
      </w:r>
    </w:p>
    <w:p>
      <w:pPr>
        <w:pStyle w:val="Heading2"/>
      </w:pPr>
      <w:r>
        <w:t>Experience</w:t>
      </w:r>
    </w:p>
    <w:p>
      <w:r>
        <w:t>Built a document Q&amp;A demo with PDF ingestion, embeddings, vector search, and generated summaries. Deployed a small prototype with Docker.</w:t>
      </w:r>
    </w:p>
    <w:p>
      <w:pPr>
        <w:pStyle w:val="Heading2"/>
      </w:pPr>
      <w:r>
        <w:t>Projects</w:t>
      </w:r>
    </w:p>
    <w:p>
      <w:r>
        <w:t>The resume reports “highly accurate” answers but does not provide a labelled evaluation set, quantitative retrieval metrics, citation validation, or systematic safety tests.</w:t>
      </w:r>
    </w:p>
    <w:p>
      <w:pPr>
        <w:pStyle w:val="Heading2"/>
      </w:pPr>
      <w:r>
        <w:t>Education</w:t>
      </w:r>
    </w:p>
    <w:p>
      <w:r>
        <w:t>B.Tech in Computer Science.</w:t>
      </w:r>
    </w:p>
    <w:p>
      <w:pPr>
        <w:pStyle w:val="Heading2"/>
      </w:pPr>
      <w:r>
        <w:t>Additional Notes</w:t>
      </w:r>
    </w:p>
    <w:p>
      <w:r>
        <w:t>End-to-end demo experience. Evaluation rigor is not evidenced.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