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ECF50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408BB0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56D9023C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408BB0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56D9023C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FF91A1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58B1BE56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7D05E747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177684D4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B9A76E3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34A5FB95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12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24/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25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</w:t>
      </w:r>
      <w:bookmarkStart w:id="0" w:name="_GoBack"/>
      <w:bookmarkEnd w:id="0"/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Date:-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30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12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/2024</w:t>
      </w:r>
    </w:p>
    <w:p w14:paraId="1DAC5D0E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Side name: </w:t>
      </w:r>
      <w:r>
        <w:rPr>
          <w:rFonts w:ascii="ArialMT" w:hAnsi="ArialMT" w:eastAsia="SimSun" w:cs="ArialMT"/>
          <w:color w:val="1F497D"/>
          <w:sz w:val="24"/>
          <w:szCs w:val="24"/>
        </w:rPr>
        <w:t>Signate Borivali west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</w:t>
      </w:r>
    </w:p>
    <w:p w14:paraId="4CF3799C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pPr w:leftFromText="180" w:rightFromText="180" w:vertAnchor="text" w:horzAnchor="page" w:tblpX="1229" w:tblpY="402"/>
        <w:tblOverlap w:val="never"/>
        <w:tblW w:w="10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5067"/>
        <w:gridCol w:w="1418"/>
        <w:gridCol w:w="978"/>
        <w:gridCol w:w="1619"/>
      </w:tblGrid>
      <w:tr w14:paraId="7461BC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27A482AD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ascii="Arial" w:hAnsi="Arial" w:cs="Arial"/>
                <w:b/>
                <w:bCs/>
                <w:i/>
                <w:iCs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Sr.no</w:t>
            </w:r>
          </w:p>
        </w:tc>
        <w:tc>
          <w:tcPr>
            <w:tcW w:w="5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458B478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1516AD6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Quantity</w:t>
            </w:r>
          </w:p>
        </w:tc>
        <w:tc>
          <w:tcPr>
            <w:tcW w:w="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3580024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Rate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1AEFAA0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Amount (Rs.)</w:t>
            </w:r>
          </w:p>
        </w:tc>
      </w:tr>
      <w:tr w14:paraId="223230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937E3A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B50591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Pump-room installation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0D4E651">
            <w:pPr>
              <w:jc w:val="center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  <w:t>-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9A8F8CD">
            <w:pPr>
              <w:jc w:val="center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  <w:lang w:val="en-US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0504A48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100,000.00</w:t>
            </w:r>
          </w:p>
        </w:tc>
      </w:tr>
      <w:tr w14:paraId="3FDE8E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C83577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FF8015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Ground floor sprinkler point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FB7D86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2F2F02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750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4473DA4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12,750.00</w:t>
            </w:r>
          </w:p>
        </w:tc>
      </w:tr>
      <w:tr w14:paraId="547CE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3AD05F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AB09E9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150 mm pipe Raiser to pump-room connection sprinkler line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BE1561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11.4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B5E189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7B76F24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6,840.00</w:t>
            </w:r>
          </w:p>
        </w:tc>
      </w:tr>
      <w:tr w14:paraId="0D6BCD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F63A54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617482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150 mm hydrant raiser to pump room connection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B52453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10.6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715C4A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E864E99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6,360.00</w:t>
            </w:r>
          </w:p>
        </w:tc>
      </w:tr>
      <w:tr w14:paraId="29BD9E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2989A3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78B6BB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25 mm drain line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29843D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12.1 mtr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E1E30A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E5AF55D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1,331.00</w:t>
            </w:r>
          </w:p>
        </w:tc>
      </w:tr>
      <w:tr w14:paraId="12D4DA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3B8C48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507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B7D2CD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1st floor to 19th floor sprinkler fitting completed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A5D949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377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3C52B6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46E0865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18,850.00</w:t>
            </w:r>
          </w:p>
        </w:tc>
      </w:tr>
      <w:tr w14:paraId="3CF833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02A7D50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3738C01E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23236E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021D85AC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146,131.00</w:t>
            </w:r>
          </w:p>
        </w:tc>
      </w:tr>
      <w:tr w14:paraId="7F0A4D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8DA6808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61027DA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2140335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Advance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34B1389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618C2A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521F157F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72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4AE29EFA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72D5EAD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 be Paid</w:t>
            </w:r>
          </w:p>
        </w:tc>
        <w:tc>
          <w:tcPr>
            <w:tcW w:w="16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676A41A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146,131.00</w:t>
            </w:r>
          </w:p>
        </w:tc>
      </w:tr>
    </w:tbl>
    <w:p w14:paraId="65B43811">
      <w:pPr>
        <w:pStyle w:val="5"/>
        <w:jc w:val="both"/>
        <w:rPr>
          <w:rFonts w:ascii="Times New Roman"/>
          <w:b w:val="0"/>
          <w:sz w:val="20"/>
        </w:rPr>
      </w:pPr>
    </w:p>
    <w:p w14:paraId="6BCEFF99">
      <w:pPr>
        <w:pStyle w:val="5"/>
        <w:jc w:val="both"/>
        <w:rPr>
          <w:rFonts w:ascii="Times New Roman"/>
          <w:b w:val="0"/>
          <w:sz w:val="20"/>
        </w:rPr>
      </w:pPr>
    </w:p>
    <w:p w14:paraId="2D015080">
      <w:pPr>
        <w:pStyle w:val="5"/>
        <w:jc w:val="both"/>
        <w:rPr>
          <w:rFonts w:ascii="Times New Roman"/>
          <w:b w:val="0"/>
          <w:sz w:val="20"/>
        </w:rPr>
      </w:pPr>
    </w:p>
    <w:p w14:paraId="3775E8A0">
      <w:pPr>
        <w:pStyle w:val="5"/>
        <w:jc w:val="both"/>
        <w:rPr>
          <w:rFonts w:ascii="Times New Roman"/>
          <w:b w:val="0"/>
          <w:sz w:val="20"/>
        </w:rPr>
      </w:pPr>
    </w:p>
    <w:p w14:paraId="2A1D05B0">
      <w:pPr>
        <w:pStyle w:val="5"/>
        <w:jc w:val="both"/>
        <w:rPr>
          <w:rFonts w:ascii="Times New Roman"/>
          <w:b w:val="0"/>
          <w:sz w:val="20"/>
        </w:rPr>
      </w:pPr>
    </w:p>
    <w:p w14:paraId="0864A094">
      <w:pPr>
        <w:pStyle w:val="5"/>
        <w:jc w:val="both"/>
        <w:rPr>
          <w:rFonts w:ascii="Times New Roman"/>
          <w:b w:val="0"/>
          <w:sz w:val="20"/>
        </w:rPr>
      </w:pPr>
    </w:p>
    <w:p w14:paraId="26C6C2A2">
      <w:pPr>
        <w:pStyle w:val="5"/>
        <w:jc w:val="both"/>
        <w:rPr>
          <w:rFonts w:ascii="Times New Roman"/>
          <w:b w:val="0"/>
          <w:sz w:val="20"/>
        </w:rPr>
      </w:pPr>
    </w:p>
    <w:p w14:paraId="2ACE51FC">
      <w:pPr>
        <w:pStyle w:val="5"/>
        <w:jc w:val="both"/>
        <w:rPr>
          <w:rFonts w:ascii="Times New Roman"/>
          <w:b w:val="0"/>
          <w:sz w:val="20"/>
        </w:rPr>
      </w:pPr>
    </w:p>
    <w:p w14:paraId="7F827964">
      <w:pPr>
        <w:pStyle w:val="5"/>
        <w:jc w:val="both"/>
        <w:rPr>
          <w:rFonts w:ascii="Times New Roman"/>
          <w:b w:val="0"/>
          <w:sz w:val="20"/>
        </w:rPr>
      </w:pPr>
    </w:p>
    <w:p w14:paraId="4ADB4C7F">
      <w:pPr>
        <w:pStyle w:val="5"/>
        <w:jc w:val="both"/>
        <w:rPr>
          <w:rFonts w:ascii="Times New Roman"/>
          <w:b w:val="0"/>
          <w:sz w:val="20"/>
        </w:rPr>
      </w:pPr>
    </w:p>
    <w:p w14:paraId="1BA305C0">
      <w:pPr>
        <w:pStyle w:val="5"/>
        <w:jc w:val="both"/>
        <w:rPr>
          <w:rFonts w:ascii="Times New Roman"/>
          <w:b w:val="0"/>
          <w:sz w:val="20"/>
        </w:rPr>
      </w:pPr>
    </w:p>
    <w:p w14:paraId="27AB4886">
      <w:pPr>
        <w:pStyle w:val="5"/>
        <w:jc w:val="both"/>
        <w:rPr>
          <w:rFonts w:ascii="Times New Roman"/>
          <w:b w:val="0"/>
          <w:sz w:val="20"/>
        </w:rPr>
      </w:pPr>
    </w:p>
    <w:p w14:paraId="32DEFA7B">
      <w:pPr>
        <w:pStyle w:val="5"/>
        <w:jc w:val="both"/>
        <w:rPr>
          <w:rFonts w:ascii="Times New Roman"/>
          <w:b w:val="0"/>
          <w:sz w:val="20"/>
        </w:rPr>
      </w:pPr>
    </w:p>
    <w:p w14:paraId="22E24DC7">
      <w:pPr>
        <w:pStyle w:val="5"/>
        <w:jc w:val="both"/>
        <w:rPr>
          <w:rFonts w:ascii="Times New Roman"/>
          <w:b w:val="0"/>
          <w:sz w:val="20"/>
        </w:rPr>
      </w:pPr>
    </w:p>
    <w:p w14:paraId="2B79A202">
      <w:pPr>
        <w:pStyle w:val="5"/>
        <w:jc w:val="both"/>
        <w:rPr>
          <w:rFonts w:hint="default" w:asciiTheme="majorHAnsi" w:hAnsiTheme="majorHAnsi"/>
          <w:sz w:val="32"/>
          <w:szCs w:val="144"/>
          <w:lang w:val="en-US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01AA0B5A">
      <w:pPr>
        <w:pStyle w:val="5"/>
        <w:ind w:firstLine="9605" w:firstLineChars="3000"/>
        <w:rPr>
          <w:rFonts w:hint="default" w:asciiTheme="majorHAnsi" w:hAnsiTheme="majorHAnsi"/>
          <w:sz w:val="32"/>
          <w:szCs w:val="144"/>
          <w:lang w:val="en-US"/>
        </w:rPr>
      </w:pPr>
    </w:p>
    <w:p w14:paraId="73324418">
      <w:pPr>
        <w:pStyle w:val="5"/>
        <w:ind w:firstLine="9605" w:firstLineChars="3000"/>
        <w:rPr>
          <w:rFonts w:hint="default" w:asciiTheme="majorHAnsi" w:hAnsiTheme="majorHAnsi"/>
          <w:sz w:val="32"/>
          <w:szCs w:val="144"/>
          <w:lang w:val="en-US"/>
        </w:rPr>
      </w:pPr>
    </w:p>
    <w:p w14:paraId="34B67ECD">
      <w:pPr>
        <w:pStyle w:val="5"/>
        <w:jc w:val="both"/>
        <w:rPr>
          <w:rFonts w:hint="default" w:asciiTheme="majorHAnsi" w:hAnsiTheme="majorHAnsi"/>
          <w:sz w:val="32"/>
          <w:szCs w:val="144"/>
          <w:lang w:val="en-US"/>
        </w:rPr>
      </w:pPr>
    </w:p>
    <w:p w14:paraId="0A0B09DB">
      <w:pPr>
        <w:pStyle w:val="5"/>
        <w:ind w:firstLine="5763" w:firstLineChars="1800"/>
        <w:jc w:val="both"/>
        <w:rPr>
          <w:rFonts w:hint="default" w:asciiTheme="majorHAnsi" w:hAnsiTheme="majorHAnsi"/>
          <w:sz w:val="32"/>
          <w:szCs w:val="144"/>
          <w:lang w:val="en-US"/>
        </w:rPr>
      </w:pPr>
    </w:p>
    <w:p w14:paraId="3FB917C9">
      <w:pPr>
        <w:pStyle w:val="5"/>
        <w:ind w:firstLine="9184" w:firstLineChars="1800"/>
        <w:jc w:val="both"/>
        <w:rPr>
          <w:sz w:val="18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5765165</wp:posOffset>
            </wp:positionH>
            <wp:positionV relativeFrom="paragraph">
              <wp:posOffset>263525</wp:posOffset>
            </wp:positionV>
            <wp:extent cx="1416050" cy="254000"/>
            <wp:effectExtent l="0" t="0" r="1270" b="508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Theme="majorHAnsi" w:hAnsiTheme="majorHAnsi"/>
          <w:sz w:val="32"/>
          <w:szCs w:val="144"/>
          <w:lang w:val="en-US"/>
        </w:rPr>
        <w:t>S</w:t>
      </w:r>
      <w:r>
        <w:rPr>
          <w:rFonts w:asciiTheme="majorHAnsi" w:hAnsiTheme="majorHAnsi"/>
          <w:sz w:val="32"/>
          <w:szCs w:val="144"/>
        </w:rPr>
        <w:t>ignature</w: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347A0A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NBQAAGRycy9tZWRpYS9pbWFn&#10;ZTEucG5nUEsBAhQAFAAAAAgAh07iQGpdlMUbAwAAFgMAABQAAAAAAAAAAQAgAAAAgis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347A0A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37E453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79BF88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BB3B43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</w:sdtPr>
    <w:sdtContent>
      <w:p w14:paraId="13519FB4">
        <w:pPr>
          <w:pStyle w:val="11"/>
        </w:pPr>
        <w:r>
          <w:pict>
            <v:shape id="WordPictureWatermark685313611" o:spid="_x0000_s1026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E26E31">
    <w:pPr>
      <w:pStyle w:val="11"/>
    </w:pPr>
    <w:r>
      <w:pict>
        <v:shape id="WordPictureWatermark685313610" o:spid="_x0000_s1027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FB2D66">
    <w:pPr>
      <w:pStyle w:val="11"/>
    </w:pPr>
    <w:r>
      <w:pict>
        <v:shape id="WordPictureWatermark685313609" o:spid="_x0000_s1025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65F"/>
    <w:rsid w:val="00025C7F"/>
    <w:rsid w:val="000C1425"/>
    <w:rsid w:val="00172A27"/>
    <w:rsid w:val="001C79AC"/>
    <w:rsid w:val="001E6DEE"/>
    <w:rsid w:val="002A2A75"/>
    <w:rsid w:val="0035678B"/>
    <w:rsid w:val="003A4E9E"/>
    <w:rsid w:val="00497498"/>
    <w:rsid w:val="004B0CB0"/>
    <w:rsid w:val="00517FF8"/>
    <w:rsid w:val="005343C8"/>
    <w:rsid w:val="0058238B"/>
    <w:rsid w:val="005C04EC"/>
    <w:rsid w:val="005C5724"/>
    <w:rsid w:val="006649D7"/>
    <w:rsid w:val="0071506C"/>
    <w:rsid w:val="007E4463"/>
    <w:rsid w:val="007E70D0"/>
    <w:rsid w:val="00806B1D"/>
    <w:rsid w:val="00811285"/>
    <w:rsid w:val="00824DAC"/>
    <w:rsid w:val="008A2397"/>
    <w:rsid w:val="008B7221"/>
    <w:rsid w:val="008D3D61"/>
    <w:rsid w:val="008F7BD5"/>
    <w:rsid w:val="009842BB"/>
    <w:rsid w:val="009E01E1"/>
    <w:rsid w:val="00A113F5"/>
    <w:rsid w:val="00A409B7"/>
    <w:rsid w:val="00A630D2"/>
    <w:rsid w:val="00A94633"/>
    <w:rsid w:val="00AF3F82"/>
    <w:rsid w:val="00B80366"/>
    <w:rsid w:val="00C32476"/>
    <w:rsid w:val="00C541CC"/>
    <w:rsid w:val="00C544C4"/>
    <w:rsid w:val="00C76267"/>
    <w:rsid w:val="00CE5632"/>
    <w:rsid w:val="00D276C4"/>
    <w:rsid w:val="00D43ABB"/>
    <w:rsid w:val="00D812A1"/>
    <w:rsid w:val="00DD78B4"/>
    <w:rsid w:val="00E057E5"/>
    <w:rsid w:val="00E0764C"/>
    <w:rsid w:val="00E14724"/>
    <w:rsid w:val="00E20C42"/>
    <w:rsid w:val="00F03C36"/>
    <w:rsid w:val="00F8103D"/>
    <w:rsid w:val="019C2F30"/>
    <w:rsid w:val="04FE3CBD"/>
    <w:rsid w:val="07615F94"/>
    <w:rsid w:val="078048E3"/>
    <w:rsid w:val="10B412F6"/>
    <w:rsid w:val="11BD75AA"/>
    <w:rsid w:val="12155333"/>
    <w:rsid w:val="12B81F10"/>
    <w:rsid w:val="131A70DA"/>
    <w:rsid w:val="137974FF"/>
    <w:rsid w:val="1381490C"/>
    <w:rsid w:val="175B29DE"/>
    <w:rsid w:val="191355B2"/>
    <w:rsid w:val="197874D5"/>
    <w:rsid w:val="19AB47F2"/>
    <w:rsid w:val="1B727C17"/>
    <w:rsid w:val="1BDC4741"/>
    <w:rsid w:val="1D6332C3"/>
    <w:rsid w:val="1DF42BB2"/>
    <w:rsid w:val="20275488"/>
    <w:rsid w:val="220C377F"/>
    <w:rsid w:val="2AB53EE6"/>
    <w:rsid w:val="2BC97F03"/>
    <w:rsid w:val="2C2B63A4"/>
    <w:rsid w:val="2C750138"/>
    <w:rsid w:val="2EFE1F25"/>
    <w:rsid w:val="2F3D0B11"/>
    <w:rsid w:val="2F806FFC"/>
    <w:rsid w:val="2FDF2898"/>
    <w:rsid w:val="31CE42C2"/>
    <w:rsid w:val="380F1E30"/>
    <w:rsid w:val="38EF0F87"/>
    <w:rsid w:val="3920726A"/>
    <w:rsid w:val="3CBF0948"/>
    <w:rsid w:val="3E297807"/>
    <w:rsid w:val="3E900B33"/>
    <w:rsid w:val="3FDB52D2"/>
    <w:rsid w:val="404755B9"/>
    <w:rsid w:val="4AE03081"/>
    <w:rsid w:val="4B315D69"/>
    <w:rsid w:val="4C3365C7"/>
    <w:rsid w:val="4C644E61"/>
    <w:rsid w:val="4F7E3B05"/>
    <w:rsid w:val="50C94256"/>
    <w:rsid w:val="554503F2"/>
    <w:rsid w:val="56260D65"/>
    <w:rsid w:val="5BBD2610"/>
    <w:rsid w:val="5EAA77E0"/>
    <w:rsid w:val="5F456C4A"/>
    <w:rsid w:val="609C087C"/>
    <w:rsid w:val="62CA6F20"/>
    <w:rsid w:val="650A5332"/>
    <w:rsid w:val="6618760C"/>
    <w:rsid w:val="66D74547"/>
    <w:rsid w:val="680107B1"/>
    <w:rsid w:val="6A2F0FEF"/>
    <w:rsid w:val="6ACF1795"/>
    <w:rsid w:val="6B901C87"/>
    <w:rsid w:val="6B9A07F6"/>
    <w:rsid w:val="6F0D763F"/>
    <w:rsid w:val="70E262C1"/>
    <w:rsid w:val="712807AB"/>
    <w:rsid w:val="726376B6"/>
    <w:rsid w:val="732372F7"/>
    <w:rsid w:val="73F11447"/>
    <w:rsid w:val="747D1EDD"/>
    <w:rsid w:val="77B92E51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autoRedefine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autoRedefine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autoRedefine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autoRedefine/>
    <w:semiHidden/>
    <w:unhideWhenUsed/>
    <w:qFormat/>
    <w:uiPriority w:val="99"/>
    <w:rPr>
      <w:b/>
      <w:bCs/>
    </w:rPr>
  </w:style>
  <w:style w:type="character" w:styleId="9">
    <w:name w:val="Emphasis"/>
    <w:basedOn w:val="3"/>
    <w:autoRedefine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autoRedefine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autoRedefine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autoRedefine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font21"/>
    <w:qFormat/>
    <w:uiPriority w:val="0"/>
    <w:rPr>
      <w:rFonts w:hint="default" w:ascii="Arial" w:hAnsi="Arial" w:cs="Arial"/>
      <w:b/>
      <w:bCs/>
      <w:color w:val="1F487C"/>
      <w:sz w:val="24"/>
      <w:szCs w:val="24"/>
      <w:u w:val="none"/>
    </w:rPr>
  </w:style>
  <w:style w:type="character" w:customStyle="1" w:styleId="26">
    <w:name w:val="font91"/>
    <w:qFormat/>
    <w:uiPriority w:val="0"/>
    <w:rPr>
      <w:rFonts w:hint="default" w:ascii="Calibri" w:hAnsi="Calibri" w:cs="Calibri"/>
      <w:color w:val="2F5396"/>
      <w:sz w:val="22"/>
      <w:szCs w:val="22"/>
      <w:u w:val="none"/>
      <w:vertAlign w:val="superscript"/>
    </w:rPr>
  </w:style>
  <w:style w:type="character" w:customStyle="1" w:styleId="27">
    <w:name w:val="font41"/>
    <w:qFormat/>
    <w:uiPriority w:val="0"/>
    <w:rPr>
      <w:rFonts w:hint="default" w:ascii="Calibri" w:hAnsi="Calibri" w:cs="Calibri"/>
      <w:color w:val="2F5396"/>
      <w:sz w:val="22"/>
      <w:szCs w:val="22"/>
      <w:u w:val="none"/>
    </w:rPr>
  </w:style>
  <w:style w:type="character" w:customStyle="1" w:styleId="28">
    <w:name w:val="font51"/>
    <w:qFormat/>
    <w:uiPriority w:val="0"/>
    <w:rPr>
      <w:rFonts w:hint="default" w:ascii="Cambria" w:hAnsi="Cambria" w:eastAsia="Cambria" w:cs="Cambria"/>
      <w:color w:val="2F5396"/>
      <w:sz w:val="24"/>
      <w:szCs w:val="24"/>
      <w:u w:val="none"/>
    </w:rPr>
  </w:style>
  <w:style w:type="character" w:customStyle="1" w:styleId="29">
    <w:name w:val="font31"/>
    <w:qFormat/>
    <w:uiPriority w:val="0"/>
    <w:rPr>
      <w:rFonts w:hint="default" w:ascii="Times New Roman" w:hAnsi="Times New Roman" w:cs="Times New Roman"/>
      <w:color w:val="2F5395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537</Characters>
  <Lines>8</Lines>
  <Paragraphs>2</Paragraphs>
  <TotalTime>13</TotalTime>
  <ScaleCrop>false</ScaleCrop>
  <LinksUpToDate>false</LinksUpToDate>
  <CharactersWithSpaces>962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2024-03-30T11:40:00Z</cp:lastPrinted>
  <dcterms:modified xsi:type="dcterms:W3CDTF">2024-12-30T12:40:05Z</dcterms:modified>
  <dc:title>..lh...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52F2B8473ADA497486C0455DA5B699B8_12</vt:lpwstr>
  </property>
</Properties>
</file>