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35802">
      <w:pPr>
        <w:pStyle w:val="5"/>
        <w:rPr>
          <w:rFonts w:ascii="Times New Roman"/>
          <w:b w:val="0"/>
          <w:sz w:val="20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49BF3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65FA1F7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186C0B1C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448B93B2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B34CC1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4066FB7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28BCF941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23998C7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24/0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23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4FF437E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Prity CHSL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(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Ghatcopar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)                                                     </w:t>
      </w:r>
    </w:p>
    <w:p w14:paraId="6296CF9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FCD301C">
      <w:pPr>
        <w:pStyle w:val="5"/>
        <w:jc w:val="both"/>
        <w:rPr>
          <w:rFonts w:ascii="Times New Roman"/>
          <w:b w:val="0"/>
          <w:sz w:val="20"/>
        </w:rPr>
      </w:pPr>
    </w:p>
    <w:tbl>
      <w:tblPr>
        <w:tblpPr w:leftFromText="180" w:rightFromText="180" w:vertAnchor="text" w:horzAnchor="page" w:tblpX="919" w:tblpY="233"/>
        <w:tblOverlap w:val="never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5067"/>
        <w:gridCol w:w="1418"/>
        <w:gridCol w:w="978"/>
        <w:gridCol w:w="1619"/>
      </w:tblGrid>
      <w:tr w14:paraId="4D3F9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FC7FEB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Sr.no</w:t>
            </w:r>
          </w:p>
        </w:tc>
        <w:tc>
          <w:tcPr>
            <w:tcW w:w="5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FE676E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70517BD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Quantity</w:t>
            </w:r>
          </w:p>
        </w:tc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A4E38E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65EA90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Amount (Rs.)</w:t>
            </w:r>
          </w:p>
        </w:tc>
      </w:tr>
      <w:tr w14:paraId="654B9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5BFED7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12F8B3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Pump-room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F0A62C1">
            <w:pPr>
              <w:jc w:val="center"/>
              <w:rPr>
                <w:rFonts w:hint="eastAsia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A4B0F2A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566D50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100,000.00</w:t>
            </w:r>
          </w:p>
        </w:tc>
      </w:tr>
      <w:tr w14:paraId="7E4CB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1B256B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4110A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Hose-Reel drum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C6C1D8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3BC0E7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A4ADDF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44,000.00</w:t>
            </w:r>
          </w:p>
        </w:tc>
      </w:tr>
      <w:tr w14:paraId="57056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B804FA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2DE245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two way inlet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A0D944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91C08E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B9BA422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600.00</w:t>
            </w:r>
          </w:p>
        </w:tc>
      </w:tr>
      <w:tr w14:paraId="2B900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967388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D4E634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Single hydrant valve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57F80B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5909DC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B08A96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400.00</w:t>
            </w:r>
          </w:p>
        </w:tc>
      </w:tr>
      <w:tr w14:paraId="4E6A9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48C1C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3F62E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double hydrant valve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6B588F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D9C608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1C79FC2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3,300.00</w:t>
            </w:r>
          </w:p>
        </w:tc>
      </w:tr>
      <w:tr w14:paraId="0DB5C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18823D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71191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100 mm tank inlet ring-line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E2FF59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28.7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643DC1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5C9CAB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10,332.00</w:t>
            </w:r>
          </w:p>
        </w:tc>
      </w:tr>
      <w:tr w14:paraId="3CDA4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3D014A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B8986E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mm tank inlet ring-line wrapping-coating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8289A1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353813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03F3490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405.00</w:t>
            </w:r>
          </w:p>
        </w:tc>
      </w:tr>
      <w:tr w14:paraId="4647A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C37B4B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B2CA56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 mm ring-line to raiser to pump-room connection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CE1F8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45.8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5953CE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F99C572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24,732.00</w:t>
            </w:r>
          </w:p>
        </w:tc>
      </w:tr>
      <w:tr w14:paraId="065DA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14E702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69D1D8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 mm ring-line to raiser to pump-room connection wrapping-coating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421F21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C35B02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745A5A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600.00</w:t>
            </w:r>
          </w:p>
        </w:tc>
      </w:tr>
      <w:tr w14:paraId="48C69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166DBF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7D2CA3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mm pipe sprinkler raiser to pump-room connection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EA6400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15.8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462D5D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8FF6B8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5,688.00</w:t>
            </w:r>
          </w:p>
        </w:tc>
      </w:tr>
      <w:tr w14:paraId="4703E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2B2D76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8B6EB8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mm pipe sprinkler raiser to pump-room connection wrapping-coating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BA7B43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13.8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C377D7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121517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207.00</w:t>
            </w:r>
          </w:p>
        </w:tc>
      </w:tr>
      <w:tr w14:paraId="5572D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3A2A47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8FBF51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80 mm hydrant post and drain line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F7B91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13.8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26D867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001517F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4,140.00</w:t>
            </w:r>
          </w:p>
        </w:tc>
      </w:tr>
      <w:tr w14:paraId="45C6F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90A59F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133F2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 mm hydrant post and drain line wrapping-coating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A8488A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F0F613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4316A6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150.00</w:t>
            </w:r>
          </w:p>
        </w:tc>
      </w:tr>
      <w:tr w14:paraId="2081C8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1CF46A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1DCA52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200 mm pipe fire tank to pump-room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0D45B0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15.4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4CCFC6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2BEAF2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11,088.00</w:t>
            </w:r>
          </w:p>
        </w:tc>
      </w:tr>
      <w:tr w14:paraId="1242A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B0E231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24D7A4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 mm pipe fire tank to pump-room wrapping-coating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945AE0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15.4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0770D4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C33981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231.00</w:t>
            </w:r>
          </w:p>
        </w:tc>
      </w:tr>
      <w:tr w14:paraId="41C85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164FCE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499FF1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mm butterfly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D081EF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0F0248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6496E4D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360.00</w:t>
            </w:r>
          </w:p>
        </w:tc>
      </w:tr>
      <w:tr w14:paraId="18A1D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1D954D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D07D4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  mm NRV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D91B96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6CDBFB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6BF496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360.00</w:t>
            </w:r>
          </w:p>
        </w:tc>
      </w:tr>
      <w:tr w14:paraId="22F46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90FFB5D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FE1BC4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91B247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E70930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206,593.00</w:t>
            </w:r>
          </w:p>
        </w:tc>
      </w:tr>
      <w:tr w14:paraId="2BECA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593B0A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BC43E7B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BD4B2D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Advance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B40F63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7CF56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5FAFD22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2D8CB05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1B1B59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 be Paid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C5C81F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206,593.00</w:t>
            </w:r>
          </w:p>
        </w:tc>
      </w:tr>
    </w:tbl>
    <w:p w14:paraId="6ACF2073">
      <w:pPr>
        <w:pStyle w:val="5"/>
        <w:jc w:val="both"/>
        <w:rPr>
          <w:rFonts w:ascii="Times New Roman"/>
          <w:b w:val="0"/>
          <w:sz w:val="20"/>
        </w:rPr>
      </w:pPr>
    </w:p>
    <w:p w14:paraId="167683A8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 xml:space="preserve">  </w:t>
      </w:r>
    </w:p>
    <w:p w14:paraId="1B08B726">
      <w:pPr>
        <w:pStyle w:val="5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64EF7A2A">
      <w:pPr>
        <w:pStyle w:val="5"/>
        <w:jc w:val="both"/>
        <w:rPr>
          <w:rFonts w:ascii="Times New Roman"/>
          <w:b w:val="0"/>
          <w:sz w:val="20"/>
        </w:rPr>
      </w:pPr>
    </w:p>
    <w:p w14:paraId="16D3CBD9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3A939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1FFA9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9942C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7A406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3E32A0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0CBA95DD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AF3261C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AF25EAF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0144278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0428718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0ABFE2A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6DF137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9B387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D06A3D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3495A20E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24F6DCD0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CC8153E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0C27018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9700BF7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4F49A6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665A654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352F3DF0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E2BC919">
      <w:pPr>
        <w:pStyle w:val="5"/>
        <w:ind w:firstLine="9440" w:firstLineChars="1850"/>
        <w:rPr>
          <w:sz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271145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A820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C99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3ECF4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F8E4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4AC536DA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34E7B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D11AD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24423"/>
    <w:rsid w:val="00172A27"/>
    <w:rsid w:val="001C79AC"/>
    <w:rsid w:val="001E6D7C"/>
    <w:rsid w:val="001E6DEE"/>
    <w:rsid w:val="00240C73"/>
    <w:rsid w:val="002928DF"/>
    <w:rsid w:val="002B0811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8103D"/>
    <w:rsid w:val="019C2F30"/>
    <w:rsid w:val="04FE3CBD"/>
    <w:rsid w:val="053D7185"/>
    <w:rsid w:val="078048E3"/>
    <w:rsid w:val="08BF4AD4"/>
    <w:rsid w:val="099224C2"/>
    <w:rsid w:val="0B2350B0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4B1058B"/>
    <w:rsid w:val="2BC97F03"/>
    <w:rsid w:val="2BEA56D2"/>
    <w:rsid w:val="2C2B63A4"/>
    <w:rsid w:val="2C750138"/>
    <w:rsid w:val="2EFE1F25"/>
    <w:rsid w:val="2F3D0B11"/>
    <w:rsid w:val="2F806FFC"/>
    <w:rsid w:val="2FDF2898"/>
    <w:rsid w:val="30991CC7"/>
    <w:rsid w:val="31CE42C2"/>
    <w:rsid w:val="37B216DB"/>
    <w:rsid w:val="380F1E30"/>
    <w:rsid w:val="38EF0F87"/>
    <w:rsid w:val="3920726A"/>
    <w:rsid w:val="3CBF0948"/>
    <w:rsid w:val="3E297807"/>
    <w:rsid w:val="3E900B33"/>
    <w:rsid w:val="3FDB52D2"/>
    <w:rsid w:val="404755B9"/>
    <w:rsid w:val="462C4F74"/>
    <w:rsid w:val="4AE03081"/>
    <w:rsid w:val="4B315D69"/>
    <w:rsid w:val="4BC639C4"/>
    <w:rsid w:val="4C3365C7"/>
    <w:rsid w:val="4C644E61"/>
    <w:rsid w:val="4EA667C1"/>
    <w:rsid w:val="4F547732"/>
    <w:rsid w:val="4F7E3B05"/>
    <w:rsid w:val="4F823F2D"/>
    <w:rsid w:val="547628B6"/>
    <w:rsid w:val="554503F2"/>
    <w:rsid w:val="56260D65"/>
    <w:rsid w:val="5A544ABF"/>
    <w:rsid w:val="5B690342"/>
    <w:rsid w:val="5BBD2610"/>
    <w:rsid w:val="5EAA77E0"/>
    <w:rsid w:val="5F456C4A"/>
    <w:rsid w:val="62BF6BD2"/>
    <w:rsid w:val="62CA6F20"/>
    <w:rsid w:val="650A5332"/>
    <w:rsid w:val="65354E1B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6674F2A"/>
    <w:rsid w:val="77B92E51"/>
    <w:rsid w:val="7C9B2DE4"/>
    <w:rsid w:val="7CDE5D2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autoRedefine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autoRedefine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autoRedefine/>
    <w:qFormat/>
    <w:uiPriority w:val="1"/>
  </w:style>
  <w:style w:type="character" w:customStyle="1" w:styleId="18">
    <w:name w:val="Unresolved Mention1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autoRedefine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autoRedefine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autoRedefine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autoRedefine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autoRedefine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1139</Characters>
  <Lines>6</Lines>
  <Paragraphs>1</Paragraphs>
  <TotalTime>307</TotalTime>
  <ScaleCrop>false</ScaleCrop>
  <LinksUpToDate>false</LinksUpToDate>
  <CharactersWithSpaces>1502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2024-02-29T11:42:00Z</cp:lastPrinted>
  <dcterms:modified xsi:type="dcterms:W3CDTF">2024-12-30T12:01:03Z</dcterms:modified>
  <dc:title>..lh...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52F2B8473ADA497486C0455DA5B699B8_12</vt:lpwstr>
  </property>
</Properties>
</file>