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994FA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21010A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38312BCF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fWkAAGRycy9tZWRpYS9pbWFnZTEucG5n&#10;UEsBAhQAFAAAAAgAh07iQBa05T6QLAAAiywAABQAAAAAAAAAAQAgAAAAuzw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21010A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38312BCF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19295E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07E569B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6F873E8A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Quotation</w:t>
      </w:r>
    </w:p>
    <w:p w14:paraId="0705A24D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1270492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731221B">
      <w:pPr>
        <w:wordWrap w:val="0"/>
        <w:ind w:right="1440" w:firstLine="1320" w:firstLineChars="55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To :-        --------------------                                                           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17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/12/2023</w:t>
      </w:r>
    </w:p>
    <w:p w14:paraId="501190F8">
      <w:pPr>
        <w:wordWrap w:val="0"/>
        <w:ind w:left="1440" w:right="1440"/>
        <w:rPr>
          <w:rFonts w:asciiTheme="majorHAnsi" w:hAnsiTheme="majorHAnsi"/>
          <w:bCs w:val="0"/>
          <w:sz w:val="20"/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   </w:t>
      </w: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424BF85">
      <w:pPr>
        <w:pStyle w:val="5"/>
        <w:rPr>
          <w:rFonts w:ascii="Times New Roman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</w:p>
    <w:p w14:paraId="45573F10">
      <w:pPr>
        <w:pStyle w:val="5"/>
        <w:jc w:val="center"/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SUB:</w:t>
      </w:r>
      <w:r>
        <w:rPr>
          <w:color w:val="1F497D" w:themeColor="text2"/>
          <w:spacing w:val="-1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QUOTATION</w:t>
      </w:r>
      <w:r>
        <w:rPr>
          <w:color w:val="1F497D" w:themeColor="text2"/>
          <w:spacing w:val="-5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FOR</w:t>
      </w:r>
      <w:r>
        <w:rPr>
          <w:color w:val="1F497D" w:themeColor="text2"/>
          <w:spacing w:val="-2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FIRE</w:t>
      </w:r>
      <w:r>
        <w:rPr>
          <w:color w:val="1F497D" w:themeColor="text2"/>
          <w:spacing w:val="-4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SAFETY</w:t>
      </w:r>
      <w:r>
        <w:rPr>
          <w:color w:val="1F497D" w:themeColor="text2"/>
          <w:spacing w:val="-3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FITTINGS</w:t>
      </w:r>
    </w:p>
    <w:tbl>
      <w:tblPr>
        <w:tblStyle w:val="4"/>
        <w:tblpPr w:leftFromText="180" w:rightFromText="180" w:vertAnchor="text" w:horzAnchor="page" w:tblpX="549" w:tblpY="319"/>
        <w:tblOverlap w:val="never"/>
        <w:tblW w:w="108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7992"/>
        <w:gridCol w:w="1291"/>
        <w:gridCol w:w="788"/>
      </w:tblGrid>
      <w:tr w14:paraId="2DA68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B9AD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Sr. No</w:t>
            </w:r>
          </w:p>
        </w:tc>
        <w:tc>
          <w:tcPr>
            <w:tcW w:w="799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0C9F5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 Description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6B118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</w:t>
            </w:r>
          </w:p>
        </w:tc>
        <w:tc>
          <w:tcPr>
            <w:tcW w:w="788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5AE59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Rate</w:t>
            </w:r>
          </w:p>
        </w:tc>
      </w:tr>
      <w:tr w14:paraId="45CCB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B80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99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2608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Erection, testing and commissioning of M.S/G.I Welded Joint Heavy grade Pipes with including of suitable types of M. S. supports, Anchor fastener, bullet fastener, thread rod, G. i. U &amp;Hi-tech Clamp, Heavy grade Seamless fittings such as type of Reducers, Tees, elbows, flanges, &amp; Forged type coupling, Socket elbow, With Two Coat Zinc Oxide &amp; Two Coat of Red Paint, Including of Cutting, Drilling,Welding,Hanging, Loading, Unloading &amp; Shifting etc.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25BDA8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7506DA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D2B9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CE80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B875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E62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A14B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 w14:paraId="03EB7E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DC393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85F0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CAAC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916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</w:tr>
      <w:tr w14:paraId="2D66A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0044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816C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B2D2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99EF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 w14:paraId="25A45E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632D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EFF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A24F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3E1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</w:t>
            </w:r>
          </w:p>
        </w:tc>
      </w:tr>
      <w:tr w14:paraId="0A8134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D5C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BEF4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9D66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1A01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</w:t>
            </w:r>
          </w:p>
        </w:tc>
      </w:tr>
      <w:tr w14:paraId="71C0D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71BD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B86B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5803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5F1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</w:tr>
      <w:tr w14:paraId="0A86E6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E720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1497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5E4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771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440</w:t>
            </w:r>
          </w:p>
        </w:tc>
      </w:tr>
      <w:tr w14:paraId="3960D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A7FD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32C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8C7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B855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660</w:t>
            </w:r>
          </w:p>
        </w:tc>
      </w:tr>
      <w:tr w14:paraId="056FA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31D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0AA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Sprinkler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95A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Point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2E3B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</w:tr>
      <w:tr w14:paraId="34D8C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485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A0D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butterfly valves/ Sluice Valve/NRV/Foot Valve / Strainer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DC38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2D9F05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9F9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7C1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8F28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1C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8BE5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 w14:paraId="1D33E2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DD7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61D9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06EF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911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</w:tr>
      <w:tr w14:paraId="108CC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419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D8C6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3FB6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2381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 w14:paraId="6974B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CCEE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CA8D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EF05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E7D1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</w:t>
            </w:r>
          </w:p>
        </w:tc>
      </w:tr>
      <w:tr w14:paraId="23F71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4E4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596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D052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7B08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</w:t>
            </w:r>
          </w:p>
        </w:tc>
      </w:tr>
      <w:tr w14:paraId="405EC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7AD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D85C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F103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E73B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</w:tr>
      <w:tr w14:paraId="55CB8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7625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BDFD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F9F2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0ACD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</w:tr>
      <w:tr w14:paraId="2048E8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893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C2D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4588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394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</w:tr>
      <w:tr w14:paraId="13B94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20ED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78F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Erection and fixing of MS Structure support with painting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D4E202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5A1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 w14:paraId="4ADD4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CBF5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6451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Ball valve /Gate valve with fitting of screwed and complete 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EBE473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6A88E0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78B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1FDE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5B9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2C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4486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3EA8F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BE4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3981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pressure gauges with middle pipe /middle cock  with complete 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B03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45F5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2AADD7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1E0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45FB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Gun mettel Air release Valve with isolation valve with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14EE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F4FF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0FBAAD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EF9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AB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Sprinkler with Rosser Plate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E6050D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CB787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9595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A3004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62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Pendent /Side wall/ Upright / Concealed / Drencher Nozzel / MVWS  Nozzel / HVWS Nozzel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7813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2578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</w:tr>
      <w:tr w14:paraId="3892A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AF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532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Flexodroup with Rosser plate complete Set  500 mm/1000 mm/1500 mm /2000 mm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3CB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DAFC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</w:tr>
      <w:tr w14:paraId="69DF2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7F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93BF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Hydrant Valve with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0FBED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B0F922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464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C02D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0900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Singal Head Hydrant Valve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267D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F43F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44047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9752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16C6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 Head Hydrant Valve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392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9646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</w:tr>
      <w:tr w14:paraId="0BE1DD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8D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FA8D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Hose Box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020019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8C7817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3CBF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52C5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0C8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door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85AC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0511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58157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3F6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35D3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Installing, testing and commissioning of Hose Pipe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3BFC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BDFD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3F3A87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1AA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E97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Installing, testing and commissioning of Short branch pipe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490A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73EE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11570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443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4E4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Installing, testing and commissioning of Hose reel drum of swining type with hose reel  with Ball valve and shut off nozzel complete set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1E21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9D9E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 w14:paraId="0F6C9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5E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D82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Four way fire brigade Inlet and Outlet Breeching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A3F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01F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</w:tr>
      <w:tr w14:paraId="2994C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1AB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7CBC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Deluge valves / Alarm  Gong valve with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9BCD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7C1B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</w:tr>
      <w:tr w14:paraId="078B9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E5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3C84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Barden Type Wrapping and Coating  With Black Japan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F7C05C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EBBDE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AC09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3F97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E5D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 mm/ 100mm / 150mm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2320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5CAA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 w14:paraId="17BC7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7C5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4A89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IWL Wrapping and Coating with Hot process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395CEA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DF2AC7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ED74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6C3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80E4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 mm/ 100mm / 150mm / 200 mm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98AC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B39B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 w14:paraId="17EC9A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DDC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1F6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Fixing of fire Extinguishers with mount brackets.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58E0BA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8E0416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F9E3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54DD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E8F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 Kg, 9 Kg , 6 Kg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443F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4E15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6C46E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68E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2D02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Fixing of fire buckets stand with stand filling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03DD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5F54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60077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794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687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Pump room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EA4167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82B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</w:p>
        </w:tc>
      </w:tr>
    </w:tbl>
    <w:p w14:paraId="5C0C498E">
      <w:pPr>
        <w:pStyle w:val="5"/>
        <w:rPr>
          <w:rFonts w:ascii="Times New Roman"/>
          <w:b w:val="0"/>
          <w:color w:val="17375E" w:themeColor="text2" w:themeShade="BF"/>
          <w:sz w:val="20"/>
        </w:rPr>
      </w:pPr>
    </w:p>
    <w:p w14:paraId="6441C3A8">
      <w:pPr>
        <w:spacing w:before="242"/>
        <w:ind w:left="820"/>
        <w:rPr>
          <w:b/>
          <w:color w:val="17375E" w:themeColor="text2" w:themeShade="BF"/>
          <w:sz w:val="28"/>
        </w:rPr>
      </w:pPr>
      <w:r>
        <w:rPr>
          <w:b/>
          <w:color w:val="17375E" w:themeColor="text2" w:themeShade="BF"/>
          <w:sz w:val="28"/>
        </w:rPr>
        <w:t>Terms</w:t>
      </w:r>
      <w:r>
        <w:rPr>
          <w:b/>
          <w:color w:val="17375E" w:themeColor="text2" w:themeShade="BF"/>
          <w:spacing w:val="-3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>&amp;</w:t>
      </w:r>
      <w:r>
        <w:rPr>
          <w:b/>
          <w:color w:val="17375E" w:themeColor="text2" w:themeShade="BF"/>
          <w:spacing w:val="-2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>Conditions.</w:t>
      </w:r>
    </w:p>
    <w:p w14:paraId="77D44757">
      <w:pPr>
        <w:pStyle w:val="16"/>
        <w:numPr>
          <w:ilvl w:val="0"/>
          <w:numId w:val="1"/>
        </w:numPr>
        <w:tabs>
          <w:tab w:val="left" w:pos="1731"/>
        </w:tabs>
        <w:spacing w:before="234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 order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to</w:t>
      </w:r>
      <w:r>
        <w:rPr>
          <w:rFonts w:ascii="Times New Roman" w:hAnsi="Times New Roman" w:cs="Times New Roman"/>
          <w:bCs/>
          <w:color w:val="17375E" w:themeColor="text2" w:themeShade="BF"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start</w:t>
      </w:r>
      <w:r>
        <w:rPr>
          <w:rFonts w:ascii="Times New Roman" w:hAnsi="Times New Roman" w:cs="Times New Roman"/>
          <w:bCs/>
          <w:color w:val="17375E" w:themeColor="text2" w:themeShade="BF"/>
          <w:spacing w:val="-2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the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work.</w:t>
      </w:r>
    </w:p>
    <w:p w14:paraId="68CDCFA0">
      <w:pPr>
        <w:pStyle w:val="16"/>
        <w:numPr>
          <w:ilvl w:val="0"/>
          <w:numId w:val="1"/>
        </w:numPr>
        <w:tabs>
          <w:tab w:val="left" w:pos="1731"/>
        </w:tabs>
        <w:spacing w:before="3" w:line="321" w:lineRule="exact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30%*</w:t>
      </w:r>
      <w:r>
        <w:rPr>
          <w:rFonts w:ascii="Times New Roman" w:hAnsi="Times New Roman" w:cs="Times New Roman"/>
          <w:bCs/>
          <w:color w:val="17375E" w:themeColor="text2" w:themeShade="BF"/>
          <w:spacing w:val="-7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Advance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before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starting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the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work.</w:t>
      </w:r>
    </w:p>
    <w:p w14:paraId="12FDE90A">
      <w:pPr>
        <w:pStyle w:val="16"/>
        <w:numPr>
          <w:ilvl w:val="0"/>
          <w:numId w:val="1"/>
        </w:numPr>
        <w:tabs>
          <w:tab w:val="left" w:pos="1731"/>
        </w:tabs>
        <w:spacing w:line="321" w:lineRule="exact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hint="default" w:ascii="Times New Roman" w:hAnsi="Times New Roman" w:cs="Times New Roman"/>
          <w:bCs/>
          <w:color w:val="17375E" w:themeColor="text2" w:themeShade="BF"/>
          <w:sz w:val="28"/>
          <w:lang w:val="en-US"/>
        </w:rPr>
        <w:t>55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%</w:t>
      </w:r>
      <w:r>
        <w:rPr>
          <w:rFonts w:ascii="Times New Roman" w:hAnsi="Times New Roman" w:cs="Times New Roman"/>
          <w:bCs/>
          <w:color w:val="17375E" w:themeColor="text2" w:themeShade="BF"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7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during</w:t>
      </w:r>
      <w:r>
        <w:rPr>
          <w:rFonts w:ascii="Times New Roman" w:hAnsi="Times New Roman" w:cs="Times New Roman"/>
          <w:bCs/>
          <w:color w:val="17375E" w:themeColor="text2" w:themeShade="BF"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</w:t>
      </w:r>
      <w:r>
        <w:rPr>
          <w:rFonts w:ascii="Times New Roman" w:hAnsi="Times New Roman" w:cs="Times New Roman"/>
          <w:bCs/>
          <w:color w:val="17375E" w:themeColor="text2" w:themeShade="BF"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in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progress.</w:t>
      </w:r>
    </w:p>
    <w:p w14:paraId="311E2F8C">
      <w:pPr>
        <w:pStyle w:val="16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1</w:t>
      </w:r>
      <w:r>
        <w:rPr>
          <w:rFonts w:hint="default" w:ascii="Times New Roman" w:hAnsi="Times New Roman" w:cs="Times New Roman"/>
          <w:bCs/>
          <w:color w:val="17375E" w:themeColor="text2" w:themeShade="BF"/>
          <w:sz w:val="28"/>
          <w:lang w:val="en-US"/>
        </w:rPr>
        <w:t>5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%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after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testing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&amp;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finishing the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</w:t>
      </w:r>
    </w:p>
    <w:p w14:paraId="545C2A20">
      <w:pPr>
        <w:pStyle w:val="16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All the additional Work will get chargeable.</w:t>
      </w:r>
    </w:p>
    <w:p w14:paraId="1A01D426">
      <w:pPr>
        <w:pStyle w:val="16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Note:</w:t>
      </w: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 xml:space="preserve"> In-case of any  Concern feel free to reach on given contact details</w:t>
      </w:r>
    </w:p>
    <w:p w14:paraId="15CD976C">
      <w:pPr>
        <w:pStyle w:val="16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>All the (</w:t>
      </w:r>
      <w:r>
        <w:rPr>
          <w:rFonts w:ascii="Times New Roman" w:hAnsi="Times New Roman" w:cs="Times New Roman"/>
          <w:bCs/>
          <w:i/>
          <w:iCs/>
          <w:color w:val="FF0000"/>
          <w:sz w:val="28"/>
        </w:rPr>
        <w:t>*</w:t>
      </w: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 xml:space="preserve"> , TBD) can discuss on call and make a final price.</w:t>
      </w:r>
    </w:p>
    <w:p w14:paraId="25DF67AB">
      <w:pPr>
        <w:wordWrap w:val="0"/>
        <w:spacing w:before="238"/>
        <w:ind w:right="1615"/>
        <w:jc w:val="right"/>
        <w:rPr>
          <w:b/>
          <w:color w:val="17375E" w:themeColor="text2" w:themeShade="BF"/>
          <w:sz w:val="28"/>
        </w:rPr>
      </w:pPr>
      <w:r>
        <w:rPr>
          <w:b/>
          <w:color w:val="17375E" w:themeColor="text2" w:themeShade="BF"/>
          <w:sz w:val="28"/>
        </w:rPr>
        <w:t>Proprietor</w:t>
      </w:r>
      <w:r>
        <w:rPr>
          <w:b/>
          <w:color w:val="17375E" w:themeColor="text2" w:themeShade="BF"/>
          <w:spacing w:val="-6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 xml:space="preserve">. </w:t>
      </w:r>
    </w:p>
    <w:p w14:paraId="5D5DF8F2">
      <w:pPr>
        <w:wordWrap w:val="0"/>
        <w:spacing w:before="238"/>
        <w:ind w:right="1615"/>
        <w:jc w:val="right"/>
        <w:rPr>
          <w:b/>
          <w:color w:val="17375E" w:themeColor="text2" w:themeShade="BF"/>
          <w:sz w:val="17"/>
        </w:rPr>
      </w:pPr>
      <w:r>
        <w:rPr>
          <w:b/>
          <w:color w:val="17375E" w:themeColor="text2" w:themeShade="BF"/>
          <w:sz w:val="28"/>
        </w:rPr>
        <w:t>Shailesh Rai</w:t>
      </w:r>
    </w:p>
    <w:p w14:paraId="44EFCF11">
      <w:pPr>
        <w:pStyle w:val="5"/>
        <w:rPr>
          <w:rFonts w:ascii="Times New Roman"/>
          <w:b w:val="0"/>
          <w:sz w:val="20"/>
        </w:rPr>
      </w:pPr>
    </w:p>
    <w:p w14:paraId="2E81B1BB">
      <w:pPr>
        <w:pStyle w:val="5"/>
        <w:spacing w:before="360"/>
        <w:ind w:right="1728"/>
        <w:jc w:val="right"/>
        <w:rPr>
          <w:rFonts w:asciiTheme="majorHAnsi" w:hAnsiTheme="majorHAnsi"/>
          <w:sz w:val="18"/>
        </w:rPr>
      </w:pPr>
      <w:r>
        <w:rPr>
          <w:sz w:val="18"/>
        </w:rPr>
        <w:t xml:space="preserve">                    </w:t>
      </w:r>
      <w:r>
        <w:rPr>
          <w:rFonts w:asciiTheme="majorHAnsi" w:hAnsiTheme="majorHAnsi"/>
          <w:sz w:val="32"/>
          <w:szCs w:val="144"/>
        </w:rPr>
        <w:t xml:space="preserve"> </w:t>
      </w:r>
    </w:p>
    <w:p w14:paraId="3AB10544">
      <w:pPr>
        <w:pStyle w:val="5"/>
        <w:rPr>
          <w:sz w:val="18"/>
        </w:rPr>
      </w:pPr>
    </w:p>
    <w:p w14:paraId="328E5342">
      <w:pPr>
        <w:pStyle w:val="5"/>
        <w:rPr>
          <w:sz w:val="18"/>
        </w:rPr>
      </w:pPr>
    </w:p>
    <w:p w14:paraId="5D592F67">
      <w:pPr>
        <w:pStyle w:val="5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D80906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3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D80906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1D6ED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30B53F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8E400F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 w14:paraId="23EF398C">
        <w:pPr>
          <w:pStyle w:val="11"/>
        </w:pPr>
        <w:r>
          <w:pict>
            <v:shape id="WordPictureWatermark685313611" o:spid="_x0000_s1031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0478CC">
    <w:pPr>
      <w:pStyle w:val="11"/>
    </w:pPr>
    <w:r>
      <w:pict>
        <v:shape id="WordPictureWatermark685313610" o:spid="_x0000_s1030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04EBA">
    <w:pPr>
      <w:pStyle w:val="11"/>
    </w:pPr>
    <w:r>
      <w:pict>
        <v:shape id="WordPictureWatermark685313609" o:spid="_x0000_s102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Zero"/>
      <w:lvlText w:val="%1."/>
      <w:lvlJc w:val="left"/>
      <w:pPr>
        <w:ind w:left="1650" w:hanging="550"/>
        <w:jc w:val="left"/>
      </w:pPr>
      <w:rPr>
        <w:rFonts w:hint="default" w:ascii="Arial" w:hAnsi="Arial" w:eastAsia="Arial" w:cs="Arial"/>
        <w:b/>
        <w:bCs/>
        <w:spacing w:val="-1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9" w:hanging="5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3" w:hanging="5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8" w:hanging="5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87" w:hanging="5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31" w:hanging="5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6" w:hanging="5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32"/>
    <w:rsid w:val="00025C7F"/>
    <w:rsid w:val="000C1425"/>
    <w:rsid w:val="000E0FB5"/>
    <w:rsid w:val="001E6DEE"/>
    <w:rsid w:val="00432FF0"/>
    <w:rsid w:val="004B65F8"/>
    <w:rsid w:val="0058238B"/>
    <w:rsid w:val="005A7C9B"/>
    <w:rsid w:val="005C5724"/>
    <w:rsid w:val="0071506C"/>
    <w:rsid w:val="00754A8A"/>
    <w:rsid w:val="007E4463"/>
    <w:rsid w:val="008A2397"/>
    <w:rsid w:val="008B60E1"/>
    <w:rsid w:val="008C7566"/>
    <w:rsid w:val="009858BE"/>
    <w:rsid w:val="009904A7"/>
    <w:rsid w:val="00A630D2"/>
    <w:rsid w:val="00A94633"/>
    <w:rsid w:val="00B52A78"/>
    <w:rsid w:val="00BC6F49"/>
    <w:rsid w:val="00C070FA"/>
    <w:rsid w:val="00C544C4"/>
    <w:rsid w:val="00CE5632"/>
    <w:rsid w:val="00CE7896"/>
    <w:rsid w:val="00D43ABB"/>
    <w:rsid w:val="00E20C42"/>
    <w:rsid w:val="00EB2F73"/>
    <w:rsid w:val="00F7770D"/>
    <w:rsid w:val="00FA2378"/>
    <w:rsid w:val="00FE138E"/>
    <w:rsid w:val="0136718A"/>
    <w:rsid w:val="043445F5"/>
    <w:rsid w:val="0942688A"/>
    <w:rsid w:val="13EF07C3"/>
    <w:rsid w:val="24AB7D76"/>
    <w:rsid w:val="27EF0BCA"/>
    <w:rsid w:val="39A86127"/>
    <w:rsid w:val="3F247ED1"/>
    <w:rsid w:val="4BDF0FA1"/>
    <w:rsid w:val="56E51B11"/>
    <w:rsid w:val="617F558E"/>
    <w:rsid w:val="6FA8054F"/>
    <w:rsid w:val="786B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0"/>
    <customShpInfo spid="_x0000_s102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531</Words>
  <Characters>2570</Characters>
  <Lines>26</Lines>
  <Paragraphs>7</Paragraphs>
  <TotalTime>0</TotalTime>
  <ScaleCrop>false</ScaleCrop>
  <LinksUpToDate>false</LinksUpToDate>
  <CharactersWithSpaces>3241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2023-12-05T03:53:00Z</cp:lastPrinted>
  <dcterms:modified xsi:type="dcterms:W3CDTF">2025-01-05T14:06:58Z</dcterms:modified>
  <dc:title>..lh...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39A2B296EF354F6EB2933A3306FE9333_12</vt:lpwstr>
  </property>
</Properties>
</file>