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E9C5" w14:textId="77777777" w:rsidR="005B6284" w:rsidRDefault="00000000">
      <w:pPr>
        <w:pStyle w:val="BodyText"/>
        <w:tabs>
          <w:tab w:val="left" w:pos="2220"/>
        </w:tabs>
        <w:spacing w:before="3"/>
        <w:ind w:left="820" w:right="1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6FC0"/>
          <w:sz w:val="24"/>
          <w:szCs w:val="24"/>
        </w:rPr>
        <w:t>Fire Extinguisher Suppliers of Refiling &amp; Servicing, Fire Hydrant System, Sprinkler System, Smoke</w:t>
      </w:r>
      <w:r>
        <w:rPr>
          <w:rFonts w:ascii="Times New Roman" w:hAnsi="Times New Roman" w:cs="Times New Roman"/>
          <w:color w:val="006FC0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6FC0"/>
          <w:sz w:val="24"/>
          <w:szCs w:val="24"/>
        </w:rPr>
        <w:t>Detector System, Fire Alarm System, Fire System Annual Maintenance Contract and</w:t>
      </w:r>
      <w:r>
        <w:rPr>
          <w:rFonts w:ascii="Times New Roman" w:hAnsi="Times New Roman" w:cs="Times New Roman"/>
          <w:color w:val="006FC0"/>
          <w:spacing w:val="-58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6FC0"/>
          <w:sz w:val="24"/>
          <w:szCs w:val="24"/>
        </w:rPr>
        <w:t>Suppliers.</w:t>
      </w:r>
    </w:p>
    <w:p w14:paraId="0028CBC4" w14:textId="77777777" w:rsidR="005B6284" w:rsidRDefault="005B6284">
      <w:pPr>
        <w:tabs>
          <w:tab w:val="left" w:pos="1845"/>
        </w:tabs>
        <w:spacing w:before="10"/>
        <w:ind w:left="1536"/>
        <w:rPr>
          <w:rFonts w:ascii="Arial"/>
          <w:b/>
          <w:sz w:val="28"/>
          <w:u w:val="thick"/>
        </w:rPr>
      </w:pPr>
    </w:p>
    <w:p w14:paraId="381DBD3A" w14:textId="77777777" w:rsidR="005B6284" w:rsidRDefault="005B6284">
      <w:pPr>
        <w:tabs>
          <w:tab w:val="left" w:pos="1845"/>
        </w:tabs>
        <w:spacing w:before="10"/>
        <w:ind w:left="1536"/>
        <w:rPr>
          <w:rFonts w:ascii="Arial"/>
          <w:bCs/>
          <w:sz w:val="28"/>
        </w:rPr>
      </w:pPr>
    </w:p>
    <w:p w14:paraId="67F120B0" w14:textId="48C0C1EE" w:rsidR="005B6284" w:rsidRDefault="00000000">
      <w:pPr>
        <w:tabs>
          <w:tab w:val="left" w:pos="1845"/>
        </w:tabs>
        <w:spacing w:before="10"/>
        <w:ind w:left="1536"/>
        <w:rPr>
          <w:rFonts w:ascii="Arial"/>
          <w:bCs/>
          <w:sz w:val="28"/>
        </w:rPr>
      </w:pPr>
      <w:r>
        <w:rPr>
          <w:rFonts w:ascii="Arial"/>
          <w:bCs/>
          <w:sz w:val="28"/>
        </w:rPr>
        <w:t xml:space="preserve">Ref </w:t>
      </w:r>
      <w:proofErr w:type="gramStart"/>
      <w:r>
        <w:rPr>
          <w:rFonts w:ascii="Arial"/>
          <w:bCs/>
          <w:sz w:val="28"/>
        </w:rPr>
        <w:t>no  RFS</w:t>
      </w:r>
      <w:proofErr w:type="gramEnd"/>
      <w:r>
        <w:rPr>
          <w:rFonts w:ascii="Arial"/>
          <w:bCs/>
          <w:sz w:val="28"/>
        </w:rPr>
        <w:t>/0</w:t>
      </w:r>
      <w:r w:rsidR="003F57BC">
        <w:rPr>
          <w:rFonts w:ascii="Arial"/>
          <w:bCs/>
          <w:sz w:val="28"/>
        </w:rPr>
        <w:t>9</w:t>
      </w:r>
      <w:r>
        <w:rPr>
          <w:rFonts w:ascii="Arial"/>
          <w:bCs/>
          <w:sz w:val="28"/>
        </w:rPr>
        <w:t>23/00</w:t>
      </w:r>
      <w:r w:rsidR="003F57BC">
        <w:rPr>
          <w:rFonts w:ascii="Arial"/>
          <w:bCs/>
          <w:sz w:val="28"/>
        </w:rPr>
        <w:t>4</w:t>
      </w:r>
      <w:r>
        <w:rPr>
          <w:rFonts w:ascii="Arial"/>
          <w:bCs/>
          <w:sz w:val="28"/>
        </w:rPr>
        <w:t xml:space="preserve">                                          Date: </w:t>
      </w:r>
      <w:r w:rsidR="003F57BC">
        <w:rPr>
          <w:rFonts w:ascii="Arial"/>
          <w:bCs/>
          <w:sz w:val="28"/>
        </w:rPr>
        <w:t>22</w:t>
      </w:r>
      <w:r>
        <w:rPr>
          <w:rFonts w:ascii="Arial"/>
          <w:bCs/>
          <w:sz w:val="28"/>
        </w:rPr>
        <w:t>/0</w:t>
      </w:r>
      <w:r w:rsidR="00B71F84">
        <w:rPr>
          <w:rFonts w:ascii="Arial"/>
          <w:bCs/>
          <w:sz w:val="28"/>
        </w:rPr>
        <w:t>9</w:t>
      </w:r>
      <w:r>
        <w:rPr>
          <w:rFonts w:ascii="Arial"/>
          <w:bCs/>
          <w:sz w:val="28"/>
        </w:rPr>
        <w:t>/2023</w:t>
      </w:r>
    </w:p>
    <w:p w14:paraId="287FE05F" w14:textId="77777777" w:rsidR="005B6284" w:rsidRDefault="00000000">
      <w:pPr>
        <w:tabs>
          <w:tab w:val="left" w:pos="1845"/>
        </w:tabs>
        <w:spacing w:before="10"/>
        <w:ind w:left="1536"/>
        <w:rPr>
          <w:rFonts w:ascii="Arial"/>
          <w:bCs/>
          <w:sz w:val="28"/>
        </w:rPr>
      </w:pPr>
      <w:r>
        <w:rPr>
          <w:rFonts w:ascii="Arial"/>
          <w:bCs/>
          <w:sz w:val="28"/>
        </w:rPr>
        <w:t>To</w:t>
      </w:r>
    </w:p>
    <w:p w14:paraId="4CCF6D95" w14:textId="77777777" w:rsidR="005B6284" w:rsidRDefault="00000000">
      <w:pPr>
        <w:tabs>
          <w:tab w:val="left" w:pos="1845"/>
        </w:tabs>
        <w:spacing w:before="10"/>
        <w:ind w:left="1536"/>
        <w:rPr>
          <w:rFonts w:ascii="Arial"/>
          <w:bCs/>
          <w:sz w:val="28"/>
        </w:rPr>
      </w:pPr>
      <w:r>
        <w:rPr>
          <w:rFonts w:ascii="Arial"/>
          <w:bCs/>
          <w:sz w:val="28"/>
        </w:rPr>
        <w:t xml:space="preserve">  M/</w:t>
      </w:r>
      <w:proofErr w:type="gramStart"/>
      <w:r>
        <w:rPr>
          <w:rFonts w:ascii="Arial"/>
          <w:bCs/>
          <w:sz w:val="28"/>
        </w:rPr>
        <w:t>S :</w:t>
      </w:r>
      <w:proofErr w:type="gramEnd"/>
      <w:r>
        <w:rPr>
          <w:rFonts w:ascii="Arial"/>
          <w:bCs/>
          <w:sz w:val="28"/>
        </w:rPr>
        <w:t xml:space="preserve"> </w:t>
      </w:r>
    </w:p>
    <w:p w14:paraId="4CABDB7F" w14:textId="77777777" w:rsidR="005B6284" w:rsidRDefault="005B6284">
      <w:pPr>
        <w:tabs>
          <w:tab w:val="left" w:pos="1845"/>
        </w:tabs>
        <w:spacing w:before="10"/>
        <w:ind w:left="1536"/>
        <w:rPr>
          <w:rFonts w:ascii="Arial"/>
          <w:bCs/>
          <w:sz w:val="28"/>
        </w:rPr>
      </w:pPr>
    </w:p>
    <w:p w14:paraId="78108654" w14:textId="77777777" w:rsidR="005B6284" w:rsidRDefault="00000000">
      <w:pPr>
        <w:tabs>
          <w:tab w:val="left" w:pos="1845"/>
        </w:tabs>
        <w:spacing w:before="10"/>
        <w:ind w:left="1536"/>
        <w:rPr>
          <w:rFonts w:ascii="Arial"/>
          <w:b/>
          <w:sz w:val="28"/>
        </w:rPr>
      </w:pPr>
      <w:r>
        <w:pict w14:anchorId="5C48AAF8">
          <v:group id="_x0000_s2050" style="position:absolute;left:0;text-align:left;margin-left:0;margin-top:137.5pt;width:595.25pt;height:7.15pt;z-index:-251658240;mso-position-horizontal-relative:page;mso-position-vertical-relative:page" coordorigin=",2750" coordsize="11905,1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top:2750;width:11905;height:143">
              <v:imagedata r:id="rId8" o:title=""/>
            </v:shape>
            <v:rect id="_x0000_s2052" style="position:absolute;left:15;top:2771;width:11890;height:40" fillcolor="#4f81bc" stroked="f"/>
            <w10:wrap anchorx="page" anchory="page"/>
          </v:group>
        </w:pict>
      </w:r>
      <w:r>
        <w:rPr>
          <w:rFonts w:ascii="Arial"/>
          <w:b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ab/>
        <w:t>SUB:</w:t>
      </w:r>
      <w:r>
        <w:rPr>
          <w:rFonts w:ascii="Arial"/>
          <w:b/>
          <w:spacing w:val="-1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QUOTATION</w:t>
      </w:r>
      <w:r>
        <w:rPr>
          <w:rFonts w:ascii="Arial"/>
          <w:b/>
          <w:spacing w:val="-5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FOR</w:t>
      </w:r>
      <w:r>
        <w:rPr>
          <w:rFonts w:ascii="Arial"/>
          <w:b/>
          <w:spacing w:val="-2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FIRE</w:t>
      </w:r>
      <w:r>
        <w:rPr>
          <w:rFonts w:ascii="Arial"/>
          <w:b/>
          <w:spacing w:val="-4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SAFETY</w:t>
      </w:r>
      <w:r>
        <w:rPr>
          <w:rFonts w:ascii="Arial"/>
          <w:b/>
          <w:spacing w:val="-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FITTINGS.</w:t>
      </w:r>
    </w:p>
    <w:p w14:paraId="2CFE33A3" w14:textId="77777777" w:rsidR="005B6284" w:rsidRDefault="005B6284">
      <w:pPr>
        <w:pStyle w:val="BodyText"/>
        <w:rPr>
          <w:rFonts w:ascii="Arial"/>
          <w:b/>
          <w:color w:val="BFBFBF" w:themeColor="background1" w:themeShade="BF"/>
          <w:sz w:val="17"/>
        </w:rPr>
      </w:pPr>
    </w:p>
    <w:tbl>
      <w:tblPr>
        <w:tblW w:w="1092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5220"/>
        <w:gridCol w:w="1440"/>
        <w:gridCol w:w="1710"/>
        <w:gridCol w:w="1710"/>
      </w:tblGrid>
      <w:tr w:rsidR="00852102" w14:paraId="789CF0FC" w14:textId="7734CED2" w:rsidTr="003F57BC">
        <w:trPr>
          <w:trHeight w:val="361"/>
        </w:trPr>
        <w:tc>
          <w:tcPr>
            <w:tcW w:w="843" w:type="dxa"/>
            <w:shd w:val="clear" w:color="auto" w:fill="D8D8D8" w:themeFill="background1" w:themeFillShade="D8"/>
          </w:tcPr>
          <w:p w14:paraId="2F0FB614" w14:textId="77777777" w:rsidR="00852102" w:rsidRDefault="00852102" w:rsidP="00B71F84">
            <w:pPr>
              <w:jc w:val="center"/>
            </w:pPr>
            <w:r>
              <w:t>Sr.No.</w:t>
            </w:r>
          </w:p>
        </w:tc>
        <w:tc>
          <w:tcPr>
            <w:tcW w:w="5220" w:type="dxa"/>
            <w:shd w:val="clear" w:color="auto" w:fill="D8D8D8" w:themeFill="background1" w:themeFillShade="D8"/>
          </w:tcPr>
          <w:p w14:paraId="08C8EA25" w14:textId="77777777" w:rsidR="00852102" w:rsidRDefault="00852102" w:rsidP="00B71F84">
            <w:pPr>
              <w:jc w:val="center"/>
            </w:pPr>
            <w:r>
              <w:t>Description</w:t>
            </w:r>
          </w:p>
        </w:tc>
        <w:tc>
          <w:tcPr>
            <w:tcW w:w="1440" w:type="dxa"/>
            <w:shd w:val="clear" w:color="auto" w:fill="D8D8D8" w:themeFill="background1" w:themeFillShade="D8"/>
          </w:tcPr>
          <w:p w14:paraId="25185E3D" w14:textId="0E889125" w:rsidR="00852102" w:rsidRDefault="00852102" w:rsidP="00B71F84">
            <w:pPr>
              <w:jc w:val="center"/>
            </w:pPr>
            <w:r>
              <w:t>Qty</w:t>
            </w:r>
          </w:p>
        </w:tc>
        <w:tc>
          <w:tcPr>
            <w:tcW w:w="1710" w:type="dxa"/>
            <w:shd w:val="clear" w:color="auto" w:fill="D8D8D8" w:themeFill="background1" w:themeFillShade="D8"/>
          </w:tcPr>
          <w:p w14:paraId="267A61B0" w14:textId="18DB4B69" w:rsidR="00852102" w:rsidRDefault="00852102" w:rsidP="00B71F84">
            <w:pPr>
              <w:jc w:val="center"/>
            </w:pPr>
            <w:r>
              <w:t>Rate</w:t>
            </w:r>
            <w:r>
              <w:rPr>
                <w:color w:val="FF0000"/>
              </w:rPr>
              <w:t>*</w:t>
            </w:r>
          </w:p>
        </w:tc>
        <w:tc>
          <w:tcPr>
            <w:tcW w:w="1710" w:type="dxa"/>
            <w:shd w:val="clear" w:color="auto" w:fill="D8D8D8" w:themeFill="background1" w:themeFillShade="D8"/>
          </w:tcPr>
          <w:p w14:paraId="3FEF5383" w14:textId="0D6F625D" w:rsidR="00852102" w:rsidRDefault="00852102" w:rsidP="00B71F84">
            <w:pPr>
              <w:jc w:val="center"/>
            </w:pPr>
            <w:r>
              <w:t>Total</w:t>
            </w:r>
          </w:p>
        </w:tc>
      </w:tr>
      <w:tr w:rsidR="00C4488A" w14:paraId="0F6A4F6B" w14:textId="77777777" w:rsidTr="003F57BC">
        <w:trPr>
          <w:trHeight w:val="361"/>
        </w:trPr>
        <w:tc>
          <w:tcPr>
            <w:tcW w:w="843" w:type="dxa"/>
          </w:tcPr>
          <w:p w14:paraId="685D782A" w14:textId="77777777" w:rsidR="00C4488A" w:rsidRDefault="00C4488A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64D7E4F5" w14:textId="3D61F26B" w:rsidR="00C4488A" w:rsidRDefault="002A2E52" w:rsidP="00C448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Pump room installation work</w:t>
            </w:r>
          </w:p>
        </w:tc>
        <w:tc>
          <w:tcPr>
            <w:tcW w:w="1440" w:type="dxa"/>
          </w:tcPr>
          <w:p w14:paraId="497774F4" w14:textId="77777777" w:rsidR="00C4488A" w:rsidRDefault="00C4488A" w:rsidP="00C4488A"/>
        </w:tc>
        <w:tc>
          <w:tcPr>
            <w:tcW w:w="1710" w:type="dxa"/>
            <w:vAlign w:val="center"/>
          </w:tcPr>
          <w:p w14:paraId="06CE8857" w14:textId="31622E75" w:rsidR="00C4488A" w:rsidRDefault="002A2E52" w:rsidP="00C4488A">
            <w:r>
              <w:t>121500.00</w:t>
            </w:r>
          </w:p>
        </w:tc>
        <w:tc>
          <w:tcPr>
            <w:tcW w:w="1710" w:type="dxa"/>
          </w:tcPr>
          <w:p w14:paraId="3C5120F6" w14:textId="2D806C85" w:rsidR="00C4488A" w:rsidRDefault="002A2E52" w:rsidP="00C4488A">
            <w:r>
              <w:t>121500</w:t>
            </w:r>
            <w:r w:rsidR="003F57BC">
              <w:t>.00</w:t>
            </w:r>
          </w:p>
        </w:tc>
      </w:tr>
      <w:tr w:rsidR="002A2E52" w14:paraId="7662768D" w14:textId="77777777" w:rsidTr="003F57BC">
        <w:trPr>
          <w:trHeight w:val="361"/>
        </w:trPr>
        <w:tc>
          <w:tcPr>
            <w:tcW w:w="843" w:type="dxa"/>
          </w:tcPr>
          <w:p w14:paraId="30CC30BF" w14:textId="77777777" w:rsidR="002A2E52" w:rsidRDefault="002A2E52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2476D7EB" w14:textId="146017CD" w:rsidR="002A2E52" w:rsidRDefault="002A2E52" w:rsidP="00A915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Pump room house work</w:t>
            </w:r>
          </w:p>
        </w:tc>
        <w:tc>
          <w:tcPr>
            <w:tcW w:w="1440" w:type="dxa"/>
          </w:tcPr>
          <w:p w14:paraId="7E46259D" w14:textId="77777777" w:rsidR="002A2E52" w:rsidRDefault="002A2E52" w:rsidP="00A915A7"/>
        </w:tc>
        <w:tc>
          <w:tcPr>
            <w:tcW w:w="1710" w:type="dxa"/>
            <w:vAlign w:val="center"/>
          </w:tcPr>
          <w:p w14:paraId="641DF0AB" w14:textId="7F37D725" w:rsidR="002A2E52" w:rsidRDefault="002A2E52" w:rsidP="00A915A7">
            <w:r>
              <w:t>5000.00</w:t>
            </w:r>
          </w:p>
        </w:tc>
        <w:tc>
          <w:tcPr>
            <w:tcW w:w="1710" w:type="dxa"/>
            <w:vAlign w:val="center"/>
          </w:tcPr>
          <w:p w14:paraId="6BA6BB0B" w14:textId="55961856" w:rsidR="002A2E52" w:rsidRDefault="002A2E52" w:rsidP="00A915A7">
            <w:r>
              <w:t>5000.00</w:t>
            </w:r>
          </w:p>
        </w:tc>
      </w:tr>
      <w:tr w:rsidR="00A915A7" w14:paraId="10BDB347" w14:textId="77777777" w:rsidTr="003F57BC">
        <w:trPr>
          <w:trHeight w:val="361"/>
        </w:trPr>
        <w:tc>
          <w:tcPr>
            <w:tcW w:w="843" w:type="dxa"/>
          </w:tcPr>
          <w:p w14:paraId="1668A2F2" w14:textId="77777777" w:rsidR="00A915A7" w:rsidRDefault="00A915A7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473FDDFA" w14:textId="45E1DDA5" w:rsidR="00A915A7" w:rsidRDefault="0037230F" w:rsidP="00A915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  <w:r w:rsidR="00A915A7">
              <w:rPr>
                <w:rFonts w:ascii="Calibri" w:hAnsi="Calibri" w:cs="Calibri"/>
                <w:color w:val="000000"/>
              </w:rPr>
              <w:t>a</w:t>
            </w:r>
            <w:r w:rsidR="00B71F84">
              <w:rPr>
                <w:rFonts w:ascii="Calibri" w:hAnsi="Calibri" w:cs="Calibri"/>
                <w:color w:val="000000"/>
              </w:rPr>
              <w:t>nk</w:t>
            </w:r>
            <w:r w:rsidR="00A915A7">
              <w:rPr>
                <w:rFonts w:ascii="Calibri" w:hAnsi="Calibri" w:cs="Calibri"/>
                <w:color w:val="000000"/>
              </w:rPr>
              <w:t xml:space="preserve"> installation</w:t>
            </w:r>
          </w:p>
        </w:tc>
        <w:tc>
          <w:tcPr>
            <w:tcW w:w="1440" w:type="dxa"/>
          </w:tcPr>
          <w:p w14:paraId="7833A545" w14:textId="77777777" w:rsidR="00A915A7" w:rsidRDefault="00A915A7" w:rsidP="00A915A7"/>
        </w:tc>
        <w:tc>
          <w:tcPr>
            <w:tcW w:w="1710" w:type="dxa"/>
            <w:vAlign w:val="center"/>
          </w:tcPr>
          <w:p w14:paraId="70584605" w14:textId="636AEA98" w:rsidR="00A915A7" w:rsidRDefault="00A915A7" w:rsidP="00A915A7">
            <w:r>
              <w:t>30000.00</w:t>
            </w:r>
          </w:p>
        </w:tc>
        <w:tc>
          <w:tcPr>
            <w:tcW w:w="1710" w:type="dxa"/>
            <w:vAlign w:val="center"/>
          </w:tcPr>
          <w:p w14:paraId="058314B2" w14:textId="657B9325" w:rsidR="00A915A7" w:rsidRDefault="00A915A7" w:rsidP="00A915A7">
            <w:r>
              <w:t>30000.00</w:t>
            </w:r>
          </w:p>
        </w:tc>
      </w:tr>
      <w:tr w:rsidR="00A915A7" w14:paraId="6D99CA36" w14:textId="77777777" w:rsidTr="003F57BC">
        <w:trPr>
          <w:trHeight w:val="361"/>
        </w:trPr>
        <w:tc>
          <w:tcPr>
            <w:tcW w:w="843" w:type="dxa"/>
          </w:tcPr>
          <w:p w14:paraId="78C8EEF5" w14:textId="77777777" w:rsidR="00A915A7" w:rsidRDefault="00A915A7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4F8432E6" w14:textId="6FF222EA" w:rsidR="00A915A7" w:rsidRDefault="00A915A7" w:rsidP="00A915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Pump room and Sintex ta</w:t>
            </w:r>
            <w:r w:rsidR="00B71F84">
              <w:rPr>
                <w:rFonts w:ascii="Calibri" w:hAnsi="Calibri" w:cs="Calibri"/>
                <w:color w:val="000000"/>
              </w:rPr>
              <w:t>nk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B71F84">
              <w:rPr>
                <w:rFonts w:ascii="Calibri" w:hAnsi="Calibri" w:cs="Calibri"/>
                <w:color w:val="000000"/>
              </w:rPr>
              <w:t>dismantle</w:t>
            </w:r>
            <w:r>
              <w:rPr>
                <w:rFonts w:ascii="Calibri" w:hAnsi="Calibri" w:cs="Calibri"/>
                <w:color w:val="000000"/>
              </w:rPr>
              <w:t xml:space="preserve"> &amp; Shifting work</w:t>
            </w:r>
          </w:p>
        </w:tc>
        <w:tc>
          <w:tcPr>
            <w:tcW w:w="1440" w:type="dxa"/>
          </w:tcPr>
          <w:p w14:paraId="1DA1922D" w14:textId="77777777" w:rsidR="00A915A7" w:rsidRDefault="00A915A7" w:rsidP="00A915A7"/>
        </w:tc>
        <w:tc>
          <w:tcPr>
            <w:tcW w:w="1710" w:type="dxa"/>
            <w:vAlign w:val="center"/>
          </w:tcPr>
          <w:p w14:paraId="5A717C0C" w14:textId="45ED187F" w:rsidR="00A915A7" w:rsidRDefault="00A915A7" w:rsidP="00A915A7">
            <w:r>
              <w:t>40000.00</w:t>
            </w:r>
          </w:p>
        </w:tc>
        <w:tc>
          <w:tcPr>
            <w:tcW w:w="1710" w:type="dxa"/>
            <w:vAlign w:val="center"/>
          </w:tcPr>
          <w:p w14:paraId="4EB0BEF0" w14:textId="50C8E6E1" w:rsidR="00A915A7" w:rsidRDefault="00A915A7" w:rsidP="00A915A7">
            <w:r>
              <w:t>40000.00</w:t>
            </w:r>
          </w:p>
        </w:tc>
      </w:tr>
      <w:tr w:rsidR="00B75E8C" w14:paraId="5CBEDEE0" w14:textId="77777777" w:rsidTr="003F57BC">
        <w:trPr>
          <w:trHeight w:val="361"/>
        </w:trPr>
        <w:tc>
          <w:tcPr>
            <w:tcW w:w="843" w:type="dxa"/>
          </w:tcPr>
          <w:p w14:paraId="7D443BA0" w14:textId="77777777" w:rsidR="00B75E8C" w:rsidRDefault="00B75E8C" w:rsidP="00B71F8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220" w:type="dxa"/>
            <w:vAlign w:val="bottom"/>
          </w:tcPr>
          <w:p w14:paraId="3DB073F8" w14:textId="4A37293C" w:rsidR="00B75E8C" w:rsidRDefault="00B75E8C" w:rsidP="00A915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Pannel to Pump </w:t>
            </w:r>
            <w:r w:rsidRPr="00B75E8C">
              <w:rPr>
                <w:rFonts w:ascii="Calibri" w:hAnsi="Calibri" w:cs="Calibri"/>
                <w:color w:val="000000"/>
              </w:rPr>
              <w:t>cabling and termination</w:t>
            </w:r>
          </w:p>
        </w:tc>
        <w:tc>
          <w:tcPr>
            <w:tcW w:w="1440" w:type="dxa"/>
          </w:tcPr>
          <w:p w14:paraId="355DBAE6" w14:textId="77777777" w:rsidR="00B75E8C" w:rsidRDefault="00B75E8C" w:rsidP="00A915A7"/>
        </w:tc>
        <w:tc>
          <w:tcPr>
            <w:tcW w:w="1710" w:type="dxa"/>
            <w:vAlign w:val="center"/>
          </w:tcPr>
          <w:p w14:paraId="67D7E02B" w14:textId="6C3E78C7" w:rsidR="00B75E8C" w:rsidRDefault="00B75E8C" w:rsidP="00A915A7">
            <w:r>
              <w:t>25000.00</w:t>
            </w:r>
          </w:p>
        </w:tc>
        <w:tc>
          <w:tcPr>
            <w:tcW w:w="1710" w:type="dxa"/>
            <w:vAlign w:val="center"/>
          </w:tcPr>
          <w:p w14:paraId="5FBFD0EC" w14:textId="707A6054" w:rsidR="00B75E8C" w:rsidRDefault="00B75E8C" w:rsidP="00A915A7">
            <w:r>
              <w:t>25000.00</w:t>
            </w:r>
          </w:p>
        </w:tc>
      </w:tr>
      <w:tr w:rsidR="00A915A7" w14:paraId="509BF84B" w14:textId="77777777" w:rsidTr="003F57BC">
        <w:trPr>
          <w:trHeight w:val="361"/>
        </w:trPr>
        <w:tc>
          <w:tcPr>
            <w:tcW w:w="843" w:type="dxa"/>
          </w:tcPr>
          <w:p w14:paraId="6497F22F" w14:textId="77777777" w:rsidR="00A915A7" w:rsidRDefault="00A915A7" w:rsidP="00A915A7"/>
        </w:tc>
        <w:tc>
          <w:tcPr>
            <w:tcW w:w="5220" w:type="dxa"/>
            <w:vAlign w:val="bottom"/>
          </w:tcPr>
          <w:p w14:paraId="3432D2E3" w14:textId="77777777" w:rsidR="00A915A7" w:rsidRPr="00B71F84" w:rsidRDefault="00A915A7" w:rsidP="00B71F84">
            <w:pPr>
              <w:jc w:val="both"/>
              <w:rPr>
                <w:rStyle w:val="Strong"/>
              </w:rPr>
            </w:pPr>
          </w:p>
        </w:tc>
        <w:tc>
          <w:tcPr>
            <w:tcW w:w="1440" w:type="dxa"/>
          </w:tcPr>
          <w:p w14:paraId="1CD111D4" w14:textId="77777777" w:rsidR="00A915A7" w:rsidRPr="00B71F84" w:rsidRDefault="00A915A7" w:rsidP="00B71F84">
            <w:pPr>
              <w:jc w:val="both"/>
              <w:rPr>
                <w:rStyle w:val="Strong"/>
              </w:rPr>
            </w:pPr>
          </w:p>
        </w:tc>
        <w:tc>
          <w:tcPr>
            <w:tcW w:w="1710" w:type="dxa"/>
            <w:vAlign w:val="center"/>
          </w:tcPr>
          <w:p w14:paraId="1BA5B0CF" w14:textId="1304BF5B" w:rsidR="00A915A7" w:rsidRPr="00B71F84" w:rsidRDefault="00A915A7" w:rsidP="00B71F84">
            <w:pPr>
              <w:jc w:val="both"/>
              <w:rPr>
                <w:rStyle w:val="Strong"/>
              </w:rPr>
            </w:pPr>
            <w:r w:rsidRPr="00B71F84">
              <w:rPr>
                <w:rStyle w:val="Strong"/>
              </w:rPr>
              <w:t>Total</w:t>
            </w:r>
          </w:p>
        </w:tc>
        <w:tc>
          <w:tcPr>
            <w:tcW w:w="1710" w:type="dxa"/>
            <w:vAlign w:val="center"/>
          </w:tcPr>
          <w:p w14:paraId="529EDF68" w14:textId="7F7D1AA2" w:rsidR="00A915A7" w:rsidRPr="00B71F84" w:rsidRDefault="00B75E8C" w:rsidP="00B71F84">
            <w:pPr>
              <w:widowControl/>
              <w:autoSpaceDE/>
              <w:autoSpaceDN/>
              <w:jc w:val="both"/>
              <w:rPr>
                <w:rStyle w:val="Strong"/>
              </w:rPr>
            </w:pPr>
            <w:r>
              <w:rPr>
                <w:rStyle w:val="Strong"/>
              </w:rPr>
              <w:t>221500</w:t>
            </w:r>
            <w:r w:rsidR="00B71F84" w:rsidRPr="00B71F84">
              <w:rPr>
                <w:rStyle w:val="Strong"/>
              </w:rPr>
              <w:t>.00</w:t>
            </w:r>
          </w:p>
          <w:p w14:paraId="3E7CB0EB" w14:textId="77777777" w:rsidR="00A915A7" w:rsidRPr="00B71F84" w:rsidRDefault="00A915A7" w:rsidP="00B71F84">
            <w:pPr>
              <w:jc w:val="both"/>
              <w:rPr>
                <w:rStyle w:val="Strong"/>
              </w:rPr>
            </w:pPr>
          </w:p>
        </w:tc>
      </w:tr>
    </w:tbl>
    <w:p w14:paraId="18899CAF" w14:textId="77777777" w:rsidR="005B6284" w:rsidRDefault="00000000">
      <w:pPr>
        <w:spacing w:before="242"/>
        <w:ind w:left="8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Terms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&amp;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Conditions.</w:t>
      </w:r>
    </w:p>
    <w:p w14:paraId="724CA2DD" w14:textId="77777777" w:rsidR="005B6284" w:rsidRDefault="00000000">
      <w:pPr>
        <w:pStyle w:val="ListParagraph"/>
        <w:numPr>
          <w:ilvl w:val="0"/>
          <w:numId w:val="2"/>
        </w:numPr>
        <w:tabs>
          <w:tab w:val="left" w:pos="1731"/>
        </w:tabs>
        <w:spacing w:before="234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Work order</w:t>
      </w:r>
      <w:r>
        <w:rPr>
          <w:rFonts w:ascii="Times New Roman" w:hAnsi="Times New Roman" w:cs="Times New Roman"/>
          <w:bCs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required</w:t>
      </w:r>
      <w:r>
        <w:rPr>
          <w:rFonts w:ascii="Times New Roman" w:hAnsi="Times New Roman" w:cs="Times New Roman"/>
          <w:bCs/>
          <w:spacing w:val="-1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to</w:t>
      </w:r>
      <w:r>
        <w:rPr>
          <w:rFonts w:ascii="Times New Roman" w:hAnsi="Times New Roman" w:cs="Times New Roman"/>
          <w:bCs/>
          <w:spacing w:val="-6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start</w:t>
      </w:r>
      <w:r>
        <w:rPr>
          <w:rFonts w:ascii="Times New Roman" w:hAnsi="Times New Roman" w:cs="Times New Roman"/>
          <w:bCs/>
          <w:spacing w:val="-2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the</w:t>
      </w:r>
      <w:r>
        <w:rPr>
          <w:rFonts w:ascii="Times New Roman" w:hAnsi="Times New Roman" w:cs="Times New Roman"/>
          <w:bCs/>
          <w:spacing w:val="-5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work.</w:t>
      </w:r>
    </w:p>
    <w:p w14:paraId="0110E875" w14:textId="4D8DE0D8" w:rsidR="005B6284" w:rsidRDefault="00231068">
      <w:pPr>
        <w:pStyle w:val="ListParagraph"/>
        <w:numPr>
          <w:ilvl w:val="0"/>
          <w:numId w:val="2"/>
        </w:numPr>
        <w:tabs>
          <w:tab w:val="left" w:pos="1731"/>
        </w:tabs>
        <w:spacing w:before="3" w:line="321" w:lineRule="exac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30%</w:t>
      </w:r>
      <w:r>
        <w:rPr>
          <w:rFonts w:ascii="Times New Roman" w:hAnsi="Times New Roman" w:cs="Times New Roman"/>
          <w:bCs/>
          <w:color w:val="FF0000"/>
          <w:sz w:val="28"/>
        </w:rPr>
        <w:t>*</w:t>
      </w:r>
      <w:r>
        <w:rPr>
          <w:rFonts w:ascii="Times New Roman" w:hAnsi="Times New Roman" w:cs="Times New Roman"/>
          <w:bCs/>
          <w:spacing w:val="-7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payment</w:t>
      </w:r>
      <w:r>
        <w:rPr>
          <w:rFonts w:ascii="Times New Roman" w:hAnsi="Times New Roman" w:cs="Times New Roman"/>
          <w:bCs/>
          <w:spacing w:val="-1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Advance</w:t>
      </w:r>
      <w:r>
        <w:rPr>
          <w:rFonts w:ascii="Times New Roman" w:hAnsi="Times New Roman" w:cs="Times New Roman"/>
          <w:bCs/>
          <w:spacing w:val="-3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before</w:t>
      </w:r>
      <w:r>
        <w:rPr>
          <w:rFonts w:ascii="Times New Roman" w:hAnsi="Times New Roman" w:cs="Times New Roman"/>
          <w:bCs/>
          <w:spacing w:val="-3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starting</w:t>
      </w:r>
      <w:r>
        <w:rPr>
          <w:rFonts w:ascii="Times New Roman" w:hAnsi="Times New Roman" w:cs="Times New Roman"/>
          <w:bCs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the</w:t>
      </w:r>
      <w:r>
        <w:rPr>
          <w:rFonts w:ascii="Times New Roman" w:hAnsi="Times New Roman" w:cs="Times New Roman"/>
          <w:bCs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work.</w:t>
      </w:r>
    </w:p>
    <w:p w14:paraId="00B280D6" w14:textId="7691BE3A" w:rsidR="005B6284" w:rsidRDefault="00231068">
      <w:pPr>
        <w:pStyle w:val="ListParagraph"/>
        <w:numPr>
          <w:ilvl w:val="0"/>
          <w:numId w:val="2"/>
        </w:numPr>
        <w:tabs>
          <w:tab w:val="left" w:pos="1731"/>
        </w:tabs>
        <w:spacing w:line="321" w:lineRule="exac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50%</w:t>
      </w:r>
      <w:r>
        <w:rPr>
          <w:rFonts w:ascii="Times New Roman" w:hAnsi="Times New Roman" w:cs="Times New Roman"/>
          <w:bCs/>
          <w:spacing w:val="-6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payment</w:t>
      </w:r>
      <w:r>
        <w:rPr>
          <w:rFonts w:ascii="Times New Roman" w:hAnsi="Times New Roman" w:cs="Times New Roman"/>
          <w:bCs/>
          <w:spacing w:val="75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required</w:t>
      </w:r>
      <w:r>
        <w:rPr>
          <w:rFonts w:ascii="Times New Roman" w:hAnsi="Times New Roman" w:cs="Times New Roman"/>
          <w:bCs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during</w:t>
      </w:r>
      <w:r>
        <w:rPr>
          <w:rFonts w:ascii="Times New Roman" w:hAnsi="Times New Roman" w:cs="Times New Roman"/>
          <w:bCs/>
          <w:spacing w:val="-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work</w:t>
      </w:r>
      <w:r>
        <w:rPr>
          <w:rFonts w:ascii="Times New Roman" w:hAnsi="Times New Roman" w:cs="Times New Roman"/>
          <w:bCs/>
          <w:spacing w:val="-8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in</w:t>
      </w:r>
      <w:r>
        <w:rPr>
          <w:rFonts w:ascii="Times New Roman" w:hAnsi="Times New Roman" w:cs="Times New Roman"/>
          <w:bCs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progress.</w:t>
      </w:r>
    </w:p>
    <w:p w14:paraId="5B054B49" w14:textId="1BD0A2C0" w:rsidR="005B6284" w:rsidRDefault="00231068">
      <w:pPr>
        <w:pStyle w:val="ListParagraph"/>
        <w:numPr>
          <w:ilvl w:val="0"/>
          <w:numId w:val="2"/>
        </w:numPr>
        <w:tabs>
          <w:tab w:val="left" w:pos="1731"/>
        </w:tabs>
        <w:spacing w:before="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20%</w:t>
      </w:r>
      <w:r>
        <w:rPr>
          <w:rFonts w:ascii="Times New Roman" w:hAnsi="Times New Roman" w:cs="Times New Roman"/>
          <w:bCs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payment</w:t>
      </w:r>
      <w:r>
        <w:rPr>
          <w:rFonts w:ascii="Times New Roman" w:hAnsi="Times New Roman" w:cs="Times New Roman"/>
          <w:bCs/>
          <w:spacing w:val="4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required</w:t>
      </w:r>
      <w:r>
        <w:rPr>
          <w:rFonts w:ascii="Times New Roman" w:hAnsi="Times New Roman" w:cs="Times New Roman"/>
          <w:bCs/>
          <w:spacing w:val="-1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after</w:t>
      </w:r>
      <w:r>
        <w:rPr>
          <w:rFonts w:ascii="Times New Roman" w:hAnsi="Times New Roman" w:cs="Times New Roman"/>
          <w:bCs/>
          <w:spacing w:val="-5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testing</w:t>
      </w:r>
      <w:r>
        <w:rPr>
          <w:rFonts w:ascii="Times New Roman" w:hAnsi="Times New Roman" w:cs="Times New Roman"/>
          <w:bCs/>
          <w:spacing w:val="-5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&amp;</w:t>
      </w:r>
      <w:r>
        <w:rPr>
          <w:rFonts w:ascii="Times New Roman" w:hAnsi="Times New Roman" w:cs="Times New Roman"/>
          <w:bCs/>
          <w:spacing w:val="-3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finishing the</w:t>
      </w:r>
      <w:r>
        <w:rPr>
          <w:rFonts w:ascii="Times New Roman" w:hAnsi="Times New Roman" w:cs="Times New Roman"/>
          <w:bCs/>
          <w:spacing w:val="-4"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work</w:t>
      </w:r>
    </w:p>
    <w:p w14:paraId="75262809" w14:textId="77777777" w:rsidR="005B6284" w:rsidRDefault="00000000">
      <w:pPr>
        <w:pStyle w:val="ListParagraph"/>
        <w:numPr>
          <w:ilvl w:val="0"/>
          <w:numId w:val="2"/>
        </w:numPr>
        <w:tabs>
          <w:tab w:val="left" w:pos="1731"/>
        </w:tabs>
        <w:spacing w:before="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All the additional Work will get chargeable.</w:t>
      </w:r>
    </w:p>
    <w:p w14:paraId="53DAE42B" w14:textId="77777777" w:rsidR="005B6284" w:rsidRDefault="00000000">
      <w:pPr>
        <w:pStyle w:val="ListParagraph"/>
        <w:tabs>
          <w:tab w:val="left" w:pos="1731"/>
        </w:tabs>
        <w:spacing w:before="8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Note:</w:t>
      </w:r>
      <w:r>
        <w:rPr>
          <w:rFonts w:ascii="Times New Roman" w:hAnsi="Times New Roman" w:cs="Times New Roman"/>
          <w:bCs/>
          <w:i/>
          <w:iCs/>
          <w:sz w:val="28"/>
        </w:rPr>
        <w:t xml:space="preserve"> In-case of </w:t>
      </w:r>
      <w:proofErr w:type="gramStart"/>
      <w:r>
        <w:rPr>
          <w:rFonts w:ascii="Times New Roman" w:hAnsi="Times New Roman" w:cs="Times New Roman"/>
          <w:bCs/>
          <w:i/>
          <w:iCs/>
          <w:sz w:val="28"/>
        </w:rPr>
        <w:t>any  Concern</w:t>
      </w:r>
      <w:proofErr w:type="gramEnd"/>
      <w:r>
        <w:rPr>
          <w:rFonts w:ascii="Times New Roman" w:hAnsi="Times New Roman" w:cs="Times New Roman"/>
          <w:bCs/>
          <w:i/>
          <w:iCs/>
          <w:sz w:val="28"/>
        </w:rPr>
        <w:t xml:space="preserve"> feel free to reach on given contact details</w:t>
      </w:r>
    </w:p>
    <w:p w14:paraId="0F702C0D" w14:textId="77777777" w:rsidR="005B6284" w:rsidRDefault="00000000">
      <w:pPr>
        <w:pStyle w:val="ListParagraph"/>
        <w:tabs>
          <w:tab w:val="left" w:pos="1731"/>
        </w:tabs>
        <w:spacing w:before="8"/>
        <w:ind w:left="0" w:firstLine="0"/>
        <w:rPr>
          <w:rFonts w:ascii="Times New Roman" w:hAnsi="Times New Roman" w:cs="Times New Roman"/>
          <w:bCs/>
          <w:i/>
          <w:iCs/>
          <w:sz w:val="28"/>
        </w:rPr>
      </w:pPr>
      <w:r>
        <w:rPr>
          <w:rFonts w:ascii="Times New Roman" w:hAnsi="Times New Roman" w:cs="Times New Roman"/>
          <w:bCs/>
          <w:i/>
          <w:iCs/>
          <w:sz w:val="28"/>
        </w:rPr>
        <w:t>All the (</w:t>
      </w:r>
      <w:proofErr w:type="gramStart"/>
      <w:r>
        <w:rPr>
          <w:rFonts w:ascii="Times New Roman" w:hAnsi="Times New Roman" w:cs="Times New Roman"/>
          <w:bCs/>
          <w:i/>
          <w:iCs/>
          <w:color w:val="FF0000"/>
          <w:sz w:val="28"/>
        </w:rPr>
        <w:t>* ,</w:t>
      </w:r>
      <w:proofErr w:type="gramEnd"/>
      <w:r>
        <w:rPr>
          <w:rFonts w:ascii="Times New Roman" w:hAnsi="Times New Roman" w:cs="Times New Roman"/>
          <w:bCs/>
          <w:i/>
          <w:iCs/>
          <w:color w:val="FF0000"/>
          <w:sz w:val="28"/>
        </w:rPr>
        <w:t xml:space="preserve"> TBD</w:t>
      </w:r>
      <w:r>
        <w:rPr>
          <w:rFonts w:ascii="Times New Roman" w:hAnsi="Times New Roman" w:cs="Times New Roman"/>
          <w:bCs/>
          <w:i/>
          <w:iCs/>
          <w:sz w:val="28"/>
        </w:rPr>
        <w:t>) can discuss on call and make a final price.</w:t>
      </w:r>
    </w:p>
    <w:p w14:paraId="5D56ADD0" w14:textId="77777777" w:rsidR="005B6284" w:rsidRDefault="00000000">
      <w:pPr>
        <w:wordWrap w:val="0"/>
        <w:spacing w:before="238"/>
        <w:ind w:right="1615"/>
        <w:jc w:val="right"/>
        <w:rPr>
          <w:rFonts w:ascii="Arial"/>
          <w:b/>
          <w:sz w:val="28"/>
        </w:rPr>
      </w:pPr>
      <w:proofErr w:type="gramStart"/>
      <w:r>
        <w:rPr>
          <w:rFonts w:ascii="Arial"/>
          <w:b/>
          <w:sz w:val="28"/>
        </w:rPr>
        <w:t>Proprietor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.</w:t>
      </w:r>
      <w:proofErr w:type="gramEnd"/>
      <w:r>
        <w:rPr>
          <w:rFonts w:ascii="Arial"/>
          <w:b/>
          <w:sz w:val="28"/>
        </w:rPr>
        <w:t xml:space="preserve"> </w:t>
      </w:r>
    </w:p>
    <w:p w14:paraId="6156DC27" w14:textId="77777777" w:rsidR="005B6284" w:rsidRDefault="00000000">
      <w:pPr>
        <w:wordWrap w:val="0"/>
        <w:spacing w:before="238"/>
        <w:ind w:right="1615"/>
        <w:jc w:val="right"/>
        <w:rPr>
          <w:rFonts w:ascii="Arial"/>
          <w:b/>
          <w:sz w:val="17"/>
        </w:rPr>
      </w:pPr>
      <w:r>
        <w:rPr>
          <w:rFonts w:ascii="Arial"/>
          <w:b/>
          <w:sz w:val="28"/>
        </w:rPr>
        <w:t>Shailesh Rai</w:t>
      </w:r>
    </w:p>
    <w:sectPr w:rsidR="005B6284">
      <w:headerReference w:type="default" r:id="rId9"/>
      <w:footerReference w:type="default" r:id="rId10"/>
      <w:pgSz w:w="11910" w:h="16840"/>
      <w:pgMar w:top="1840" w:right="100" w:bottom="280" w:left="620" w:header="6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77391" w14:textId="77777777" w:rsidR="004A072A" w:rsidRDefault="004A072A">
      <w:r>
        <w:separator/>
      </w:r>
    </w:p>
  </w:endnote>
  <w:endnote w:type="continuationSeparator" w:id="0">
    <w:p w14:paraId="14989E3A" w14:textId="77777777" w:rsidR="004A072A" w:rsidRDefault="004A0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90F4D" w14:textId="77777777" w:rsidR="005B6284" w:rsidRDefault="00000000">
    <w:pPr>
      <w:pStyle w:val="Footer"/>
      <w:jc w:val="center"/>
      <w:rPr>
        <w:rFonts w:ascii="Times New Roman" w:hAnsi="Times New Roman" w:cs="Times New Roman"/>
        <w:sz w:val="20"/>
        <w:szCs w:val="20"/>
      </w:rPr>
    </w:pPr>
    <w:proofErr w:type="gramStart"/>
    <w:r>
      <w:rPr>
        <w:rFonts w:ascii="Times New Roman" w:hAnsi="Times New Roman" w:cs="Times New Roman"/>
        <w:sz w:val="20"/>
        <w:szCs w:val="20"/>
      </w:rPr>
      <w:t>Address :</w:t>
    </w:r>
    <w:proofErr w:type="gramEnd"/>
    <w:r>
      <w:rPr>
        <w:rFonts w:ascii="Times New Roman" w:hAnsi="Times New Roman" w:cs="Times New Roman"/>
        <w:sz w:val="20"/>
        <w:szCs w:val="20"/>
      </w:rPr>
      <w:t xml:space="preserve"> A/03 </w:t>
    </w:r>
    <w:proofErr w:type="spellStart"/>
    <w:r>
      <w:rPr>
        <w:rFonts w:ascii="Times New Roman" w:hAnsi="Times New Roman" w:cs="Times New Roman"/>
        <w:sz w:val="20"/>
        <w:szCs w:val="20"/>
      </w:rPr>
      <w:t>Mangalmurti</w:t>
    </w:r>
    <w:proofErr w:type="spellEnd"/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sz w:val="20"/>
        <w:szCs w:val="20"/>
      </w:rPr>
      <w:t>appartment</w:t>
    </w:r>
    <w:proofErr w:type="spellEnd"/>
    <w:r>
      <w:rPr>
        <w:rFonts w:ascii="Times New Roman" w:hAnsi="Times New Roman" w:cs="Times New Roman"/>
        <w:sz w:val="20"/>
        <w:szCs w:val="20"/>
      </w:rPr>
      <w:t xml:space="preserve"> near Matoshri school </w:t>
    </w:r>
    <w:proofErr w:type="spellStart"/>
    <w:r>
      <w:rPr>
        <w:rFonts w:ascii="Times New Roman" w:hAnsi="Times New Roman" w:cs="Times New Roman"/>
        <w:sz w:val="20"/>
        <w:szCs w:val="20"/>
      </w:rPr>
      <w:t>Ajadegaon</w:t>
    </w:r>
    <w:proofErr w:type="spellEnd"/>
    <w:r>
      <w:rPr>
        <w:rFonts w:ascii="Times New Roman" w:hAnsi="Times New Roman" w:cs="Times New Roman"/>
        <w:sz w:val="20"/>
        <w:szCs w:val="20"/>
      </w:rPr>
      <w:t xml:space="preserve"> Kalyan Thane 421201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76A59" w14:textId="77777777" w:rsidR="004A072A" w:rsidRDefault="004A072A">
      <w:r>
        <w:separator/>
      </w:r>
    </w:p>
  </w:footnote>
  <w:footnote w:type="continuationSeparator" w:id="0">
    <w:p w14:paraId="0D19941F" w14:textId="77777777" w:rsidR="004A072A" w:rsidRDefault="004A0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F08F2" w14:textId="77777777" w:rsidR="005B6284" w:rsidRDefault="00000000">
    <w:pPr>
      <w:pStyle w:val="Heading4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EAD4ACB" wp14:editId="46C88775">
              <wp:simplePos x="0" y="0"/>
              <wp:positionH relativeFrom="column">
                <wp:posOffset>573709</wp:posOffset>
              </wp:positionH>
              <wp:positionV relativeFrom="paragraph">
                <wp:posOffset>234978</wp:posOffset>
              </wp:positionV>
              <wp:extent cx="5837030" cy="5207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7030" cy="5207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A80B0B" w14:textId="77777777" w:rsidR="00B71F84" w:rsidRPr="006C494D" w:rsidRDefault="00B71F84" w:rsidP="00B71F8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0"/>
                              <w:szCs w:val="40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</w:pPr>
                          <w:r w:rsidRPr="006C494D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0"/>
                              <w:szCs w:val="40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  <w:t>NEW BALAJI FIRE AND S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0"/>
                              <w:szCs w:val="40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  <w:t>AFTE</w:t>
                          </w:r>
                          <w:r w:rsidRPr="006C494D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0"/>
                              <w:szCs w:val="40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  <w:t>Y SERVICES</w:t>
                          </w:r>
                        </w:p>
                        <w:p w14:paraId="473BBCFB" w14:textId="5CAC077C" w:rsidR="005B6284" w:rsidRPr="00B71F84" w:rsidRDefault="005B628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0"/>
                              <w:szCs w:val="40"/>
                              <w14:shadow w14:blurRad="63500" w14:dist="50800" w14:dir="189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ang="0"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  <a:scene3d>
                        <a:camera prst="perspectiveFront"/>
                        <a:lightRig rig="threePt" dir="t"/>
                      </a:scene3d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EAD4AC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5.15pt;margin-top:18.5pt;width:459.6pt;height:4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" fillcolor="white [3201]" stroked="f" strokeweight="2pt">
              <v:textbox>
                <w:txbxContent>
                  <w:p w14:paraId="4EA80B0B" w14:textId="77777777" w:rsidR="00B71F84" w:rsidRPr="006C494D" w:rsidRDefault="00B71F84" w:rsidP="00B71F84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EEECE1" w:themeColor="background2"/>
                        <w:sz w:val="40"/>
                        <w:szCs w:val="40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ang="0" w14:scaled="0"/>
                          </w14:gradFill>
                        </w14:textFill>
                        <w14:props3d w14:extrusionH="0" w14:contourW="0" w14:prstMaterial="clear"/>
                      </w:rPr>
                    </w:pPr>
                    <w:r w:rsidRPr="006C494D">
                      <w:rPr>
                        <w:rFonts w:ascii="Times New Roman" w:hAnsi="Times New Roman" w:cs="Times New Roman"/>
                        <w:b/>
                        <w:bCs/>
                        <w:color w:val="EEECE1" w:themeColor="background2"/>
                        <w:sz w:val="40"/>
                        <w:szCs w:val="40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ang="0" w14:scaled="0"/>
                          </w14:gradFill>
                        </w14:textFill>
                        <w14:props3d w14:extrusionH="0" w14:contourW="0" w14:prstMaterial="clear"/>
                      </w:rPr>
                      <w:t>NEW BALAJI FIRE AND S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EEECE1" w:themeColor="background2"/>
                        <w:sz w:val="40"/>
                        <w:szCs w:val="40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ang="0" w14:scaled="0"/>
                          </w14:gradFill>
                        </w14:textFill>
                        <w14:props3d w14:extrusionH="0" w14:contourW="0" w14:prstMaterial="clear"/>
                      </w:rPr>
                      <w:t>AFTE</w:t>
                    </w:r>
                    <w:r w:rsidRPr="006C494D">
                      <w:rPr>
                        <w:rFonts w:ascii="Times New Roman" w:hAnsi="Times New Roman" w:cs="Times New Roman"/>
                        <w:b/>
                        <w:bCs/>
                        <w:color w:val="EEECE1" w:themeColor="background2"/>
                        <w:sz w:val="40"/>
                        <w:szCs w:val="40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ang="0" w14:scaled="0"/>
                          </w14:gradFill>
                        </w14:textFill>
                        <w14:props3d w14:extrusionH="0" w14:contourW="0" w14:prstMaterial="clear"/>
                      </w:rPr>
                      <w:t>Y SERVICES</w:t>
                    </w:r>
                  </w:p>
                  <w:p w14:paraId="473BBCFB" w14:textId="5CAC077C" w:rsidR="005B6284" w:rsidRPr="00B71F84" w:rsidRDefault="005B6284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EEECE1" w:themeColor="background2"/>
                        <w:sz w:val="40"/>
                        <w:szCs w:val="40"/>
                        <w14:shadow w14:blurRad="63500" w14:dist="50800" w14:dir="189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ang="0" w14:scaled="0"/>
                          </w14:gradFill>
                        </w14:textFill>
                        <w14:props3d w14:extrusionH="0" w14:contourW="0" w14:prstMaterial="clea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114300" distR="114300" wp14:anchorId="0AD1677B" wp14:editId="1E7B818C">
          <wp:extent cx="545465" cy="412750"/>
          <wp:effectExtent l="0" t="0" r="6985" b="6350"/>
          <wp:docPr id="14" name="Picture 14" descr="images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images (1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5465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 w14:anchorId="0325A39E">
        <v:shapetype id="_x0000_t109" coordsize="21600,21600" o:spt="109" path="m,l,21600r21600,l21600,xe">
          <v:stroke joinstyle="miter"/>
          <v:path gradientshapeok="t" o:connecttype="rect"/>
        </v:shapetype>
        <v:shape id="_x0000_s1025" type="#_x0000_t109" style="position:absolute;margin-left:30.35pt;margin-top:32.15pt;width:559.85pt;height:60.4pt;z-index:-251657728;mso-position-horizontal-relative:page;mso-position-vertical-relative:page;mso-width-relative:page;mso-height-relative:page" filled="f" stroked="f">
          <v:textbox inset="0,0,0,0">
            <w:txbxContent>
              <w:p w14:paraId="43C2C5BE" w14:textId="77777777" w:rsidR="005B6284" w:rsidRDefault="00000000">
                <w:pPr>
                  <w:ind w:left="20"/>
                  <w:jc w:val="center"/>
                  <w:rPr>
                    <w:rFonts w:ascii="Times New Roman" w:hAnsi="Times New Roman" w:cs="Times New Roman"/>
                    <w:b/>
                    <w:color w:val="C00000"/>
                    <w:sz w:val="28"/>
                    <w:szCs w:val="28"/>
                    <w:u w:val="single"/>
                  </w:rPr>
                </w:pPr>
                <w:proofErr w:type="gramStart"/>
                <w:r>
                  <w:rPr>
                    <w:rFonts w:ascii="Times New Roman" w:hAnsi="Times New Roman" w:cs="Times New Roman"/>
                    <w:b/>
                    <w:color w:val="C00000"/>
                    <w:sz w:val="28"/>
                    <w:szCs w:val="28"/>
                    <w:u w:val="single"/>
                  </w:rPr>
                  <w:t>Mobile :</w:t>
                </w:r>
                <w:proofErr w:type="gramEnd"/>
                <w:r>
                  <w:rPr>
                    <w:rFonts w:ascii="Times New Roman" w:hAnsi="Times New Roman" w:cs="Times New Roman"/>
                    <w:b/>
                    <w:color w:val="C00000"/>
                    <w:sz w:val="28"/>
                    <w:szCs w:val="28"/>
                    <w:u w:val="single"/>
                  </w:rPr>
                  <w:t xml:space="preserve"> 9326318479 &amp; 7233852128</w:t>
                </w:r>
              </w:p>
            </w:txbxContent>
          </v:textbox>
          <w10:wrap anchorx="page" anchory="page"/>
        </v:shape>
      </w:pict>
    </w:r>
    <w:r>
      <w:rPr>
        <w:noProof/>
        <w:sz w:val="18"/>
      </w:rPr>
      <w:drawing>
        <wp:anchor distT="0" distB="0" distL="114300" distR="114300" simplePos="0" relativeHeight="251657728" behindDoc="1" locked="0" layoutInCell="1" allowOverlap="1" wp14:anchorId="56028A03" wp14:editId="3A7575F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323840"/>
          <wp:effectExtent l="0" t="0" r="2540" b="10160"/>
          <wp:wrapNone/>
          <wp:docPr id="5" name="WordPictureWatermark94039" descr="Image f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94039" descr="Image fire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323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1C97E5"/>
    <w:multiLevelType w:val="singleLevel"/>
    <w:tmpl w:val="901C97E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Zero"/>
      <w:lvlText w:val="%1."/>
      <w:lvlJc w:val="left"/>
      <w:pPr>
        <w:ind w:left="1650" w:hanging="550"/>
        <w:jc w:val="left"/>
      </w:pPr>
      <w:rPr>
        <w:rFonts w:ascii="Arial" w:eastAsia="Arial" w:hAnsi="Arial" w:cs="Arial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464" w:hanging="55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09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53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98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2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7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31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6" w:hanging="550"/>
      </w:pPr>
      <w:rPr>
        <w:rFonts w:hint="default"/>
        <w:lang w:val="en-US" w:eastAsia="en-US" w:bidi="ar-SA"/>
      </w:rPr>
    </w:lvl>
  </w:abstractNum>
  <w:abstractNum w:abstractNumId="2" w15:restartNumberingAfterBreak="0">
    <w:nsid w:val="17C46EF2"/>
    <w:multiLevelType w:val="hybridMultilevel"/>
    <w:tmpl w:val="F474D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319109">
    <w:abstractNumId w:val="0"/>
  </w:num>
  <w:num w:numId="2" w16cid:durableId="602687967">
    <w:abstractNumId w:val="1"/>
  </w:num>
  <w:num w:numId="3" w16cid:durableId="811677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6284"/>
    <w:rsid w:val="00087E72"/>
    <w:rsid w:val="0009054A"/>
    <w:rsid w:val="00231068"/>
    <w:rsid w:val="002A2E52"/>
    <w:rsid w:val="0037230F"/>
    <w:rsid w:val="003F57BC"/>
    <w:rsid w:val="00436131"/>
    <w:rsid w:val="004A072A"/>
    <w:rsid w:val="005B6284"/>
    <w:rsid w:val="0060199D"/>
    <w:rsid w:val="00852102"/>
    <w:rsid w:val="00A915A7"/>
    <w:rsid w:val="00B42CE8"/>
    <w:rsid w:val="00B71F84"/>
    <w:rsid w:val="00B75E8C"/>
    <w:rsid w:val="00C4488A"/>
    <w:rsid w:val="00D1704E"/>
    <w:rsid w:val="00E02FAC"/>
    <w:rsid w:val="01E70EFC"/>
    <w:rsid w:val="09CB4BFA"/>
    <w:rsid w:val="0D432274"/>
    <w:rsid w:val="298C126E"/>
    <w:rsid w:val="3252647B"/>
    <w:rsid w:val="381166B7"/>
    <w:rsid w:val="6768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2"/>
    </o:shapelayout>
  </w:shapeDefaults>
  <w:decimalSymbol w:val="."/>
  <w:listSeparator w:val=","/>
  <w14:docId w14:val="2171A71F"/>
  <w15:docId w15:val="{AAD8DA8D-AD8A-4D50-AD80-8EFE8F0A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line="643" w:lineRule="exact"/>
      <w:ind w:left="20"/>
    </w:pPr>
    <w:rPr>
      <w:rFonts w:ascii="Arial" w:eastAsia="Arial" w:hAnsi="Arial" w:cs="Arial"/>
      <w:b/>
      <w:bCs/>
      <w:sz w:val="56"/>
      <w:szCs w:val="5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731" w:hanging="55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10"/>
    </w:pPr>
  </w:style>
  <w:style w:type="character" w:styleId="Strong">
    <w:name w:val="Strong"/>
    <w:basedOn w:val="DefaultParagraphFont"/>
    <w:qFormat/>
    <w:rsid w:val="00B71F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49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gunjan</dc:creator>
  <cp:lastModifiedBy>user</cp:lastModifiedBy>
  <cp:revision>5</cp:revision>
  <cp:lastPrinted>2023-09-14T16:09:00Z</cp:lastPrinted>
  <dcterms:created xsi:type="dcterms:W3CDTF">2023-07-22T14:20:00Z</dcterms:created>
  <dcterms:modified xsi:type="dcterms:W3CDTF">2023-09-22T15:16:00Z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2023-07-22T00:00:00Z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6050F5AE70194E25B0F3AD40369BEAFB</vt:lpwstr>
  </property>
</Properties>
</file>