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72948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Column-by-column explanation (with data type &amp; typical values)</w:t>
      </w:r>
    </w:p>
    <w:p w14:paraId="71778E8A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A) Organization &amp; meta</w:t>
      </w:r>
    </w:p>
    <w:p w14:paraId="12A426BE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Questionnaire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CDP questionnaire edition for the row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Cities 2023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context/versioning.</w:t>
      </w:r>
    </w:p>
    <w:p w14:paraId="3E6EFC00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Organization_Number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(int)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CDP’s numeric ID for the reporting city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31153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joins/unique ID.</w:t>
      </w:r>
    </w:p>
    <w:p w14:paraId="42C64F96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Organization_Name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Formal reporting entity name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City-State of Berlin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labeling.</w:t>
      </w:r>
    </w:p>
    <w:p w14:paraId="4CE80130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City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City name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Berlin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filters, labeling.</w:t>
      </w:r>
    </w:p>
    <w:p w14:paraId="7B826427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Country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Country name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Germany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filters, labeling.</w:t>
      </w:r>
    </w:p>
    <w:p w14:paraId="54492494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CDP_Region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CDP regional grouping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Europe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regional analysis.</w:t>
      </w:r>
    </w:p>
    <w:p w14:paraId="150D17B6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Access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Data access level (usually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governance, rarely used in visuals.</w:t>
      </w:r>
    </w:p>
    <w:p w14:paraId="325361B5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Number_of_times_reporting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(int)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How many years the city has reported to CDP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12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maturity/context.</w:t>
      </w:r>
    </w:p>
    <w:p w14:paraId="43D82642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C40_City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(bit / nvarchar → imported as text in CSV)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Whether the city is part of C40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True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/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False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segmentation. (If text, convert to bit if needed.)</w:t>
      </w:r>
    </w:p>
    <w:p w14:paraId="56409315" w14:textId="77777777" w:rsidR="00D63611" w:rsidRPr="00D63611" w:rsidRDefault="00D63611" w:rsidP="00D636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GCoM_City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(bit / 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Whether the city is part of GCoM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True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/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False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segmentation.</w:t>
      </w:r>
    </w:p>
    <w:p w14:paraId="0657760F" w14:textId="77777777" w:rsidR="00D63611" w:rsidRPr="00D63611" w:rsidRDefault="00000000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3EA06E4D">
          <v:rect id="_x0000_i1025" style="width:0;height:1.5pt" o:hralign="center" o:hrstd="t" o:hr="t" fillcolor="#a0a0a0" stroked="f"/>
        </w:pict>
      </w:r>
    </w:p>
    <w:p w14:paraId="6458C05D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B) Inventory configuration (applies to the entire inventory year)</w:t>
      </w:r>
    </w:p>
    <w:p w14:paraId="3BD8A25A" w14:textId="77777777" w:rsidR="00D63611" w:rsidRPr="00D63611" w:rsidRDefault="00D63611" w:rsidP="00D6361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Primary_protocol_framework_used_to_compile_main_inventory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Main protocol/standard used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GPC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IPCC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, etc.).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methodology notes.</w:t>
      </w:r>
    </w:p>
    <w:p w14:paraId="00D92620" w14:textId="77777777" w:rsidR="00D63611" w:rsidRPr="00D63611" w:rsidRDefault="00D63611" w:rsidP="00D6361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Gases_included_in_main_inventory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List/description of gases included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CO2, CH4, N2O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a narrative).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scope of gases, documentation.</w:t>
      </w:r>
    </w:p>
    <w:p w14:paraId="25983B6B" w14:textId="77777777" w:rsidR="00D63611" w:rsidRPr="00D63611" w:rsidRDefault="00D63611" w:rsidP="00D6361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Year_covered_by_main_inventory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(int)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Inventory year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2019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axis.</w:t>
      </w:r>
    </w:p>
    <w:p w14:paraId="5C2C4EA3" w14:textId="77777777" w:rsidR="00D63611" w:rsidRPr="00D63611" w:rsidRDefault="00D63611" w:rsidP="00D6361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Boundary_of_main_inventory_relative_to_jurisdiction_boundary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Boundary choice description (e.g., “same as jurisdiction boundary”).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context.</w:t>
      </w:r>
    </w:p>
    <w:p w14:paraId="2AD1B598" w14:textId="77777777" w:rsidR="00D63611" w:rsidRPr="00D63611" w:rsidRDefault="00D63611" w:rsidP="00D6361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lastRenderedPageBreak/>
        <w:t>Population_in_year_covered_by_main_inventory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Population for that year (often textified numbers).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per-capita metrics (convert to numeric).</w:t>
      </w:r>
    </w:p>
    <w:p w14:paraId="4A305971" w14:textId="77777777" w:rsidR="00D63611" w:rsidRPr="00D63611" w:rsidRDefault="00D63611" w:rsidP="00D6361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Tool_used_to_compile_main_inventory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Software/tool used to compile (e.g., ClearPath, spreadsheets).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documentation.</w:t>
      </w:r>
    </w:p>
    <w:p w14:paraId="3BE419FE" w14:textId="77777777" w:rsidR="00D63611" w:rsidRPr="00D63611" w:rsidRDefault="00D63611" w:rsidP="00D6361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City_Location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Location info; often coordinate-like text or “City, Country”.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mapping (clean/parse as needed).</w:t>
      </w:r>
    </w:p>
    <w:p w14:paraId="38C60C3A" w14:textId="77777777" w:rsidR="00D63611" w:rsidRPr="00D63611" w:rsidRDefault="00D63611" w:rsidP="00D6361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Last_update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 / date-as-text)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Last update timestamp as text.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data currency (parse to date if needed).</w:t>
      </w:r>
    </w:p>
    <w:p w14:paraId="20CFD694" w14:textId="77777777" w:rsidR="00D63611" w:rsidRPr="00D63611" w:rsidRDefault="00000000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2BB45BEA">
          <v:rect id="_x0000_i1026" style="width:0;height:1.5pt" o:hralign="center" o:hrstd="t" o:hr="t" fillcolor="#a0a0a0" stroked="f"/>
        </w:pict>
      </w:r>
    </w:p>
    <w:p w14:paraId="6067A682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C) Emissions “table” structure (like columns/rows of a matrix)</w:t>
      </w:r>
    </w:p>
    <w:p w14:paraId="036BB2A8" w14:textId="77777777" w:rsidR="00D63611" w:rsidRPr="00D63611" w:rsidRDefault="00D63611" w:rsidP="00D6361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Emissions_Question_Number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Emissions_Question_Name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CDP matrix position info (question metadata).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tracing back to original questionnaire.</w:t>
      </w:r>
    </w:p>
    <w:p w14:paraId="55B179F2" w14:textId="77777777" w:rsidR="00D63611" w:rsidRPr="00D63611" w:rsidRDefault="00D63611" w:rsidP="00D6361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Emissions_Column_Number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(int)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Emissions_Column_Name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column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within the CDP emissions table. 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encodes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scope-like meaning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14A02B7B" w14:textId="77777777" w:rsidR="00D63611" w:rsidRPr="00D63611" w:rsidRDefault="00D63611" w:rsidP="00D63611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Direct emissions (metric tonnes CO2e)^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Scope 1</w:t>
      </w:r>
    </w:p>
    <w:p w14:paraId="5FB0DD1B" w14:textId="77777777" w:rsidR="00D63611" w:rsidRPr="00D63611" w:rsidRDefault="00D63611" w:rsidP="00D63611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Indirect emissions from the use of grid-supplied electricity, heat, steam and/or cooling (metric tonnes CO2e)^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Scope 2</w:t>
      </w:r>
    </w:p>
    <w:p w14:paraId="1F1F4355" w14:textId="77777777" w:rsidR="00D63611" w:rsidRPr="00D63611" w:rsidRDefault="00D63611" w:rsidP="00D63611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Emissions occurring outside the jurisdiction boundary as a result of in-jurisdiction activities (metric tonnes CO2e)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Out-of-boundary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(Scope 3–like)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map to Scope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by pattern on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Emissions_Column_Name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D66C449" w14:textId="77777777" w:rsidR="00D63611" w:rsidRPr="00D63611" w:rsidRDefault="00D63611" w:rsidP="00D6361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Emissions_Row_Number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(int)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Emissions_Row_Name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row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within the table; acts like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Sector/Subsector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. Format: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Sector &gt; 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Stationary energy &gt; Residential buildings^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The trailing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^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a note marker—strip it for analytics.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split into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using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 &gt; '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delimiter.</w:t>
      </w:r>
    </w:p>
    <w:p w14:paraId="3A84E509" w14:textId="77777777" w:rsidR="00D63611" w:rsidRPr="00D63611" w:rsidRDefault="00000000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4136E59E">
          <v:rect id="_x0000_i1027" style="width:0;height:1.5pt" o:hralign="center" o:hrstd="t" o:hr="t" fillcolor="#a0a0a0" stroked="f"/>
        </w:pict>
      </w:r>
    </w:p>
    <w:p w14:paraId="17534CCF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D) Emissions values &amp; quality flags</w:t>
      </w:r>
    </w:p>
    <w:p w14:paraId="71B66010" w14:textId="77777777" w:rsidR="00D63611" w:rsidRPr="00D63611" w:rsidRDefault="00D63611" w:rsidP="00D6361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Emissions_Response_Answer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 → numeric-as-text)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numeric emissions value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metric tonnes CO2e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but stored as text with thousands separators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536,000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convert via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TRY_CONVERT(decimal(18,2), REPLACE([Emissions_Response_Answer], ',', ''))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7C902EDC" w14:textId="77777777" w:rsidR="00D63611" w:rsidRPr="00D63611" w:rsidRDefault="00D63611" w:rsidP="00D6361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Emissions_Notation_Key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Data flags similar to IPCC/GPC notation:</w:t>
      </w:r>
    </w:p>
    <w:p w14:paraId="4262A13D" w14:textId="77777777" w:rsidR="00D63611" w:rsidRPr="00D63611" w:rsidRDefault="00D63611" w:rsidP="00D6361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Included Elsewhere (value may be 0 here; counted in another row).</w:t>
      </w:r>
    </w:p>
    <w:p w14:paraId="5CD0699D" w14:textId="77777777" w:rsidR="00D63611" w:rsidRPr="00D63611" w:rsidRDefault="00D63611" w:rsidP="00D6361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Not Occurring.</w:t>
      </w:r>
    </w:p>
    <w:p w14:paraId="42709EAD" w14:textId="77777777" w:rsidR="00D63611" w:rsidRPr="00D63611" w:rsidRDefault="00D63611" w:rsidP="00D6361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Not Estimated.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(Blank = reported numeric.)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filter logic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—commonly exclude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; keep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depending on your summing logic to avoid double counting.</w:t>
      </w:r>
    </w:p>
    <w:p w14:paraId="7584293D" w14:textId="77777777" w:rsidR="00D63611" w:rsidRPr="00D63611" w:rsidRDefault="00D63611" w:rsidP="00D6361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Emissions_Description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Free-text description of the row’s source/process (e.g.,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Industrial process - Direct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tooltips, documentation.</w:t>
      </w:r>
    </w:p>
    <w:p w14:paraId="6A2EF38E" w14:textId="77777777" w:rsidR="00D63611" w:rsidRPr="00D63611" w:rsidRDefault="00D63611" w:rsidP="00D6361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lastRenderedPageBreak/>
        <w:t>Emissions_Estimated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(int / 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Binary-like indicator if the value is estimated (often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/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0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quality indicator; segment visuals (Estimated vs Reported).</w:t>
      </w:r>
    </w:p>
    <w:p w14:paraId="26428C18" w14:textId="77777777" w:rsidR="00D63611" w:rsidRPr="00D63611" w:rsidRDefault="00D63611" w:rsidP="00D6361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Emissions_Data_Group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(nvarchar)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Line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type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within the emissions table. Typical values:</w:t>
      </w:r>
    </w:p>
    <w:p w14:paraId="620531B5" w14:textId="77777777" w:rsidR="00D63611" w:rsidRPr="00D63611" w:rsidRDefault="00D63611" w:rsidP="00D6361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GridSubSector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granular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rows (use in the fact view)</w:t>
      </w:r>
    </w:p>
    <w:p w14:paraId="7C50E768" w14:textId="77777777" w:rsidR="00D63611" w:rsidRPr="00D63611" w:rsidRDefault="00D63611" w:rsidP="00D6361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SectorTotal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SourceTotal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GridSectorTotal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totals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rows (exclude from granular fact; useful for cross-checks)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filtering for granular vs total lines.</w:t>
      </w:r>
    </w:p>
    <w:p w14:paraId="46CA8E3F" w14:textId="77777777" w:rsidR="00D63611" w:rsidRPr="00D63611" w:rsidRDefault="00D63611" w:rsidP="00D6361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Emissions_Rank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(int)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Display order ranking from the source table.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optional for ordering rows in detailed tables.</w:t>
      </w:r>
    </w:p>
    <w:p w14:paraId="63BFDE54" w14:textId="77777777" w:rsidR="00D63611" w:rsidRPr="00D63611" w:rsidRDefault="00000000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7213AE6B">
          <v:rect id="_x0000_i1028" style="width:0;height:1.5pt" o:hralign="center" o:hrstd="t" o:hr="t" fillcolor="#a0a0a0" stroked="f"/>
        </w:pict>
      </w:r>
    </w:p>
    <w:p w14:paraId="52C11561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E) Housekeeping you added</w:t>
      </w:r>
    </w:p>
    <w:p w14:paraId="545E1469" w14:textId="77777777" w:rsidR="00D63611" w:rsidRPr="00D63611" w:rsidRDefault="00D63611" w:rsidP="00D6361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row_id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(int, IDENTITY, PK)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Your technical surrogate key in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stg.cdp_city_emissions_raw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row-level traceability.</w:t>
      </w:r>
    </w:p>
    <w:p w14:paraId="3841E8BF" w14:textId="77777777" w:rsidR="00D63611" w:rsidRPr="00D63611" w:rsidRDefault="00000000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78173EC5">
          <v:rect id="_x0000_i1029" style="width:0;height:1.5pt" o:hralign="center" o:hrstd="t" o:hr="t" fillcolor="#a0a0a0" stroked="f"/>
        </w:pict>
      </w:r>
    </w:p>
    <w:p w14:paraId="538AB0BE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Practical modeling notes (how to use them)</w:t>
      </w:r>
    </w:p>
    <w:p w14:paraId="0AAB3C33" w14:textId="77777777" w:rsidR="00D63611" w:rsidRPr="00D63611" w:rsidRDefault="00D63611" w:rsidP="00D6361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Scope mapping: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Build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CASE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from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Emissions_Column_Name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Scope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66311577" w14:textId="77777777" w:rsidR="00D63611" w:rsidRPr="00D63611" w:rsidRDefault="00D63611" w:rsidP="00D6361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LIKE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'Direct emissions (%'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Scope 1</w:t>
      </w:r>
    </w:p>
    <w:p w14:paraId="04116521" w14:textId="77777777" w:rsidR="00D63611" w:rsidRPr="00D63611" w:rsidRDefault="00D63611" w:rsidP="00D6361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LIKE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'Indirect emissions from the use of grid-supplied%'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Scope 2</w:t>
      </w:r>
    </w:p>
    <w:p w14:paraId="2A614FDF" w14:textId="77777777" w:rsidR="00D63611" w:rsidRPr="00D63611" w:rsidRDefault="00D63611" w:rsidP="00D6361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LIKE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'Emissions occurring outside the jurisdiction boundary%'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Out-of-boundary</w:t>
      </w:r>
    </w:p>
    <w:p w14:paraId="7241F048" w14:textId="77777777" w:rsidR="00D63611" w:rsidRPr="00D63611" w:rsidRDefault="00D63611" w:rsidP="00D6361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Sector/Subsector: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Split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Emissions_Row_Name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 &gt; '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66ABE4ED" w14:textId="77777777" w:rsidR="00D63611" w:rsidRPr="00D63611" w:rsidRDefault="00D63611" w:rsidP="00D6361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sector = LEFT(…, CHARINDEX(' &gt; ', …)-1)</w:t>
      </w:r>
    </w:p>
    <w:p w14:paraId="6B7A5227" w14:textId="77777777" w:rsidR="00D63611" w:rsidRPr="00D63611" w:rsidRDefault="00D63611" w:rsidP="00D6361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subsector = SUBSTRING(… after ' &gt; ')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Then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strip trailing carets </w:t>
      </w: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^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from both.</w:t>
      </w:r>
    </w:p>
    <w:p w14:paraId="4EAE9E40" w14:textId="77777777" w:rsidR="00D63611" w:rsidRPr="00D63611" w:rsidRDefault="00D63611" w:rsidP="00D6361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Numeric conversion: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TRY_CONVERT(decimal(18,2), REPLACE([Emissions_Response_Answer], ',', '')) AS emissions_tCO2e</w:t>
      </w:r>
    </w:p>
    <w:p w14:paraId="1BF9CF4D" w14:textId="77777777" w:rsidR="00D63611" w:rsidRPr="00D63611" w:rsidRDefault="00D63611" w:rsidP="00D6361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Filter for “fact” rows: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Emissions_Data_Group IN ('SubSector','GridSubSector')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and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exclude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rows where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Emissions_Notation_Key IN ('NO','NE')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9926C7A" w14:textId="77777777" w:rsidR="00D63611" w:rsidRPr="00D63611" w:rsidRDefault="00D63611" w:rsidP="00D6361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Totals logic: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Aggregate the fact view by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year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+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scope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, then UNION an “All scopes” row for convenience.</w:t>
      </w:r>
    </w:p>
    <w:p w14:paraId="6158644D" w14:textId="77777777" w:rsidR="00D63611" w:rsidRPr="00D63611" w:rsidRDefault="00000000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2ED00E2B">
          <v:rect id="_x0000_i1030" style="width:0;height:1.5pt" o:hralign="center" o:hrstd="t" o:hr="t" fillcolor="#a0a0a0" stroked="f"/>
        </w:pict>
      </w:r>
    </w:p>
    <w:p w14:paraId="4BC3F18A" w14:textId="1979B14D" w:rsidR="00D63611" w:rsidRDefault="00D63611" w:rsidP="00D63611">
      <w:pPr>
        <w:spacing w:after="0" w:line="240" w:lineRule="auto"/>
        <w:jc w:val="left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77DC19C7" w14:textId="77777777" w:rsidR="00D63611" w:rsidRDefault="00D63611" w:rsidP="00D63611">
      <w:pPr>
        <w:spacing w:after="0" w:line="240" w:lineRule="auto"/>
        <w:jc w:val="left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12BAABF1" w14:textId="77777777" w:rsidR="00D63611" w:rsidRDefault="00D63611" w:rsidP="00D63611">
      <w:pPr>
        <w:spacing w:after="0" w:line="240" w:lineRule="auto"/>
        <w:jc w:val="left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5822C5BC" w14:textId="77777777" w:rsidR="00D63611" w:rsidRDefault="00D63611" w:rsidP="00D63611">
      <w:pPr>
        <w:spacing w:after="0" w:line="240" w:lineRule="auto"/>
        <w:jc w:val="left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6BB47333" w14:textId="77777777" w:rsidR="00D63611" w:rsidRDefault="00D63611" w:rsidP="00D63611">
      <w:pPr>
        <w:spacing w:after="0" w:line="240" w:lineRule="auto"/>
        <w:jc w:val="left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48CA73E9" w14:textId="77777777" w:rsidR="00D63611" w:rsidRDefault="00D63611" w:rsidP="00D63611">
      <w:pPr>
        <w:spacing w:after="0" w:line="240" w:lineRule="auto"/>
        <w:jc w:val="left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465C45D1" w14:textId="1F1F7FD2" w:rsidR="00D63611" w:rsidRPr="00D63611" w:rsidRDefault="00D63611" w:rsidP="00D63611">
      <w:pPr>
        <w:spacing w:after="0" w:line="240" w:lineRule="auto"/>
        <w:jc w:val="left"/>
        <w:rPr>
          <w:rFonts w:eastAsia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36"/>
          <w:szCs w:val="36"/>
          <w:lang w:val="en-IN" w:eastAsia="en-IN"/>
          <w14:ligatures w14:val="none"/>
        </w:rPr>
        <w:lastRenderedPageBreak/>
        <w:t>What is GCoM? What are the protocols mentioned in the data set (e.g., GPC, IPCC, etc.), and what do they mean? What is CIRIS in Tool_used_to_compile_main_inventory? What is meant by 'Provide a breakdown of your community-wide emissions in the format of the Common Reporting Framework.' in Emissions_Question_Name, and what is Emissions_Question_Number? What is the binary ( 1 and 0) in Emissions_Estimated, and what does it mean ? What are SubSector, GridSubSector, SectorTotal, SourceTotal, GridSectorTotal in Emissions_Data_Group, and what do they mean? And what is Emissions_Rank, which ranks high ( 0 is lowest and going up increases the rank)?</w:t>
      </w:r>
    </w:p>
    <w:p w14:paraId="7F3BB0E5" w14:textId="77777777" w:rsidR="00D63611" w:rsidRDefault="00D63611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E095959" w14:textId="77777777" w:rsidR="00D63611" w:rsidRDefault="00D63611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66C7BBB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GCoM</w:t>
      </w:r>
    </w:p>
    <w:p w14:paraId="7AD38986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Global Covenant of Mayors for Climate &amp; Energy.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 large international alliance of cities committing to measure, report, and act on climate and energy. If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GCoM_City = True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, Berlin participates and aligns with GCoM’s MRV (measurement-reporting-verification) expectations.</w:t>
      </w:r>
    </w:p>
    <w:p w14:paraId="204FDCA8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Protocols you’ll see (e.g., GPC, IPCC)</w:t>
      </w:r>
    </w:p>
    <w:p w14:paraId="32D0DFFD" w14:textId="77777777" w:rsidR="00D63611" w:rsidRPr="00D63611" w:rsidRDefault="00D63611" w:rsidP="00D6361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GPC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Global Protocol for Community-Scale GHG Inventories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(WRI/C40/ICLEI).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The de-facto standard for city inventories: defines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sectors/subsectors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Scopes 1–3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, boundary rules, and reporting options (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BASIC/BASIC+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 Your sector/subsector lines and scope mapping in the dataset come straight from GPC.</w:t>
      </w:r>
    </w:p>
    <w:p w14:paraId="122DC747" w14:textId="77777777" w:rsidR="00D63611" w:rsidRPr="00D63611" w:rsidRDefault="00D63611" w:rsidP="00D6361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IPCC Guidelines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Methods/category logic from the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2006 IPCC Guidelines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(with refinements).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Cities often use IPCC emission factors/methods under the GPC umbrella.</w:t>
      </w:r>
    </w:p>
    <w:p w14:paraId="0142A485" w14:textId="77777777" w:rsidR="00D63611" w:rsidRPr="00D63611" w:rsidRDefault="00D63611" w:rsidP="00D6361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(You may also encounter in other cities’ files)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ISO 14064-1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(org-level GHG accounting),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PAS 2070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(city-level assessment), or “Other (please specify)”. In your file the “Primary_protocol_framework…” column states which one Berlin used.</w:t>
      </w:r>
    </w:p>
    <w:p w14:paraId="74AE3EDB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 xml:space="preserve">CIRIS (in </w:t>
      </w:r>
      <w:r w:rsidRPr="00D636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n-IN" w:eastAsia="en-IN"/>
          <w14:ligatures w14:val="none"/>
        </w:rPr>
        <w:t>Tool_used_to_compile_main_inventory</w:t>
      </w:r>
      <w:r w:rsidRPr="00D63611"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)</w:t>
      </w:r>
    </w:p>
    <w:p w14:paraId="5BAE4EC5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City Inventory Reporting and Information System.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 GPC-aligned Excel workbook/tool (widely used by cities) to structure activity data, apply factors, and produce a GPC-compliant inventory. Seeing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CIRIS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there just means Berlin built the inventory with that template/tool.</w:t>
      </w:r>
    </w:p>
    <w:p w14:paraId="4910C0A5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“Provide a breakdown … in the format of the Common Reporting Framework.”</w:t>
      </w:r>
    </w:p>
    <w:p w14:paraId="22BB550E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is 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question text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(you’ll see it in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Emissions_Question_Name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) asking the city to submit emissions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by sector/subsector and scope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using 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Common Reporting Framework (CRF)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of the CDP-ICLEI 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questionnaire.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Practically: that’s why your rows look like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Sector &gt; 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your columns look like “Direct / Indirect / Out-of-boundary”. It’s the tabular GPC layout CDP expects.</w:t>
      </w:r>
    </w:p>
    <w:p w14:paraId="07BACF22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Emissions_Question_Number</w:t>
      </w:r>
    </w:p>
    <w:p w14:paraId="24A9050C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internal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question ID/code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that CRF table in the CDP questionnaire (e.g., “3.1”, “3.1a”). It’s a reference key, not an amount.</w:t>
      </w:r>
    </w:p>
    <w:p w14:paraId="033371F5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n-IN" w:eastAsia="en-IN"/>
          <w14:ligatures w14:val="none"/>
        </w:rPr>
        <w:t>Emissions_Estimated</w:t>
      </w:r>
      <w:r w:rsidRPr="00D63611"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 xml:space="preserve"> (binary 1/0)</w:t>
      </w:r>
    </w:p>
    <w:p w14:paraId="67A77A40" w14:textId="77777777" w:rsidR="00D63611" w:rsidRPr="00D63611" w:rsidRDefault="00D63611" w:rsidP="00D6361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the reported value is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estimated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(e.g., modeled, proxy factors).</w:t>
      </w:r>
    </w:p>
    <w:p w14:paraId="1F09D693" w14:textId="77777777" w:rsidR="00D63611" w:rsidRPr="00D63611" w:rsidRDefault="00D63611" w:rsidP="00D6361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0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not estimated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(more directly measured or well-specified calculation).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Use it to flag data quality or segment visuals (e.g., show share of estimated vs. measured).</w:t>
      </w:r>
    </w:p>
    <w:p w14:paraId="57799068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n-IN" w:eastAsia="en-IN"/>
          <w14:ligatures w14:val="none"/>
        </w:rPr>
        <w:t>Emissions_Data_Group</w:t>
      </w:r>
      <w:r w:rsidRPr="00D63611"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 xml:space="preserve"> (line-type)</w:t>
      </w:r>
    </w:p>
    <w:p w14:paraId="6DA5B8CD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tells you what each row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is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CDP table:</w:t>
      </w:r>
    </w:p>
    <w:p w14:paraId="09AF7435" w14:textId="77777777" w:rsidR="00D63611" w:rsidRPr="00D63611" w:rsidRDefault="00D63611" w:rsidP="00D636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A granular GPC line inside a sector (e.g.,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Stationary energy &gt; Residential buildings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Use these in your fact view.</w:t>
      </w:r>
    </w:p>
    <w:p w14:paraId="2B09BFBD" w14:textId="77777777" w:rsidR="00D63611" w:rsidRPr="00D63611" w:rsidRDefault="00D63611" w:rsidP="00D636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GridSubSector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Granular lines specifically within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Generation of grid-supplied energy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(e.g.,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Electricity-only generation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CHP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Heat/cold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Also use in your fact view.</w:t>
      </w:r>
    </w:p>
    <w:p w14:paraId="300D8F20" w14:textId="77777777" w:rsidR="00D63611" w:rsidRPr="00D63611" w:rsidRDefault="00D63611" w:rsidP="00D636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SectorTotal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sum for a 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(e.g., total Stationary energy).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Skip in fact; useful for QA cross-checks.</w:t>
      </w:r>
    </w:p>
    <w:p w14:paraId="133893D2" w14:textId="77777777" w:rsidR="00D63611" w:rsidRPr="00D63611" w:rsidRDefault="00D63611" w:rsidP="00D636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GridSectorTotal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sum for the grid-generation 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Skip in fact; use for QA if needed.</w:t>
      </w:r>
    </w:p>
    <w:p w14:paraId="7C8BA6EB" w14:textId="77777777" w:rsidR="00D63611" w:rsidRPr="00D63611" w:rsidRDefault="00D63611" w:rsidP="00D636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SourceTotal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A higher-level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roll-up total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across related sources/rows.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D63611">
        <w:rPr>
          <w:rFonts w:eastAsia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Skip in fact; use for QA / reconciliation.</w:t>
      </w:r>
    </w:p>
    <w:p w14:paraId="148F7817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Rule of thumb for modeling: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keep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GridSubSector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facts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; treat the </w:t>
      </w:r>
      <w:r w:rsidRPr="00D6361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*Total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groups as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validation totals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(don’t sum them with the granular lines or you’ll double count).</w:t>
      </w:r>
    </w:p>
    <w:p w14:paraId="5EFEC16D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D6361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n-IN" w:eastAsia="en-IN"/>
          <w14:ligatures w14:val="none"/>
        </w:rPr>
        <w:t>Emissions_Rank</w:t>
      </w:r>
    </w:p>
    <w:p w14:paraId="6E4F5FD7" w14:textId="77777777" w:rsidR="00D63611" w:rsidRPr="00D63611" w:rsidRDefault="00D63611" w:rsidP="00D6361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display/sort key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from CDP—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not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quality score.</w:t>
      </w:r>
    </w:p>
    <w:p w14:paraId="761CB4DC" w14:textId="77777777" w:rsidR="00D63611" w:rsidRPr="00D63611" w:rsidRDefault="00D63611" w:rsidP="00D6361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0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first/lowest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rank (appears earliest).</w:t>
      </w:r>
    </w:p>
    <w:p w14:paraId="46536291" w14:textId="77777777" w:rsidR="00D63611" w:rsidRPr="00D63611" w:rsidRDefault="00D63611" w:rsidP="00D6361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Larger numbers appear </w:t>
      </w:r>
      <w:r w:rsidRPr="00D63611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later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table.</w:t>
      </w:r>
      <w:r w:rsidRPr="00D63611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>Use it only if you want to preserve CDP’s original row ordering in a table visual.</w:t>
      </w:r>
    </w:p>
    <w:p w14:paraId="07F93E41" w14:textId="77777777" w:rsidR="00D63611" w:rsidRPr="00D63611" w:rsidRDefault="00000000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504DC1C5">
          <v:rect id="_x0000_i1031" style="width:0;height:1.5pt" o:hralign="center" o:hrstd="t" o:hr="t" fillcolor="#a0a0a0" stroked="f"/>
        </w:pict>
      </w:r>
    </w:p>
    <w:p w14:paraId="20852CE1" w14:textId="77777777" w:rsidR="00D63611" w:rsidRPr="00D63611" w:rsidRDefault="00D63611" w:rsidP="00D63611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1D2139E" w14:textId="77777777" w:rsidR="00B40FF3" w:rsidRDefault="00B40FF3" w:rsidP="00D63611"/>
    <w:p w14:paraId="0F7B4109" w14:textId="77777777" w:rsidR="00E3640C" w:rsidRDefault="00E3640C" w:rsidP="00D63611"/>
    <w:p w14:paraId="2E1BF00A" w14:textId="77777777" w:rsidR="00E3640C" w:rsidRDefault="00E3640C" w:rsidP="00D63611"/>
    <w:p w14:paraId="7140DFF1" w14:textId="77777777" w:rsidR="00E3640C" w:rsidRDefault="00E3640C" w:rsidP="00D63611"/>
    <w:p w14:paraId="75D640EF" w14:textId="77777777" w:rsidR="00E3640C" w:rsidRDefault="00E3640C" w:rsidP="00D63611"/>
    <w:p w14:paraId="2B84BFAC" w14:textId="77777777" w:rsidR="00E3640C" w:rsidRDefault="00E3640C" w:rsidP="00D63611"/>
    <w:p w14:paraId="3ED03E25" w14:textId="77777777" w:rsidR="00E3640C" w:rsidRDefault="00E3640C" w:rsidP="00E3640C">
      <w:r>
        <w:lastRenderedPageBreak/>
        <w:t>While creating v_city_emissions_fact you only added rows with 'SubSector','GridSubSector' in Emissions_Data_Group, and Emissions_Notation_Key is Null or IE. (in th line of code ' WHERE s.[Emissions_Data_Group] IN ('SubSector','GridSubSector')  -- keep only granular lines</w:t>
      </w:r>
    </w:p>
    <w:p w14:paraId="394782EA" w14:textId="55ECD7F3" w:rsidR="00E3640C" w:rsidRDefault="00E3640C" w:rsidP="00E3640C">
      <w:r>
        <w:t xml:space="preserve">   AND (s.[Emissions_Notation_Key] IS NULL OR s.[Emissions_Notation_Key] NOT IN ('NO','NE'))' from which i understood). Why?</w:t>
      </w:r>
    </w:p>
    <w:p w14:paraId="064EB89E" w14:textId="77777777" w:rsidR="00E3640C" w:rsidRDefault="00E3640C" w:rsidP="00E3640C"/>
    <w:p w14:paraId="1D2D0F8C" w14:textId="77777777" w:rsidR="00E3640C" w:rsidRPr="00E3640C" w:rsidRDefault="00E3640C" w:rsidP="00E3640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1) Keep only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SubSector</w:t>
      </w: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and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GridSubSector</w:t>
      </w:r>
    </w:p>
    <w:p w14:paraId="64BA2F7F" w14:textId="77777777" w:rsidR="00E3640C" w:rsidRPr="00E3640C" w:rsidRDefault="00E3640C" w:rsidP="00E3640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Those are the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atomic (granular)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GPC lines (e.g.,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Stationary energy &gt; Residential buildings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55BCF978" w14:textId="77777777" w:rsidR="00E3640C" w:rsidRPr="00E3640C" w:rsidRDefault="00E3640C" w:rsidP="00E3640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Rows labeled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SectorTotal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SourceTotal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GridSectorTotal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are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pre-summed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by CDP.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If we mix totals with granular rows, you’ll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double count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visuals.</w:t>
      </w:r>
    </w:p>
    <w:p w14:paraId="4DBB64BB" w14:textId="77777777" w:rsidR="00E3640C" w:rsidRPr="00E3640C" w:rsidRDefault="00E3640C" w:rsidP="00E3640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Power BI we can always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recalculate totals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from granular facts (and it’s safer).</w:t>
      </w:r>
    </w:p>
    <w:p w14:paraId="2914489B" w14:textId="77777777" w:rsidR="00E3640C" w:rsidRPr="00E3640C" w:rsidRDefault="00E3640C" w:rsidP="00E3640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TL;DR: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Facts = only the lowest level; totals are derived in BI (or kept in a separate QA view).</w:t>
      </w:r>
    </w:p>
    <w:p w14:paraId="0A3220A7" w14:textId="77777777" w:rsidR="00E3640C" w:rsidRPr="00E3640C" w:rsidRDefault="00E3640C" w:rsidP="00E3640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2) Exclude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NE</w:t>
      </w: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and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NO</w:t>
      </w: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(notation key)</w:t>
      </w:r>
    </w:p>
    <w:p w14:paraId="401B5EF0" w14:textId="77777777" w:rsidR="00E3640C" w:rsidRPr="00E3640C" w:rsidRDefault="00E3640C" w:rsidP="00E3640C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Not Estimated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no reliable number to aggregate.</w:t>
      </w:r>
    </w:p>
    <w:p w14:paraId="751606D5" w14:textId="77777777" w:rsidR="00E3640C" w:rsidRPr="00E3640C" w:rsidRDefault="00E3640C" w:rsidP="00E3640C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Not Occurring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should not contribute to totals.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Keeping them in the numeric fact table creates noise or misleading zeros. You can still analyze completeness via a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separate QA table/view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if you want.</w:t>
      </w:r>
    </w:p>
    <w:p w14:paraId="69111DED" w14:textId="77777777" w:rsidR="00E3640C" w:rsidRPr="00E3640C" w:rsidRDefault="00E3640C" w:rsidP="00E3640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3) Why allow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and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IE</w:t>
      </w: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to pass the filter?</w:t>
      </w:r>
    </w:p>
    <w:p w14:paraId="50B5F360" w14:textId="77777777" w:rsidR="00E3640C" w:rsidRPr="00E3640C" w:rsidRDefault="00E3640C" w:rsidP="00E3640C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We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didn’t explicitly filter out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IE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(Included Elsewhere) because, under GPC practice,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rows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usually carry 0 or blank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values—their emissions are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booked in another row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avoid double counting.</w:t>
      </w:r>
    </w:p>
    <w:p w14:paraId="6F468164" w14:textId="77777777" w:rsidR="00E3640C" w:rsidRPr="00E3640C" w:rsidRDefault="00E3640C" w:rsidP="00E3640C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Our numeric column is built with:</w:t>
      </w:r>
    </w:p>
    <w:p w14:paraId="7EDEB928" w14:textId="77777777" w:rsidR="00E3640C" w:rsidRPr="00E3640C" w:rsidRDefault="00E3640C" w:rsidP="00E3640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TRY_CONVERT(decimal(18,2), REPLACE([Emissions_Response_Answer], ',', ''))</w:t>
      </w:r>
    </w:p>
    <w:p w14:paraId="41724006" w14:textId="77777777" w:rsidR="00E3640C" w:rsidRPr="00E3640C" w:rsidRDefault="00E3640C" w:rsidP="00E3640C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so blanks stay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NULL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zeros remain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0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—both are harmless in sums.</w:t>
      </w:r>
    </w:p>
    <w:p w14:paraId="570EEFD5" w14:textId="77777777" w:rsidR="00E3640C" w:rsidRPr="00E3640C" w:rsidRDefault="00E3640C" w:rsidP="00E3640C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a dataset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ever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puts a positive number on an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line (rare, but it happens), including it would risk double counting. Two safe options if you want to be stricter:</w:t>
      </w:r>
    </w:p>
    <w:p w14:paraId="7313AD6B" w14:textId="77777777" w:rsidR="00E3640C" w:rsidRPr="00E3640C" w:rsidRDefault="00E3640C" w:rsidP="00E3640C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Option A (exclude IE entirely):</w:t>
      </w:r>
    </w:p>
    <w:p w14:paraId="54F0E96A" w14:textId="77777777" w:rsidR="00E3640C" w:rsidRPr="00E3640C" w:rsidRDefault="00E3640C" w:rsidP="00E3640C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AND (s.[Emissions_Notation_Key] IS NULL)</w:t>
      </w:r>
    </w:p>
    <w:p w14:paraId="393777FA" w14:textId="77777777" w:rsidR="00E3640C" w:rsidRPr="00E3640C" w:rsidRDefault="00E3640C" w:rsidP="00E3640C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Option B (force IE to zero at source):</w:t>
      </w:r>
    </w:p>
    <w:p w14:paraId="20027DF3" w14:textId="77777777" w:rsidR="00E3640C" w:rsidRPr="00E3640C" w:rsidRDefault="00E3640C" w:rsidP="00E3640C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CASE WHEN s.[Emissions_Notation_Key] = 'IE' THEN 0</w:t>
      </w:r>
    </w:p>
    <w:p w14:paraId="1AA69BBC" w14:textId="77777777" w:rsidR="00E3640C" w:rsidRPr="00E3640C" w:rsidRDefault="00E3640C" w:rsidP="00E3640C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ELSE TRY_CONVERT(decimal(18,2), REPLACE(s.[Emissions_Response_Answer], ',', ''))</w:t>
      </w:r>
    </w:p>
    <w:p w14:paraId="04B14794" w14:textId="77777777" w:rsidR="00E3640C" w:rsidRPr="00E3640C" w:rsidRDefault="00E3640C" w:rsidP="00E3640C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END AS emissions_tCO2e</w:t>
      </w:r>
    </w:p>
    <w:p w14:paraId="2013A8CC" w14:textId="77777777" w:rsidR="00E3640C" w:rsidRPr="00E3640C" w:rsidRDefault="00E3640C" w:rsidP="00E3640C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 generally prefer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the fact view and keep IE counts in a QA view.</w:t>
      </w:r>
    </w:p>
    <w:p w14:paraId="2D3F5E25" w14:textId="77777777" w:rsidR="00E3640C" w:rsidRPr="00E3640C" w:rsidRDefault="00E3640C" w:rsidP="00E3640C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496F7DB4">
          <v:rect id="_x0000_i1032" style="width:0;height:1.5pt" o:hralign="center" o:hrstd="t" o:hr="t" fillcolor="#a0a0a0" stroked="f"/>
        </w:pict>
      </w:r>
    </w:p>
    <w:p w14:paraId="730B8895" w14:textId="77777777" w:rsidR="00E3640C" w:rsidRPr="00E3640C" w:rsidRDefault="00E3640C" w:rsidP="00E3640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640C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Recommended pattern (clean + QA)</w:t>
      </w:r>
    </w:p>
    <w:p w14:paraId="1C839F7C" w14:textId="77777777" w:rsidR="00E3640C" w:rsidRPr="00E3640C" w:rsidRDefault="00E3640C" w:rsidP="00E3640C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lastRenderedPageBreak/>
        <w:t>v_city_emissions_fact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granular only (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SubSector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GridSubSector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),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exclude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NE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NO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(optionally)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exclude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IE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be extra safe.</w:t>
      </w:r>
    </w:p>
    <w:p w14:paraId="008A2C7F" w14:textId="77777777" w:rsidR="00E3640C" w:rsidRPr="00E3640C" w:rsidRDefault="00E3640C" w:rsidP="00E3640C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v_city_emissions_totals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totals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rederived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from the fact.</w:t>
      </w:r>
    </w:p>
    <w:p w14:paraId="4FD9AC73" w14:textId="77777777" w:rsidR="00E3640C" w:rsidRPr="00E3640C" w:rsidRDefault="00E3640C" w:rsidP="00E3640C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v_city_emissions_qa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(optional) → includes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SectorTotal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/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SourceTotal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/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GridSectorTotal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counts of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/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/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so you can reconcile and show data completeness.</w:t>
      </w:r>
    </w:p>
    <w:p w14:paraId="6CB986FA" w14:textId="77777777" w:rsidR="00E3640C" w:rsidRPr="00E3640C" w:rsidRDefault="00E3640C" w:rsidP="00E3640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you want, I can give you a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one-line edit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the view to </w:t>
      </w:r>
      <w:r w:rsidRPr="00E3640C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exclude </w:t>
      </w:r>
      <w:r w:rsidRPr="00E3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IE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now, and a tiny QA view to track how many rows were </w:t>
      </w:r>
      <w:r w:rsidRPr="00E3640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NE/NO/IE</w:t>
      </w:r>
      <w:r w:rsidRPr="00E3640C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8542F26" w14:textId="77777777" w:rsidR="00E3640C" w:rsidRPr="00E3640C" w:rsidRDefault="00E3640C" w:rsidP="00E3640C">
      <w:pPr>
        <w:rPr>
          <w:lang w:val="en-IN"/>
        </w:rPr>
      </w:pPr>
    </w:p>
    <w:sectPr w:rsidR="00E3640C" w:rsidRPr="00E3640C" w:rsidSect="00E5059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E5FDD"/>
    <w:multiLevelType w:val="multilevel"/>
    <w:tmpl w:val="CAB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11693"/>
    <w:multiLevelType w:val="multilevel"/>
    <w:tmpl w:val="3F7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15C1C"/>
    <w:multiLevelType w:val="multilevel"/>
    <w:tmpl w:val="ACDC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87234"/>
    <w:multiLevelType w:val="multilevel"/>
    <w:tmpl w:val="F53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921C1"/>
    <w:multiLevelType w:val="multilevel"/>
    <w:tmpl w:val="605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8036F"/>
    <w:multiLevelType w:val="multilevel"/>
    <w:tmpl w:val="D04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57036"/>
    <w:multiLevelType w:val="multilevel"/>
    <w:tmpl w:val="390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A3593"/>
    <w:multiLevelType w:val="multilevel"/>
    <w:tmpl w:val="2350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15E6B"/>
    <w:multiLevelType w:val="multilevel"/>
    <w:tmpl w:val="D34C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104F9"/>
    <w:multiLevelType w:val="multilevel"/>
    <w:tmpl w:val="CF18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57659"/>
    <w:multiLevelType w:val="multilevel"/>
    <w:tmpl w:val="FE6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923F2"/>
    <w:multiLevelType w:val="multilevel"/>
    <w:tmpl w:val="542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27915"/>
    <w:multiLevelType w:val="multilevel"/>
    <w:tmpl w:val="DE1C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11578"/>
    <w:multiLevelType w:val="multilevel"/>
    <w:tmpl w:val="A96C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42210"/>
    <w:multiLevelType w:val="multilevel"/>
    <w:tmpl w:val="133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749D8"/>
    <w:multiLevelType w:val="multilevel"/>
    <w:tmpl w:val="408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B3269"/>
    <w:multiLevelType w:val="multilevel"/>
    <w:tmpl w:val="44E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730257">
    <w:abstractNumId w:val="1"/>
  </w:num>
  <w:num w:numId="2" w16cid:durableId="183180081">
    <w:abstractNumId w:val="8"/>
  </w:num>
  <w:num w:numId="3" w16cid:durableId="29766381">
    <w:abstractNumId w:val="6"/>
  </w:num>
  <w:num w:numId="4" w16cid:durableId="596139773">
    <w:abstractNumId w:val="14"/>
  </w:num>
  <w:num w:numId="5" w16cid:durableId="1441418113">
    <w:abstractNumId w:val="7"/>
  </w:num>
  <w:num w:numId="6" w16cid:durableId="866262139">
    <w:abstractNumId w:val="10"/>
  </w:num>
  <w:num w:numId="7" w16cid:durableId="1535339371">
    <w:abstractNumId w:val="11"/>
  </w:num>
  <w:num w:numId="8" w16cid:durableId="899825150">
    <w:abstractNumId w:val="5"/>
  </w:num>
  <w:num w:numId="9" w16cid:durableId="1824811826">
    <w:abstractNumId w:val="15"/>
  </w:num>
  <w:num w:numId="10" w16cid:durableId="1815684633">
    <w:abstractNumId w:val="0"/>
  </w:num>
  <w:num w:numId="11" w16cid:durableId="2064403108">
    <w:abstractNumId w:val="4"/>
  </w:num>
  <w:num w:numId="12" w16cid:durableId="1753044713">
    <w:abstractNumId w:val="2"/>
  </w:num>
  <w:num w:numId="13" w16cid:durableId="638725749">
    <w:abstractNumId w:val="13"/>
  </w:num>
  <w:num w:numId="14" w16cid:durableId="126045111">
    <w:abstractNumId w:val="3"/>
  </w:num>
  <w:num w:numId="15" w16cid:durableId="1878081649">
    <w:abstractNumId w:val="12"/>
  </w:num>
  <w:num w:numId="16" w16cid:durableId="1421678171">
    <w:abstractNumId w:val="16"/>
  </w:num>
  <w:num w:numId="17" w16cid:durableId="900022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814"/>
    <w:rsid w:val="000A7F69"/>
    <w:rsid w:val="00117A19"/>
    <w:rsid w:val="00370117"/>
    <w:rsid w:val="00470814"/>
    <w:rsid w:val="00625349"/>
    <w:rsid w:val="006B34EF"/>
    <w:rsid w:val="008340F9"/>
    <w:rsid w:val="00B40FF3"/>
    <w:rsid w:val="00B81B51"/>
    <w:rsid w:val="00D63611"/>
    <w:rsid w:val="00E3640C"/>
    <w:rsid w:val="00E5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BC44"/>
  <w15:chartTrackingRefBased/>
  <w15:docId w15:val="{1052EF7D-2296-490D-9C9C-F9B906F0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17"/>
    <w:pPr>
      <w:spacing w:after="120"/>
      <w:ind w:left="0" w:firstLine="0"/>
    </w:pPr>
    <w:rPr>
      <w:lang w:val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8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DE"/>
    </w:rPr>
  </w:style>
  <w:style w:type="character" w:customStyle="1" w:styleId="Heading2Char">
    <w:name w:val="Heading 2 Char"/>
    <w:basedOn w:val="DefaultParagraphFont"/>
    <w:link w:val="Heading2"/>
    <w:uiPriority w:val="9"/>
    <w:rsid w:val="004708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DE"/>
    </w:rPr>
  </w:style>
  <w:style w:type="character" w:customStyle="1" w:styleId="Heading3Char">
    <w:name w:val="Heading 3 Char"/>
    <w:basedOn w:val="DefaultParagraphFont"/>
    <w:link w:val="Heading3"/>
    <w:uiPriority w:val="9"/>
    <w:rsid w:val="00470814"/>
    <w:rPr>
      <w:rFonts w:asciiTheme="minorHAnsi" w:eastAsiaTheme="majorEastAsia" w:hAnsiTheme="minorHAnsi" w:cstheme="majorBidi"/>
      <w:color w:val="0F4761" w:themeColor="accent1" w:themeShade="BF"/>
      <w:szCs w:val="28"/>
      <w:lang w:val="en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14"/>
    <w:rPr>
      <w:rFonts w:asciiTheme="minorHAnsi" w:eastAsiaTheme="majorEastAsia" w:hAnsiTheme="minorHAnsi" w:cstheme="majorBidi"/>
      <w:i/>
      <w:iCs/>
      <w:color w:val="0F4761" w:themeColor="accent1" w:themeShade="BF"/>
      <w:lang w:val="en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14"/>
    <w:rPr>
      <w:rFonts w:asciiTheme="minorHAnsi" w:eastAsiaTheme="majorEastAsia" w:hAnsiTheme="minorHAnsi" w:cstheme="majorBidi"/>
      <w:color w:val="0F4761" w:themeColor="accent1" w:themeShade="BF"/>
      <w:lang w:val="en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14"/>
    <w:rPr>
      <w:rFonts w:asciiTheme="minorHAnsi" w:eastAsiaTheme="majorEastAsia" w:hAnsiTheme="minorHAnsi" w:cstheme="majorBidi"/>
      <w:i/>
      <w:iCs/>
      <w:color w:val="595959" w:themeColor="text1" w:themeTint="A6"/>
      <w:lang w:val="en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14"/>
    <w:rPr>
      <w:rFonts w:asciiTheme="minorHAnsi" w:eastAsiaTheme="majorEastAsia" w:hAnsiTheme="minorHAnsi" w:cstheme="majorBidi"/>
      <w:color w:val="595959" w:themeColor="text1" w:themeTint="A6"/>
      <w:lang w:val="en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14"/>
    <w:rPr>
      <w:rFonts w:asciiTheme="minorHAnsi" w:eastAsiaTheme="majorEastAsia" w:hAnsiTheme="minorHAnsi" w:cstheme="majorBidi"/>
      <w:i/>
      <w:iCs/>
      <w:color w:val="272727" w:themeColor="text1" w:themeTint="D8"/>
      <w:lang w:val="en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14"/>
    <w:rPr>
      <w:rFonts w:asciiTheme="minorHAnsi" w:eastAsiaTheme="majorEastAsia" w:hAnsiTheme="minorHAnsi" w:cstheme="majorBidi"/>
      <w:color w:val="272727" w:themeColor="text1" w:themeTint="D8"/>
      <w:lang w:val="en-DE"/>
    </w:rPr>
  </w:style>
  <w:style w:type="paragraph" w:styleId="Title">
    <w:name w:val="Title"/>
    <w:basedOn w:val="Normal"/>
    <w:next w:val="Normal"/>
    <w:link w:val="TitleChar"/>
    <w:uiPriority w:val="10"/>
    <w:qFormat/>
    <w:rsid w:val="0047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14"/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14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DE"/>
    </w:rPr>
  </w:style>
  <w:style w:type="paragraph" w:styleId="Quote">
    <w:name w:val="Quote"/>
    <w:basedOn w:val="Normal"/>
    <w:next w:val="Normal"/>
    <w:link w:val="QuoteChar"/>
    <w:uiPriority w:val="29"/>
    <w:qFormat/>
    <w:rsid w:val="004708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14"/>
    <w:rPr>
      <w:i/>
      <w:iCs/>
      <w:color w:val="404040" w:themeColor="text1" w:themeTint="BF"/>
      <w:lang w:val="en-DE"/>
    </w:rPr>
  </w:style>
  <w:style w:type="paragraph" w:styleId="ListParagraph">
    <w:name w:val="List Paragraph"/>
    <w:basedOn w:val="Normal"/>
    <w:uiPriority w:val="34"/>
    <w:qFormat/>
    <w:rsid w:val="00470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14"/>
    <w:rPr>
      <w:i/>
      <w:iCs/>
      <w:color w:val="0F4761" w:themeColor="accent1" w:themeShade="BF"/>
      <w:lang w:val="en-DE"/>
    </w:rPr>
  </w:style>
  <w:style w:type="character" w:styleId="IntenseReference">
    <w:name w:val="Intense Reference"/>
    <w:basedOn w:val="DefaultParagraphFont"/>
    <w:uiPriority w:val="32"/>
    <w:qFormat/>
    <w:rsid w:val="004708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059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0594"/>
    <w:rPr>
      <w:b/>
      <w:bCs/>
    </w:rPr>
  </w:style>
  <w:style w:type="character" w:styleId="Emphasis">
    <w:name w:val="Emphasis"/>
    <w:basedOn w:val="DefaultParagraphFont"/>
    <w:uiPriority w:val="20"/>
    <w:qFormat/>
    <w:rsid w:val="00E505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50594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E505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505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40C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Akhil.Kandampully.Manohar.mv2</dc:creator>
  <cp:keywords/>
  <dc:description/>
  <cp:lastModifiedBy>Akhil.Kandampully.Manohar.mv2</cp:lastModifiedBy>
  <cp:revision>4</cp:revision>
  <dcterms:created xsi:type="dcterms:W3CDTF">2025-10-09T23:21:00Z</dcterms:created>
  <dcterms:modified xsi:type="dcterms:W3CDTF">2025-10-12T23:33:00Z</dcterms:modified>
</cp:coreProperties>
</file>