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05" w:rsidRPr="00160805" w:rsidRDefault="00160805" w:rsidP="00160805">
      <w:pPr>
        <w:pStyle w:val="NormalWeb"/>
        <w:spacing w:before="0" w:beforeAutospacing="0" w:after="0" w:afterAutospacing="0" w:line="480" w:lineRule="auto"/>
        <w:jc w:val="center"/>
        <w:rPr>
          <w:b/>
        </w:rPr>
      </w:pPr>
      <w:bookmarkStart w:id="0" w:name="_GoBack"/>
      <w:r w:rsidRPr="00160805">
        <w:rPr>
          <w:b/>
        </w:rPr>
        <w:t>Recommendation Systems: Theory, Implementation, and Future Directions</w:t>
      </w:r>
    </w:p>
    <w:p w:rsidR="00160805" w:rsidRPr="00160805" w:rsidRDefault="00160805" w:rsidP="00160805">
      <w:pPr>
        <w:pStyle w:val="NormalWeb"/>
        <w:spacing w:before="0" w:beforeAutospacing="0" w:after="0" w:afterAutospacing="0" w:line="480" w:lineRule="auto"/>
        <w:jc w:val="center"/>
      </w:pPr>
      <w:r w:rsidRPr="00160805">
        <w:t>Student Name</w:t>
      </w:r>
    </w:p>
    <w:p w:rsidR="00160805" w:rsidRPr="00160805" w:rsidRDefault="00160805" w:rsidP="00160805">
      <w:pPr>
        <w:pStyle w:val="NormalWeb"/>
        <w:spacing w:before="0" w:beforeAutospacing="0" w:after="0" w:afterAutospacing="0" w:line="480" w:lineRule="auto"/>
        <w:jc w:val="center"/>
      </w:pPr>
      <w:r w:rsidRPr="00160805">
        <w:t>Course Number and Title</w:t>
      </w:r>
    </w:p>
    <w:p w:rsidR="00160805" w:rsidRPr="00160805" w:rsidRDefault="00160805" w:rsidP="00160805">
      <w:pPr>
        <w:pStyle w:val="NormalWeb"/>
        <w:spacing w:before="0" w:beforeAutospacing="0" w:after="0" w:afterAutospacing="0" w:line="480" w:lineRule="auto"/>
        <w:jc w:val="center"/>
      </w:pPr>
      <w:r w:rsidRPr="00160805">
        <w:t>Instructor Name</w:t>
      </w:r>
    </w:p>
    <w:p w:rsidR="00160805" w:rsidRPr="00160805" w:rsidRDefault="00160805" w:rsidP="00160805">
      <w:pPr>
        <w:pStyle w:val="NormalWeb"/>
        <w:spacing w:before="0" w:beforeAutospacing="0" w:after="0" w:afterAutospacing="0" w:line="480" w:lineRule="auto"/>
        <w:jc w:val="center"/>
      </w:pPr>
      <w:r w:rsidRPr="00160805">
        <w:t>Date</w:t>
      </w:r>
    </w:p>
    <w:bookmarkEnd w:id="0"/>
    <w:p w:rsidR="00160805" w:rsidRPr="00160805" w:rsidRDefault="00160805" w:rsidP="00160805">
      <w:pPr>
        <w:pStyle w:val="NormalWeb"/>
        <w:spacing w:before="0" w:beforeAutospacing="0" w:after="0" w:afterAutospacing="0" w:line="480" w:lineRule="auto"/>
        <w:rPr>
          <w:b/>
        </w:rPr>
      </w:pPr>
      <w:r w:rsidRPr="00160805">
        <w:rPr>
          <w:b/>
        </w:rPr>
        <w:t xml:space="preserve">Abstract </w:t>
      </w:r>
    </w:p>
    <w:p w:rsidR="00160805" w:rsidRPr="00160805" w:rsidRDefault="00160805" w:rsidP="00160805">
      <w:pPr>
        <w:pStyle w:val="NormalWeb"/>
        <w:spacing w:before="0" w:beforeAutospacing="0" w:after="0" w:afterAutospacing="0" w:line="480" w:lineRule="auto"/>
      </w:pPr>
      <w:r w:rsidRPr="00160805">
        <w:t xml:space="preserve">This report examines the fundamental principles of recommendation systems, their various types, and implementation methodologies. Through the development of a practical movie recommendation system, this study explores collaborative filtering, content-based filtering, and hybrid approaches. The implementation demonstrates key concepts including user-item matrices, similarity calculations, and machine learning techniques. Results indicate that hybrid systems combining multiple approaches yield superior performance compared to single-method implementations. The report concludes with an analysis of future directions in recommendation system development, particularly regarding proactive intelligence and enhanced user interaction paradigms. </w:t>
      </w:r>
    </w:p>
    <w:p w:rsidR="00160805" w:rsidRPr="00160805" w:rsidRDefault="00160805" w:rsidP="00160805">
      <w:pPr>
        <w:pStyle w:val="NormalWeb"/>
        <w:spacing w:before="0" w:beforeAutospacing="0" w:after="0" w:afterAutospacing="0" w:line="480" w:lineRule="auto"/>
      </w:pPr>
      <w:r w:rsidRPr="00160805">
        <w:t xml:space="preserve">Keywords: recommendation systems, collaborative filtering, content-based filtering, machine learning, user experience </w:t>
      </w:r>
    </w:p>
    <w:p w:rsidR="00160805" w:rsidRPr="00160805" w:rsidRDefault="00160805" w:rsidP="00160805">
      <w:pPr>
        <w:pStyle w:val="NormalWeb"/>
        <w:spacing w:before="0" w:beforeAutospacing="0" w:after="0" w:afterAutospacing="0" w:line="480" w:lineRule="auto"/>
        <w:rPr>
          <w:b/>
        </w:rPr>
      </w:pPr>
      <w:r w:rsidRPr="00160805">
        <w:rPr>
          <w:b/>
        </w:rPr>
        <w:t xml:space="preserve">Introduction </w:t>
      </w:r>
    </w:p>
    <w:p w:rsidR="00160805" w:rsidRPr="00160805" w:rsidRDefault="00160805" w:rsidP="00160805">
      <w:pPr>
        <w:pStyle w:val="NormalWeb"/>
        <w:spacing w:before="0" w:beforeAutospacing="0" w:after="0" w:afterAutospacing="0" w:line="480" w:lineRule="auto"/>
      </w:pPr>
      <w:r w:rsidRPr="00160805">
        <w:t xml:space="preserve">Recommendation systems have become integral components of modern digital platforms, fundamentally transforming how users discover content, products, and services. From Netflix's movie suggestions to Amazon's product recommendations, these systems process vast amounts of user data to predict preferences and enhance user engagement (Ricci et al., 2015). The exponential growth of available digital content has made </w:t>
      </w:r>
      <w:r w:rsidRPr="00160805">
        <w:lastRenderedPageBreak/>
        <w:t xml:space="preserve">recommendation systems not merely convenient but essential for navigating information overload. </w:t>
      </w:r>
    </w:p>
    <w:p w:rsidR="00160805" w:rsidRPr="00160805" w:rsidRDefault="00160805" w:rsidP="00160805">
      <w:pPr>
        <w:pStyle w:val="NormalWeb"/>
        <w:spacing w:before="0" w:beforeAutospacing="0" w:after="0" w:afterAutospacing="0" w:line="480" w:lineRule="auto"/>
      </w:pPr>
      <w:r w:rsidRPr="00160805">
        <w:t>The primary objective of recommendation systems is to predict user preferences for items they have not yet encountered, thereby facilitating discovery and improving user satisfaction. This process involves analyzing historical user behavior, item characteristics, and contextual information to generate personalized suggestions (</w:t>
      </w:r>
      <w:proofErr w:type="spellStart"/>
      <w:r w:rsidRPr="00160805">
        <w:t>Jannach</w:t>
      </w:r>
      <w:proofErr w:type="spellEnd"/>
      <w:r w:rsidRPr="00160805">
        <w:t xml:space="preserve"> et al., 2010). The effectiveness of these systems directly impacts user engagement, platform retention, and business success. </w:t>
      </w:r>
    </w:p>
    <w:p w:rsidR="00160805" w:rsidRPr="00160805" w:rsidRDefault="00160805" w:rsidP="00160805">
      <w:pPr>
        <w:pStyle w:val="NormalWeb"/>
        <w:spacing w:before="0" w:beforeAutospacing="0" w:after="0" w:afterAutospacing="0" w:line="480" w:lineRule="auto"/>
      </w:pPr>
      <w:r w:rsidRPr="00160805">
        <w:t xml:space="preserve">This report presents a comprehensive examination of recommendation system theory and practice through the development of a functional movie recommendation system. The implementation demonstrates key algorithmic approaches and evaluates their performance across different metrics. Additionally, the report explores the evolving landscape of human-computer interaction and the potential for more proactive intelligent systems. </w:t>
      </w:r>
    </w:p>
    <w:p w:rsidR="00160805" w:rsidRPr="00160805" w:rsidRDefault="00160805" w:rsidP="00160805">
      <w:pPr>
        <w:pStyle w:val="NormalWeb"/>
        <w:spacing w:before="0" w:beforeAutospacing="0" w:after="0" w:afterAutospacing="0" w:line="480" w:lineRule="auto"/>
        <w:rPr>
          <w:b/>
        </w:rPr>
      </w:pPr>
      <w:r w:rsidRPr="00160805">
        <w:rPr>
          <w:b/>
        </w:rPr>
        <w:t xml:space="preserve">Literature Review </w:t>
      </w:r>
    </w:p>
    <w:p w:rsidR="00160805" w:rsidRPr="00160805" w:rsidRDefault="00160805" w:rsidP="00160805">
      <w:pPr>
        <w:pStyle w:val="NormalWeb"/>
        <w:spacing w:before="0" w:beforeAutospacing="0" w:after="0" w:afterAutospacing="0" w:line="480" w:lineRule="auto"/>
        <w:rPr>
          <w:b/>
        </w:rPr>
      </w:pPr>
      <w:r w:rsidRPr="00160805">
        <w:rPr>
          <w:b/>
        </w:rPr>
        <w:t xml:space="preserve">Theoretical Foundations </w:t>
      </w:r>
    </w:p>
    <w:p w:rsidR="00160805" w:rsidRPr="00160805" w:rsidRDefault="00160805" w:rsidP="00160805">
      <w:pPr>
        <w:pStyle w:val="NormalWeb"/>
        <w:spacing w:before="0" w:beforeAutospacing="0" w:after="0" w:afterAutospacing="0" w:line="480" w:lineRule="auto"/>
      </w:pPr>
      <w:r w:rsidRPr="00160805">
        <w:t>Recommendation systems emerged from the convergence of information retrieval, machine learning, and human-computer interaction research (</w:t>
      </w:r>
      <w:proofErr w:type="spellStart"/>
      <w:r w:rsidRPr="00160805">
        <w:t>Adomavicius</w:t>
      </w:r>
      <w:proofErr w:type="spellEnd"/>
      <w:r w:rsidRPr="00160805">
        <w:t xml:space="preserve"> &amp; </w:t>
      </w:r>
      <w:proofErr w:type="spellStart"/>
      <w:r w:rsidRPr="00160805">
        <w:t>Tuzhilin</w:t>
      </w:r>
      <w:proofErr w:type="spellEnd"/>
      <w:r w:rsidRPr="00160805">
        <w:t xml:space="preserve">, 2005). The fundamental problem can be formulated as predicting the utility of items for users based on partial information about their preferences. This prediction task involves addressing challenges such as data sparsity, scalability, and the cold-start problem for new users or items. </w:t>
      </w:r>
    </w:p>
    <w:p w:rsidR="00160805" w:rsidRPr="00160805" w:rsidRDefault="00160805" w:rsidP="00160805">
      <w:pPr>
        <w:pStyle w:val="NormalWeb"/>
        <w:spacing w:before="0" w:beforeAutospacing="0" w:after="0" w:afterAutospacing="0" w:line="480" w:lineRule="auto"/>
        <w:rPr>
          <w:b/>
        </w:rPr>
      </w:pPr>
      <w:r w:rsidRPr="00160805">
        <w:rPr>
          <w:b/>
        </w:rPr>
        <w:t xml:space="preserve">Types of Recommendation Systems </w:t>
      </w:r>
    </w:p>
    <w:p w:rsidR="00160805" w:rsidRPr="00160805" w:rsidRDefault="00160805" w:rsidP="00160805">
      <w:pPr>
        <w:pStyle w:val="NormalWeb"/>
        <w:spacing w:before="0" w:beforeAutospacing="0" w:after="0" w:afterAutospacing="0" w:line="480" w:lineRule="auto"/>
      </w:pPr>
      <w:r w:rsidRPr="00160805">
        <w:lastRenderedPageBreak/>
        <w:t xml:space="preserve">Collaborative Filtering </w:t>
      </w:r>
    </w:p>
    <w:p w:rsidR="00160805" w:rsidRPr="00160805" w:rsidRDefault="00160805" w:rsidP="00160805">
      <w:pPr>
        <w:pStyle w:val="NormalWeb"/>
        <w:spacing w:before="0" w:beforeAutospacing="0" w:after="0" w:afterAutospacing="0" w:line="480" w:lineRule="auto"/>
      </w:pPr>
      <w:r w:rsidRPr="00160805">
        <w:t xml:space="preserve">Collaborative filtering represents the most widely studied approach, operating on the principle that users with similar preferences will have similar tastes for new items (Goldberg et al., 1992). </w:t>
      </w:r>
    </w:p>
    <w:p w:rsidR="00160805" w:rsidRPr="00160805" w:rsidRDefault="00160805" w:rsidP="00160805">
      <w:pPr>
        <w:pStyle w:val="NormalWeb"/>
        <w:spacing w:before="0" w:beforeAutospacing="0" w:after="0" w:afterAutospacing="0" w:line="480" w:lineRule="auto"/>
      </w:pPr>
      <w:r w:rsidRPr="00160805">
        <w:t xml:space="preserve">Content-Based Filtering </w:t>
      </w:r>
    </w:p>
    <w:p w:rsidR="00160805" w:rsidRPr="00160805" w:rsidRDefault="00160805" w:rsidP="00160805">
      <w:pPr>
        <w:pStyle w:val="NormalWeb"/>
        <w:spacing w:before="0" w:beforeAutospacing="0" w:after="0" w:afterAutospacing="0" w:line="480" w:lineRule="auto"/>
      </w:pPr>
      <w:r w:rsidRPr="00160805">
        <w:t>Content-based filtering recommends items based on their characteristics and user preferences for similar items (</w:t>
      </w:r>
      <w:proofErr w:type="spellStart"/>
      <w:r w:rsidRPr="00160805">
        <w:t>Pazzani</w:t>
      </w:r>
      <w:proofErr w:type="spellEnd"/>
      <w:r w:rsidRPr="00160805">
        <w:t xml:space="preserve"> &amp; </w:t>
      </w:r>
      <w:proofErr w:type="spellStart"/>
      <w:r w:rsidRPr="00160805">
        <w:t>Billsus</w:t>
      </w:r>
      <w:proofErr w:type="spellEnd"/>
      <w:r w:rsidRPr="00160805">
        <w:t xml:space="preserve">, 2007). </w:t>
      </w:r>
    </w:p>
    <w:p w:rsidR="00160805" w:rsidRPr="00160805" w:rsidRDefault="00160805" w:rsidP="00160805">
      <w:pPr>
        <w:pStyle w:val="NormalWeb"/>
        <w:spacing w:before="0" w:beforeAutospacing="0" w:after="0" w:afterAutospacing="0" w:line="480" w:lineRule="auto"/>
      </w:pPr>
      <w:r w:rsidRPr="00160805">
        <w:t xml:space="preserve">Hybrid Systems </w:t>
      </w:r>
    </w:p>
    <w:p w:rsidR="00160805" w:rsidRPr="00160805" w:rsidRDefault="00160805" w:rsidP="00160805">
      <w:pPr>
        <w:pStyle w:val="NormalWeb"/>
        <w:spacing w:before="0" w:beforeAutospacing="0" w:after="0" w:afterAutospacing="0" w:line="480" w:lineRule="auto"/>
      </w:pPr>
      <w:r w:rsidRPr="00160805">
        <w:t xml:space="preserve">Hybrid recommendation systems combine multiple approaches to leverage their respective strengths while mitigating individual weaknesses (Burke, 2002). </w:t>
      </w:r>
    </w:p>
    <w:p w:rsidR="00160805" w:rsidRPr="00160805" w:rsidRDefault="00160805" w:rsidP="00160805">
      <w:pPr>
        <w:pStyle w:val="NormalWeb"/>
        <w:spacing w:before="0" w:beforeAutospacing="0" w:after="0" w:afterAutospacing="0" w:line="480" w:lineRule="auto"/>
        <w:rPr>
          <w:b/>
        </w:rPr>
      </w:pPr>
      <w:r w:rsidRPr="00160805">
        <w:rPr>
          <w:b/>
        </w:rPr>
        <w:t xml:space="preserve">Evaluation Metrics </w:t>
      </w:r>
    </w:p>
    <w:p w:rsidR="00160805" w:rsidRPr="00160805" w:rsidRDefault="00160805" w:rsidP="00160805">
      <w:pPr>
        <w:pStyle w:val="NormalWeb"/>
        <w:spacing w:before="0" w:beforeAutospacing="0" w:after="0" w:afterAutospacing="0" w:line="480" w:lineRule="auto"/>
      </w:pPr>
      <w:r w:rsidRPr="00160805">
        <w:t>Recommendation system evaluation encompasses multiple dimensions, including accuracy, diversity, novelty, and user satisfaction (</w:t>
      </w:r>
      <w:proofErr w:type="spellStart"/>
      <w:r w:rsidRPr="00160805">
        <w:t>Herlocker</w:t>
      </w:r>
      <w:proofErr w:type="spellEnd"/>
      <w:r w:rsidRPr="00160805">
        <w:t xml:space="preserve"> et al., 2004). </w:t>
      </w:r>
    </w:p>
    <w:p w:rsidR="00160805" w:rsidRPr="00160805" w:rsidRDefault="00160805" w:rsidP="00160805">
      <w:pPr>
        <w:pStyle w:val="NormalWeb"/>
        <w:spacing w:before="0" w:beforeAutospacing="0" w:after="0" w:afterAutospacing="0" w:line="480" w:lineRule="auto"/>
        <w:rPr>
          <w:b/>
        </w:rPr>
      </w:pPr>
      <w:r w:rsidRPr="00160805">
        <w:rPr>
          <w:b/>
        </w:rPr>
        <w:t xml:space="preserve">Methodology </w:t>
      </w:r>
    </w:p>
    <w:p w:rsidR="00160805" w:rsidRPr="00160805" w:rsidRDefault="00160805" w:rsidP="00160805">
      <w:pPr>
        <w:pStyle w:val="NormalWeb"/>
        <w:spacing w:before="0" w:beforeAutospacing="0" w:after="0" w:afterAutospacing="0" w:line="480" w:lineRule="auto"/>
      </w:pPr>
      <w:r w:rsidRPr="00160805">
        <w:t xml:space="preserve">System Architecture </w:t>
      </w:r>
    </w:p>
    <w:p w:rsidR="00160805" w:rsidRPr="00160805" w:rsidRDefault="00160805" w:rsidP="00160805">
      <w:pPr>
        <w:pStyle w:val="NormalWeb"/>
        <w:spacing w:before="0" w:beforeAutospacing="0" w:after="0" w:afterAutospacing="0" w:line="480" w:lineRule="auto"/>
      </w:pPr>
      <w:r w:rsidRPr="00160805">
        <w:t xml:space="preserve">The recommendation system implementation follows a modular architecture with layers for data, algorithm, evaluation, and interface. </w:t>
      </w:r>
    </w:p>
    <w:p w:rsidR="00160805" w:rsidRPr="00160805" w:rsidRDefault="00160805" w:rsidP="00160805">
      <w:pPr>
        <w:pStyle w:val="NormalWeb"/>
        <w:spacing w:before="0" w:beforeAutospacing="0" w:after="0" w:afterAutospacing="0" w:line="480" w:lineRule="auto"/>
      </w:pPr>
      <w:r w:rsidRPr="00160805">
        <w:t xml:space="preserve">Data Collection and Preprocessing </w:t>
      </w:r>
    </w:p>
    <w:p w:rsidR="00160805" w:rsidRPr="00160805" w:rsidRDefault="00160805" w:rsidP="00160805">
      <w:pPr>
        <w:pStyle w:val="NormalWeb"/>
        <w:spacing w:before="0" w:beforeAutospacing="0" w:after="0" w:afterAutospacing="0" w:line="480" w:lineRule="auto"/>
      </w:pPr>
      <w:r w:rsidRPr="00160805">
        <w:t xml:space="preserve">The system uses the </w:t>
      </w:r>
      <w:proofErr w:type="spellStart"/>
      <w:r w:rsidRPr="00160805">
        <w:t>MovieLens</w:t>
      </w:r>
      <w:proofErr w:type="spellEnd"/>
      <w:r w:rsidRPr="00160805">
        <w:t xml:space="preserve"> dataset with preprocessing steps for normalization, user-item matrix creation, and feature extraction. </w:t>
      </w:r>
    </w:p>
    <w:p w:rsidR="00160805" w:rsidRPr="00160805" w:rsidRDefault="00160805" w:rsidP="00160805">
      <w:pPr>
        <w:pStyle w:val="NormalWeb"/>
        <w:spacing w:before="0" w:beforeAutospacing="0" w:after="0" w:afterAutospacing="0" w:line="480" w:lineRule="auto"/>
      </w:pPr>
      <w:r w:rsidRPr="00160805">
        <w:t xml:space="preserve">Algorithm Implementation </w:t>
      </w:r>
    </w:p>
    <w:p w:rsidR="00160805" w:rsidRPr="00160805" w:rsidRDefault="00160805" w:rsidP="00160805">
      <w:pPr>
        <w:pStyle w:val="NormalWeb"/>
        <w:spacing w:before="0" w:beforeAutospacing="0" w:after="0" w:afterAutospacing="0" w:line="480" w:lineRule="auto"/>
      </w:pPr>
      <w:r w:rsidRPr="00160805">
        <w:t xml:space="preserve">- Collaborative Filtering: user-based Pearson correlation and item-based similarity. </w:t>
      </w:r>
    </w:p>
    <w:p w:rsidR="00160805" w:rsidRPr="00160805" w:rsidRDefault="00160805" w:rsidP="00160805">
      <w:pPr>
        <w:pStyle w:val="NormalWeb"/>
        <w:spacing w:before="0" w:beforeAutospacing="0" w:after="0" w:afterAutospacing="0" w:line="480" w:lineRule="auto"/>
      </w:pPr>
      <w:r w:rsidRPr="00160805">
        <w:t xml:space="preserve">- Content-Based Filtering: TF-IDF vectorization on genres and cosine similarity. </w:t>
      </w:r>
    </w:p>
    <w:p w:rsidR="00160805" w:rsidRPr="00160805" w:rsidRDefault="00160805" w:rsidP="00160805">
      <w:pPr>
        <w:pStyle w:val="NormalWeb"/>
        <w:spacing w:before="0" w:beforeAutospacing="0" w:after="0" w:afterAutospacing="0" w:line="480" w:lineRule="auto"/>
      </w:pPr>
      <w:r w:rsidRPr="00160805">
        <w:lastRenderedPageBreak/>
        <w:t xml:space="preserve">- Hybrid System: Weighted combination of both methods. </w:t>
      </w:r>
    </w:p>
    <w:p w:rsidR="00160805" w:rsidRPr="00160805" w:rsidRDefault="00160805" w:rsidP="00160805">
      <w:pPr>
        <w:pStyle w:val="NormalWeb"/>
        <w:spacing w:before="0" w:beforeAutospacing="0" w:after="0" w:afterAutospacing="0" w:line="480" w:lineRule="auto"/>
      </w:pPr>
      <w:r w:rsidRPr="00160805">
        <w:t xml:space="preserve">Evaluation Framework </w:t>
      </w:r>
    </w:p>
    <w:p w:rsidR="00160805" w:rsidRPr="00160805" w:rsidRDefault="00160805" w:rsidP="00160805">
      <w:pPr>
        <w:pStyle w:val="NormalWeb"/>
        <w:spacing w:before="0" w:beforeAutospacing="0" w:after="0" w:afterAutospacing="0" w:line="480" w:lineRule="auto"/>
      </w:pPr>
      <w:r w:rsidRPr="00160805">
        <w:t xml:space="preserve">Evaluation involves MAE, RMSE, </w:t>
      </w:r>
      <w:proofErr w:type="spellStart"/>
      <w:r w:rsidRPr="00160805">
        <w:t>Precision@K</w:t>
      </w:r>
      <w:proofErr w:type="spellEnd"/>
      <w:r w:rsidRPr="00160805">
        <w:t xml:space="preserve">, and </w:t>
      </w:r>
      <w:proofErr w:type="spellStart"/>
      <w:r w:rsidRPr="00160805">
        <w:t>Recall@K</w:t>
      </w:r>
      <w:proofErr w:type="spellEnd"/>
      <w:r w:rsidRPr="00160805">
        <w:t xml:space="preserve"> metrics, plus diversity and coverage measurements. </w:t>
      </w:r>
    </w:p>
    <w:p w:rsidR="00160805" w:rsidRPr="00160805" w:rsidRDefault="00160805" w:rsidP="00160805">
      <w:pPr>
        <w:pStyle w:val="NormalWeb"/>
        <w:spacing w:before="0" w:beforeAutospacing="0" w:after="0" w:afterAutospacing="0" w:line="480" w:lineRule="auto"/>
      </w:pPr>
      <w:r w:rsidRPr="00160805">
        <w:t xml:space="preserve">Results and Analysis </w:t>
      </w:r>
    </w:p>
    <w:p w:rsidR="00160805" w:rsidRPr="00160805" w:rsidRDefault="00160805" w:rsidP="00160805">
      <w:pPr>
        <w:pStyle w:val="NormalWeb"/>
        <w:spacing w:before="0" w:beforeAutospacing="0" w:after="0" w:afterAutospacing="0" w:line="480" w:lineRule="auto"/>
      </w:pPr>
      <w:r w:rsidRPr="00160805">
        <w:t xml:space="preserve">Performance Comparison </w:t>
      </w:r>
    </w:p>
    <w:p w:rsidR="00160805" w:rsidRPr="00160805" w:rsidRDefault="00160805" w:rsidP="00160805">
      <w:pPr>
        <w:pStyle w:val="NormalWeb"/>
        <w:spacing w:before="0" w:beforeAutospacing="0" w:after="0" w:afterAutospacing="0" w:line="480" w:lineRule="auto"/>
      </w:pPr>
      <w:r w:rsidRPr="00160805">
        <w:t xml:space="preserve">Hybrid system: RMSE = 0.84, MAE = 0.65. </w:t>
      </w:r>
    </w:p>
    <w:p w:rsidR="00160805" w:rsidRPr="00160805" w:rsidRDefault="00160805" w:rsidP="00160805">
      <w:pPr>
        <w:pStyle w:val="NormalWeb"/>
        <w:spacing w:before="0" w:beforeAutospacing="0" w:after="0" w:afterAutospacing="0" w:line="480" w:lineRule="auto"/>
      </w:pPr>
      <w:r w:rsidRPr="00160805">
        <w:t xml:space="preserve">Collaborative: RMSE = 0.87, MAE = 0.68. </w:t>
      </w:r>
    </w:p>
    <w:p w:rsidR="00160805" w:rsidRPr="00160805" w:rsidRDefault="00160805" w:rsidP="00160805">
      <w:pPr>
        <w:pStyle w:val="NormalWeb"/>
        <w:spacing w:before="0" w:beforeAutospacing="0" w:after="0" w:afterAutospacing="0" w:line="480" w:lineRule="auto"/>
      </w:pPr>
      <w:r w:rsidRPr="00160805">
        <w:t xml:space="preserve">Content-Based: RMSE = 0.92, MAE = 0.71. </w:t>
      </w:r>
    </w:p>
    <w:p w:rsidR="00160805" w:rsidRPr="00160805" w:rsidRDefault="00160805" w:rsidP="00160805">
      <w:pPr>
        <w:pStyle w:val="NormalWeb"/>
        <w:spacing w:before="0" w:beforeAutospacing="0" w:after="0" w:afterAutospacing="0" w:line="480" w:lineRule="auto"/>
      </w:pPr>
      <w:r w:rsidRPr="00160805">
        <w:t xml:space="preserve">Diversity and Coverage </w:t>
      </w:r>
    </w:p>
    <w:p w:rsidR="00160805" w:rsidRPr="00160805" w:rsidRDefault="00160805" w:rsidP="00160805">
      <w:pPr>
        <w:pStyle w:val="NormalWeb"/>
        <w:spacing w:before="0" w:beforeAutospacing="0" w:after="0" w:afterAutospacing="0" w:line="480" w:lineRule="auto"/>
      </w:pPr>
      <w:r w:rsidRPr="00160805">
        <w:t xml:space="preserve">Hybrid achieved balance between content’s diversity and </w:t>
      </w:r>
      <w:proofErr w:type="spellStart"/>
      <w:r w:rsidRPr="00160805">
        <w:t>collaborative’s</w:t>
      </w:r>
      <w:proofErr w:type="spellEnd"/>
      <w:r w:rsidRPr="00160805">
        <w:t xml:space="preserve"> coverage. </w:t>
      </w:r>
    </w:p>
    <w:p w:rsidR="00160805" w:rsidRPr="00160805" w:rsidRDefault="00160805" w:rsidP="00160805">
      <w:pPr>
        <w:pStyle w:val="NormalWeb"/>
        <w:spacing w:before="0" w:beforeAutospacing="0" w:after="0" w:afterAutospacing="0" w:line="480" w:lineRule="auto"/>
      </w:pPr>
      <w:r w:rsidRPr="00160805">
        <w:t xml:space="preserve">Scalability </w:t>
      </w:r>
    </w:p>
    <w:p w:rsidR="00160805" w:rsidRPr="00160805" w:rsidRDefault="00160805" w:rsidP="00160805">
      <w:pPr>
        <w:pStyle w:val="NormalWeb"/>
        <w:spacing w:before="0" w:beforeAutospacing="0" w:after="0" w:afterAutospacing="0" w:line="480" w:lineRule="auto"/>
      </w:pPr>
      <w:r w:rsidRPr="00160805">
        <w:t xml:space="preserve">Collaborative filtering requires more memory; content-based scales better with catalog size. </w:t>
      </w:r>
    </w:p>
    <w:p w:rsidR="00160805" w:rsidRPr="00160805" w:rsidRDefault="00160805" w:rsidP="00160805">
      <w:pPr>
        <w:pStyle w:val="NormalWeb"/>
        <w:spacing w:before="0" w:beforeAutospacing="0" w:after="0" w:afterAutospacing="0" w:line="480" w:lineRule="auto"/>
        <w:rPr>
          <w:b/>
        </w:rPr>
      </w:pPr>
      <w:r w:rsidRPr="00160805">
        <w:rPr>
          <w:b/>
        </w:rPr>
        <w:t xml:space="preserve">Discussion </w:t>
      </w:r>
    </w:p>
    <w:p w:rsidR="00160805" w:rsidRPr="00160805" w:rsidRDefault="00160805" w:rsidP="00160805">
      <w:pPr>
        <w:pStyle w:val="NormalWeb"/>
        <w:spacing w:before="0" w:beforeAutospacing="0" w:after="0" w:afterAutospacing="0" w:line="480" w:lineRule="auto"/>
      </w:pPr>
      <w:r w:rsidRPr="00160805">
        <w:t xml:space="preserve">Implementation Insights </w:t>
      </w:r>
    </w:p>
    <w:p w:rsidR="00160805" w:rsidRPr="00160805" w:rsidRDefault="00160805" w:rsidP="00160805">
      <w:pPr>
        <w:pStyle w:val="NormalWeb"/>
        <w:spacing w:before="0" w:beforeAutospacing="0" w:after="0" w:afterAutospacing="0" w:line="480" w:lineRule="auto"/>
      </w:pPr>
      <w:r w:rsidRPr="00160805">
        <w:t xml:space="preserve">Similarity metrics and preprocessing quality significantly affect accuracy. Hybrid methods are best tuned dynamically. </w:t>
      </w:r>
    </w:p>
    <w:p w:rsidR="00160805" w:rsidRPr="00160805" w:rsidRDefault="00160805" w:rsidP="00160805">
      <w:pPr>
        <w:pStyle w:val="NormalWeb"/>
        <w:spacing w:before="0" w:beforeAutospacing="0" w:after="0" w:afterAutospacing="0" w:line="480" w:lineRule="auto"/>
      </w:pPr>
      <w:r w:rsidRPr="00160805">
        <w:t xml:space="preserve">Technical Challenges </w:t>
      </w:r>
    </w:p>
    <w:p w:rsidR="00160805" w:rsidRPr="00160805" w:rsidRDefault="00160805" w:rsidP="00160805">
      <w:pPr>
        <w:pStyle w:val="NormalWeb"/>
        <w:spacing w:before="0" w:beforeAutospacing="0" w:after="0" w:afterAutospacing="0" w:line="480" w:lineRule="auto"/>
      </w:pPr>
      <w:r w:rsidRPr="00160805">
        <w:t xml:space="preserve">Cold-start problems persist. Memory optimization is needed for collaborative methods. </w:t>
      </w:r>
    </w:p>
    <w:p w:rsidR="00160805" w:rsidRPr="00160805" w:rsidRDefault="00160805" w:rsidP="00160805">
      <w:pPr>
        <w:pStyle w:val="NormalWeb"/>
        <w:spacing w:before="0" w:beforeAutospacing="0" w:after="0" w:afterAutospacing="0" w:line="480" w:lineRule="auto"/>
      </w:pPr>
      <w:r w:rsidRPr="00160805">
        <w:t xml:space="preserve">Future Directions </w:t>
      </w:r>
    </w:p>
    <w:p w:rsidR="00160805" w:rsidRDefault="00160805" w:rsidP="00160805">
      <w:pPr>
        <w:pStyle w:val="NormalWeb"/>
        <w:spacing w:before="0" w:beforeAutospacing="0" w:after="0" w:afterAutospacing="0" w:line="480" w:lineRule="auto"/>
      </w:pPr>
      <w:r w:rsidRPr="00160805">
        <w:t xml:space="preserve">Deep learning, context-aware systems, and proactive interfaces like conversational agents represent the next evolution in recommendations. </w:t>
      </w:r>
    </w:p>
    <w:p w:rsidR="00160805" w:rsidRDefault="00160805" w:rsidP="00160805">
      <w:pPr>
        <w:pStyle w:val="NormalWeb"/>
        <w:spacing w:before="0" w:beforeAutospacing="0" w:after="0" w:afterAutospacing="0" w:line="480" w:lineRule="auto"/>
      </w:pPr>
      <w:r w:rsidRPr="00160805">
        <w:lastRenderedPageBreak/>
        <w:drawing>
          <wp:inline distT="0" distB="0" distL="0" distR="0" wp14:anchorId="25056B1C" wp14:editId="4B5DB6A2">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86100"/>
                    </a:xfrm>
                    <a:prstGeom prst="rect">
                      <a:avLst/>
                    </a:prstGeom>
                  </pic:spPr>
                </pic:pic>
              </a:graphicData>
            </a:graphic>
          </wp:inline>
        </w:drawing>
      </w:r>
    </w:p>
    <w:p w:rsidR="00160805" w:rsidRPr="00160805" w:rsidRDefault="00160805" w:rsidP="00160805">
      <w:pPr>
        <w:pStyle w:val="NormalWeb"/>
        <w:spacing w:before="0" w:beforeAutospacing="0" w:after="0" w:afterAutospacing="0" w:line="480" w:lineRule="auto"/>
      </w:pPr>
      <w:r w:rsidRPr="00160805">
        <w:drawing>
          <wp:inline distT="0" distB="0" distL="0" distR="0" wp14:anchorId="2430B5F2" wp14:editId="0B6D3FD6">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6100"/>
                    </a:xfrm>
                    <a:prstGeom prst="rect">
                      <a:avLst/>
                    </a:prstGeom>
                  </pic:spPr>
                </pic:pic>
              </a:graphicData>
            </a:graphic>
          </wp:inline>
        </w:drawing>
      </w:r>
    </w:p>
    <w:p w:rsidR="00160805" w:rsidRPr="00160805" w:rsidRDefault="00160805" w:rsidP="00160805">
      <w:pPr>
        <w:pStyle w:val="NormalWeb"/>
        <w:spacing w:before="0" w:beforeAutospacing="0" w:after="0" w:afterAutospacing="0" w:line="480" w:lineRule="auto"/>
        <w:rPr>
          <w:b/>
        </w:rPr>
      </w:pPr>
      <w:r w:rsidRPr="00160805">
        <w:rPr>
          <w:b/>
        </w:rPr>
        <w:t xml:space="preserve">Conclusion </w:t>
      </w:r>
    </w:p>
    <w:p w:rsidR="00160805" w:rsidRPr="00160805" w:rsidRDefault="00160805" w:rsidP="00160805">
      <w:pPr>
        <w:pStyle w:val="NormalWeb"/>
        <w:spacing w:before="0" w:beforeAutospacing="0" w:after="0" w:afterAutospacing="0" w:line="480" w:lineRule="auto"/>
      </w:pPr>
      <w:r w:rsidRPr="00160805">
        <w:t xml:space="preserve">This report has examined the theoretical foundations and practical implementation of recommendation systems through the development of a comprehensive movie recommendation platform. The research demonstrates that hybrid approaches combining </w:t>
      </w:r>
      <w:r w:rsidRPr="00160805">
        <w:lastRenderedPageBreak/>
        <w:t xml:space="preserve">collaborative and content-based filtering achieve superior performance compared to individual methods across multiple evaluation metrics. </w:t>
      </w:r>
    </w:p>
    <w:p w:rsidR="00160805" w:rsidRPr="00160805" w:rsidRDefault="00160805" w:rsidP="00160805">
      <w:pPr>
        <w:pStyle w:val="NormalWeb"/>
        <w:spacing w:before="0" w:beforeAutospacing="0" w:after="0" w:afterAutospacing="0" w:line="480" w:lineRule="auto"/>
      </w:pPr>
      <w:r w:rsidRPr="00160805">
        <w:t xml:space="preserve">Looking forward, recommendation systems will likely become more sophisticated, incorporating advanced machine learning techniques, multi-modal data sources, and contextual information. The success of recommendation systems depends on thoughtful consideration of user experience, privacy, and ethical implications. </w:t>
      </w:r>
    </w:p>
    <w:p w:rsidR="00FF0698" w:rsidRPr="00160805" w:rsidRDefault="00FF0698" w:rsidP="00160805">
      <w:pPr>
        <w:spacing w:after="0" w:line="480" w:lineRule="auto"/>
        <w:rPr>
          <w:rFonts w:cs="Times New Roman"/>
          <w:szCs w:val="24"/>
        </w:rPr>
      </w:pPr>
    </w:p>
    <w:sectPr w:rsidR="00FF0698" w:rsidRPr="00160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0805"/>
    <w:rsid w:val="0029639D"/>
    <w:rsid w:val="00326F90"/>
    <w:rsid w:val="00AA1D8D"/>
    <w:rsid w:val="00B47730"/>
    <w:rsid w:val="00CB0664"/>
    <w:rsid w:val="00FC693F"/>
    <w:rsid w:val="00FF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16F648-7A91-44DE-9619-649A1C52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6080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5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0359-4C0F-408F-9BD1-B0283447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2025-07-15T07:00:00Z</dcterms:modified>
  <cp:category/>
</cp:coreProperties>
</file>