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53" w:rsidRPr="00884030" w:rsidRDefault="00E46F53" w:rsidP="00E46F53">
      <w:pPr>
        <w:pStyle w:val="Heading1"/>
        <w:jc w:val="center"/>
        <w:rPr>
          <w:rFonts w:ascii="Segoe UI" w:hAnsi="Segoe UI" w:cs="Segoe UI"/>
          <w:b/>
          <w:sz w:val="56"/>
          <w:szCs w:val="56"/>
          <w:u w:val="single"/>
        </w:rPr>
      </w:pPr>
      <w:r w:rsidRPr="00884030">
        <w:rPr>
          <w:rFonts w:ascii="Segoe UI" w:hAnsi="Segoe UI" w:cs="Segoe UI"/>
          <w:b/>
          <w:sz w:val="56"/>
          <w:szCs w:val="56"/>
          <w:u w:val="single"/>
        </w:rPr>
        <w:t>ADLA – USQL Hand on Labs</w:t>
      </w: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</w:rPr>
      </w:pPr>
    </w:p>
    <w:p w:rsidR="007E4E0B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Create Data Lake Analytics Service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Sign on to the </w:t>
      </w:r>
      <w:hyperlink r:id="rId5" w:history="1">
        <w:r w:rsidRPr="00884030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46F53" w:rsidRPr="00884030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Create a resource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+ Analytics</w:t>
      </w:r>
      <w:r w:rsidRPr="00884030">
        <w:rPr>
          <w:rFonts w:ascii="Segoe UI" w:hAnsi="Segoe UI" w:cs="Segoe UI"/>
          <w:color w:val="000000"/>
          <w:shd w:val="clear" w:color="auto" w:fill="FFFFFF"/>
        </w:rPr>
        <w:t> &gt;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See All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Scroll Down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Data Lake Analytics</w:t>
      </w:r>
      <w:r w:rsidR="007E4E0B" w:rsidRPr="00884030">
        <w:rPr>
          <w:rFonts w:ascii="Segoe UI" w:hAnsi="Segoe UI" w:cs="Segoe UI"/>
          <w:color w:val="000000"/>
          <w:shd w:val="clear" w:color="auto" w:fill="FFFFFF"/>
        </w:rPr>
        <w:t xml:space="preserve"> &gt; </w:t>
      </w:r>
      <w:r w:rsidR="007E4E0B" w:rsidRPr="00884030">
        <w:rPr>
          <w:rFonts w:ascii="Segoe UI" w:hAnsi="Segoe UI" w:cs="Segoe UI"/>
          <w:b/>
          <w:color w:val="000000"/>
          <w:shd w:val="clear" w:color="auto" w:fill="FFFFFF"/>
        </w:rPr>
        <w:t>Create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E46F53" w:rsidRPr="00E46F53" w:rsidRDefault="00E46F53" w:rsidP="00F31FC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</w:rPr>
        <w:t>Select values for the following items: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Name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Name your Data Lake Analytics account (Only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lower-case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letters and numbers allowed).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Subscription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: Choose the Azure subscription used for the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Resource Group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existing Azure Resource Group or create a new one.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Location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 Select an Azure data center for the Data Lake Analytics account.</w:t>
      </w:r>
    </w:p>
    <w:p w:rsidR="00E46F53" w:rsidRPr="00E46F53" w:rsidRDefault="00E46F53" w:rsidP="00E46F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Lake Store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: Follow the instruction to create a new Data Lake Store </w:t>
      </w:r>
      <w:r w:rsidR="007E4E0B" w:rsidRPr="00884030">
        <w:rPr>
          <w:rFonts w:ascii="Segoe UI" w:eastAsia="Times New Roman" w:hAnsi="Segoe UI" w:cs="Segoe UI"/>
          <w:color w:val="000000"/>
          <w:sz w:val="24"/>
          <w:szCs w:val="24"/>
        </w:rPr>
        <w:t>account or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 xml:space="preserve"> select an existing one.</w:t>
      </w:r>
    </w:p>
    <w:p w:rsidR="00E46F53" w:rsidRPr="00E46F53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Optionally, select a pricing tier for your Data Lake Analytics account.</w:t>
      </w:r>
    </w:p>
    <w:p w:rsidR="00E46F53" w:rsidRPr="00884030" w:rsidRDefault="00E46F53" w:rsidP="00E46F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Click </w:t>
      </w:r>
      <w:r w:rsidRPr="00884030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</w:t>
      </w:r>
      <w:r w:rsidRPr="00E46F53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E4E0B" w:rsidRPr="00E46F53" w:rsidRDefault="007E4E0B" w:rsidP="007E4E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84030">
        <w:rPr>
          <w:rFonts w:ascii="Segoe UI" w:hAnsi="Segoe UI" w:cs="Segoe UI"/>
          <w:noProof/>
        </w:rPr>
        <w:lastRenderedPageBreak/>
        <w:drawing>
          <wp:inline distT="0" distB="0" distL="0" distR="0" wp14:anchorId="6F92EE29" wp14:editId="44770404">
            <wp:extent cx="644652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695" cy="47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8E" w:rsidRDefault="00945F8E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</w:p>
    <w:p w:rsidR="00CC6483" w:rsidRPr="00884030" w:rsidRDefault="007E4E0B" w:rsidP="007E4E0B">
      <w:pPr>
        <w:pStyle w:val="Title"/>
        <w:rPr>
          <w:rFonts w:ascii="Segoe UI" w:hAnsi="Segoe UI" w:cs="Segoe UI"/>
          <w:sz w:val="44"/>
          <w:szCs w:val="44"/>
          <w:u w:val="single"/>
        </w:rPr>
      </w:pPr>
      <w:r w:rsidRPr="00884030">
        <w:rPr>
          <w:rFonts w:ascii="Segoe UI" w:hAnsi="Segoe UI" w:cs="Segoe UI"/>
          <w:sz w:val="44"/>
          <w:szCs w:val="44"/>
          <w:u w:val="single"/>
        </w:rPr>
        <w:t>Loading Data</w:t>
      </w:r>
      <w:r w:rsidR="00E46F53" w:rsidRPr="00884030">
        <w:rPr>
          <w:rFonts w:ascii="Segoe UI" w:hAnsi="Segoe UI" w:cs="Segoe UI"/>
          <w:sz w:val="44"/>
          <w:szCs w:val="44"/>
          <w:u w:val="single"/>
        </w:rPr>
        <w:t xml:space="preserve"> </w:t>
      </w:r>
    </w:p>
    <w:p w:rsidR="007027F3" w:rsidRPr="00884030" w:rsidRDefault="007027F3" w:rsidP="007027F3">
      <w:pPr>
        <w:rPr>
          <w:rFonts w:ascii="Segoe UI" w:hAnsi="Segoe UI" w:cs="Segoe UI"/>
        </w:rPr>
      </w:pP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 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>All Resources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&gt; </w:t>
      </w:r>
      <w:proofErr w:type="spellStart"/>
      <w:r w:rsidR="00884030" w:rsidRPr="00884030">
        <w:rPr>
          <w:rFonts w:ascii="Segoe UI" w:hAnsi="Segoe UI" w:cs="Segoe UI"/>
          <w:color w:val="000000"/>
          <w:shd w:val="clear" w:color="auto" w:fill="FFFFFF"/>
        </w:rPr>
        <w:t>azurebootcampakmaadls</w:t>
      </w:r>
      <w:proofErr w:type="spellEnd"/>
      <w:r w:rsidR="00884030" w:rsidRPr="00884030">
        <w:rPr>
          <w:rFonts w:ascii="Segoe UI" w:hAnsi="Segoe UI" w:cs="Segoe UI"/>
          <w:color w:val="000000"/>
          <w:shd w:val="clear" w:color="auto" w:fill="FFFFFF"/>
        </w:rPr>
        <w:t xml:space="preserve"> (</w:t>
      </w:r>
      <w:r w:rsidRPr="00884030">
        <w:rPr>
          <w:rFonts w:ascii="Segoe UI" w:hAnsi="Segoe UI" w:cs="Segoe UI"/>
          <w:color w:val="000000"/>
          <w:shd w:val="clear" w:color="auto" w:fill="FFFFFF"/>
        </w:rPr>
        <w:t>Nam</w:t>
      </w:r>
      <w:r w:rsidR="00884030" w:rsidRPr="00884030">
        <w:rPr>
          <w:rFonts w:ascii="Segoe UI" w:hAnsi="Segoe UI" w:cs="Segoe UI"/>
          <w:color w:val="000000"/>
          <w:shd w:val="clear" w:color="auto" w:fill="FFFFFF"/>
        </w:rPr>
        <w:t>e of your Azure Data Lake Store)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 created during the previous step.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 on Data Explorer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staging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reporting</w:t>
      </w:r>
    </w:p>
    <w:p w:rsidR="00C17A3F" w:rsidRPr="00884030" w:rsidRDefault="00C17A3F" w:rsidP="00AE08D8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  <w:b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“staging”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Click </w:t>
      </w:r>
      <w:r w:rsidRPr="00884030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New Folder </w:t>
      </w:r>
      <w:r w:rsidRPr="00884030">
        <w:rPr>
          <w:rFonts w:ascii="Segoe UI" w:hAnsi="Segoe UI" w:cs="Segoe UI"/>
          <w:color w:val="000000"/>
          <w:shd w:val="clear" w:color="auto" w:fill="FFFFFF"/>
        </w:rPr>
        <w:t xml:space="preserve">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stores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lastRenderedPageBreak/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OK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Folder </w:t>
      </w:r>
      <w:r w:rsidR="00C17A3F"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staging &gt;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drivetime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Upload &gt; Browse Files &gt; Select drivetime files &gt; Add selected files</w:t>
      </w:r>
    </w:p>
    <w:p w:rsidR="007027F3" w:rsidRPr="00884030" w:rsidRDefault="007027F3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30 files in staging/drivetime folder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</w:rPr>
        <w:t xml:space="preserve">Open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Folder staging &gt; stores</w:t>
      </w:r>
    </w:p>
    <w:p w:rsidR="00C17A3F" w:rsidRPr="00884030" w:rsidRDefault="00C17A3F" w:rsidP="00C17A3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>Click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 xml:space="preserve"> Upload &gt; Browse Files &gt; Select store file &gt; Add selected files</w:t>
      </w:r>
    </w:p>
    <w:p w:rsidR="00C17A3F" w:rsidRPr="00884030" w:rsidRDefault="00C17A3F" w:rsidP="007027F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884030">
        <w:rPr>
          <w:rFonts w:ascii="Segoe UI" w:hAnsi="Segoe UI" w:cs="Segoe UI"/>
          <w:color w:val="000000"/>
          <w:shd w:val="clear" w:color="auto" w:fill="FFFFFF"/>
        </w:rPr>
        <w:t xml:space="preserve">There should be </w:t>
      </w:r>
      <w:r w:rsidRPr="00884030">
        <w:rPr>
          <w:rFonts w:ascii="Segoe UI" w:hAnsi="Segoe UI" w:cs="Segoe UI"/>
          <w:b/>
          <w:color w:val="000000"/>
          <w:shd w:val="clear" w:color="auto" w:fill="FFFFFF"/>
        </w:rPr>
        <w:t>1 file in staging/stores folder</w:t>
      </w:r>
    </w:p>
    <w:p w:rsidR="00884030" w:rsidRPr="00884030" w:rsidRDefault="00884030" w:rsidP="00884030">
      <w:pPr>
        <w:rPr>
          <w:rFonts w:ascii="Segoe UI" w:hAnsi="Segoe UI" w:cs="Segoe UI"/>
        </w:rPr>
      </w:pPr>
      <w:bookmarkStart w:id="0" w:name="_GoBack"/>
      <w:bookmarkEnd w:id="0"/>
    </w:p>
    <w:sectPr w:rsidR="00884030" w:rsidRPr="0088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AD5"/>
    <w:multiLevelType w:val="multilevel"/>
    <w:tmpl w:val="884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36DD4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179D"/>
    <w:multiLevelType w:val="multilevel"/>
    <w:tmpl w:val="3FD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6257E"/>
    <w:multiLevelType w:val="multilevel"/>
    <w:tmpl w:val="210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47D1D"/>
    <w:multiLevelType w:val="hybridMultilevel"/>
    <w:tmpl w:val="03AE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2D9F"/>
    <w:multiLevelType w:val="hybridMultilevel"/>
    <w:tmpl w:val="5DFE6CEC"/>
    <w:lvl w:ilvl="0" w:tplc="16C04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35C59"/>
    <w:multiLevelType w:val="multilevel"/>
    <w:tmpl w:val="1C2A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53"/>
    <w:rsid w:val="0002184F"/>
    <w:rsid w:val="005E62DE"/>
    <w:rsid w:val="00685B94"/>
    <w:rsid w:val="007027F3"/>
    <w:rsid w:val="007E4E0B"/>
    <w:rsid w:val="00824411"/>
    <w:rsid w:val="00884030"/>
    <w:rsid w:val="00945F8E"/>
    <w:rsid w:val="00C17A3F"/>
    <w:rsid w:val="00CC6483"/>
    <w:rsid w:val="00E46F53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69E9-0A63-4BB6-B0F3-2E9F119A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F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Akhil</dc:creator>
  <cp:keywords/>
  <dc:description/>
  <cp:lastModifiedBy>Mahajan, Akhil</cp:lastModifiedBy>
  <cp:revision>4</cp:revision>
  <dcterms:created xsi:type="dcterms:W3CDTF">2018-04-19T02:10:00Z</dcterms:created>
  <dcterms:modified xsi:type="dcterms:W3CDTF">2018-04-19T18:49:00Z</dcterms:modified>
</cp:coreProperties>
</file>