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6"/>
          <w:shd w:fill="auto" w:val="clear"/>
        </w:rPr>
      </w:pPr>
      <w:r>
        <w:rPr>
          <w:rFonts w:ascii="Algerian" w:hAnsi="Algerian" w:cs="Algerian" w:eastAsia="Algerian"/>
          <w:color w:val="FF0000"/>
          <w:spacing w:val="0"/>
          <w:position w:val="0"/>
          <w:sz w:val="36"/>
          <w:shd w:fill="auto" w:val="clear"/>
        </w:rPr>
        <w:t xml:space="preserve">DYNAMIC MEMORY ALLOCATION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FF0000"/>
          <w:spacing w:val="0"/>
          <w:position w:val="0"/>
          <w:sz w:val="36"/>
          <w:shd w:fill="auto" w:val="clear"/>
        </w:rPr>
        <w:t xml:space="preserve">1.</w:t>
      </w:r>
      <w:r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  <w:t xml:space="preserve">DYNAMIC MEMORY ALLOCATION OF PRIMITIVE DATATYPES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410">
          <v:rect xmlns:o="urn:schemas-microsoft-com:office:office" xmlns:v="urn:schemas-microsoft-com:vml" id="rectole0000000000" style="width:415.500000pt;height:22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8530">
          <v:rect xmlns:o="urn:schemas-microsoft-com:office:office" xmlns:v="urn:schemas-microsoft-com:vml" id="rectole0000000001" style="width:415.500000pt;height:42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  <w:t xml:space="preserve">3.dYNAMIC MEMORY ALLOCATION FOR OBJECT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410">
          <v:rect xmlns:o="urn:schemas-microsoft-com:office:office" xmlns:v="urn:schemas-microsoft-com:vml" id="rectole0000000002" style="width:415.500000pt;height:22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589">
          <v:rect xmlns:o="urn:schemas-microsoft-com:office:office" xmlns:v="urn:schemas-microsoft-com:vml" id="rectole0000000003" style="width:415.500000pt;height:22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  <w:t xml:space="preserve">2.DYNAMIC MEMORY ALLOCATION FOR ARRAY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669">
          <v:rect xmlns:o="urn:schemas-microsoft-com:office:office" xmlns:v="urn:schemas-microsoft-com:vml" id="rectole0000000004" style="width:415.500000pt;height:233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8280">
          <v:rect xmlns:o="urn:schemas-microsoft-com:office:office" xmlns:v="urn:schemas-microsoft-com:vml" id="rectole0000000005" style="width:415.500000pt;height:41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  <w:t xml:space="preserve">3.dynamic memory allocation for object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410">
          <v:rect xmlns:o="urn:schemas-microsoft-com:office:office" xmlns:v="urn:schemas-microsoft-com:vml" id="rectole0000000006" style="width:415.500000pt;height:220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589">
          <v:rect xmlns:o="urn:schemas-microsoft-com:office:office" xmlns:v="urn:schemas-microsoft-com:vml" id="rectole0000000007" style="width:415.500000pt;height:229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  <w:t xml:space="preserve">4. dynamic  memory allocation for object of an array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410">
          <v:rect xmlns:o="urn:schemas-microsoft-com:office:office" xmlns:v="urn:schemas-microsoft-com:vml" id="rectole0000000008" style="width:415.500000pt;height:220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589">
          <v:rect xmlns:o="urn:schemas-microsoft-com:office:office" xmlns:v="urn:schemas-microsoft-com:vml" id="rectole0000000009" style="width:415.500000pt;height:229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  <w:t xml:space="preserve">5.ARRAY OF OBJECT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410">
          <v:rect xmlns:o="urn:schemas-microsoft-com:office:office" xmlns:v="urn:schemas-microsoft-com:vml" id="rectole0000000010" style="width:415.500000pt;height:220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  <w:r>
        <w:object w:dxaOrig="8310" w:dyaOrig="4589">
          <v:rect xmlns:o="urn:schemas-microsoft-com:office:office" xmlns:v="urn:schemas-microsoft-com:vml" id="rectole0000000011" style="width:415.500000pt;height:229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