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855C" w14:textId="77777777" w:rsidR="007326C2" w:rsidRPr="000528A3" w:rsidRDefault="0021168D" w:rsidP="000528A3">
      <w:pPr>
        <w:jc w:val="center"/>
        <w:rPr>
          <w:rFonts w:ascii="Times New Roman" w:hAnsi="Times New Roman"/>
          <w:b/>
          <w:color w:val="000000"/>
          <w:sz w:val="28"/>
          <w:szCs w:val="28"/>
          <w:shd w:val="clear" w:color="auto" w:fill="FFFFFF"/>
        </w:rPr>
      </w:pPr>
      <w:r w:rsidRPr="000528A3">
        <w:rPr>
          <w:rFonts w:ascii="Times New Roman" w:hAnsi="Times New Roman"/>
          <w:b/>
          <w:color w:val="000000"/>
          <w:sz w:val="28"/>
          <w:szCs w:val="28"/>
          <w:shd w:val="clear" w:color="auto" w:fill="FFFFFF"/>
        </w:rPr>
        <w:t>Project Team Peer E</w:t>
      </w:r>
      <w:r w:rsidR="007326C2" w:rsidRPr="000528A3">
        <w:rPr>
          <w:rFonts w:ascii="Times New Roman" w:hAnsi="Times New Roman"/>
          <w:b/>
          <w:color w:val="000000"/>
          <w:sz w:val="28"/>
          <w:szCs w:val="28"/>
          <w:shd w:val="clear" w:color="auto" w:fill="FFFFFF"/>
        </w:rPr>
        <w:t>valuation</w:t>
      </w:r>
      <w:r w:rsidR="00A24F15" w:rsidRPr="000528A3">
        <w:rPr>
          <w:rFonts w:ascii="Times New Roman" w:hAnsi="Times New Roman"/>
          <w:b/>
          <w:color w:val="000000"/>
          <w:sz w:val="28"/>
          <w:szCs w:val="28"/>
          <w:shd w:val="clear" w:color="auto" w:fill="FFFFFF"/>
        </w:rPr>
        <w:t xml:space="preserve"> Declaration</w:t>
      </w:r>
    </w:p>
    <w:p w14:paraId="7CBAE742" w14:textId="77777777" w:rsidR="00823BF7" w:rsidRDefault="00823BF7" w:rsidP="000528A3">
      <w:pPr>
        <w:jc w:val="center"/>
        <w:rPr>
          <w:rFonts w:ascii="Times New Roman" w:hAnsi="Times New Roman"/>
          <w:b/>
          <w:color w:val="000000"/>
          <w:sz w:val="28"/>
          <w:szCs w:val="28"/>
          <w:shd w:val="clear" w:color="auto" w:fill="FFFFFF"/>
        </w:rPr>
      </w:pPr>
      <w:r w:rsidRPr="00823BF7">
        <w:rPr>
          <w:rFonts w:ascii="Times New Roman" w:hAnsi="Times New Roman"/>
          <w:b/>
          <w:color w:val="000000"/>
          <w:sz w:val="28"/>
          <w:szCs w:val="28"/>
          <w:shd w:val="clear" w:color="auto" w:fill="FFFFFF"/>
        </w:rPr>
        <w:t>Data Governance, Ethics, and Sustainability</w:t>
      </w:r>
      <w:r>
        <w:rPr>
          <w:rFonts w:ascii="Times New Roman" w:hAnsi="Times New Roman"/>
          <w:b/>
          <w:color w:val="000000"/>
          <w:sz w:val="28"/>
          <w:szCs w:val="28"/>
          <w:shd w:val="clear" w:color="auto" w:fill="FFFFFF"/>
        </w:rPr>
        <w:t xml:space="preserve"> </w:t>
      </w:r>
    </w:p>
    <w:p w14:paraId="7A1BEB6B" w14:textId="0B8B5EA7" w:rsidR="000528A3" w:rsidRPr="005B4CA5" w:rsidRDefault="00DD05AC" w:rsidP="000528A3">
      <w:pPr>
        <w:jc w:val="center"/>
        <w:rPr>
          <w:rFonts w:ascii="Times New Roman" w:hAnsi="Times New Roman"/>
          <w:b/>
          <w:color w:val="000000"/>
          <w:sz w:val="28"/>
          <w:szCs w:val="28"/>
          <w:shd w:val="clear" w:color="auto" w:fill="FFFFFF"/>
        </w:rPr>
      </w:pPr>
      <w:r>
        <w:rPr>
          <w:rFonts w:ascii="Times New Roman" w:hAnsi="Times New Roman"/>
          <w:b/>
          <w:color w:val="000000"/>
          <w:sz w:val="28"/>
          <w:szCs w:val="28"/>
          <w:shd w:val="clear" w:color="auto" w:fill="FFFFFF"/>
        </w:rPr>
        <w:t>CA1 (40%)</w:t>
      </w:r>
    </w:p>
    <w:p w14:paraId="1C234F46" w14:textId="77777777" w:rsidR="007326C2" w:rsidRDefault="007326C2">
      <w:pPr>
        <w:rPr>
          <w:rFonts w:ascii="Times New Roman" w:hAnsi="Times New Roman"/>
          <w:color w:val="000000"/>
          <w:sz w:val="24"/>
          <w:szCs w:val="24"/>
          <w:shd w:val="clear" w:color="auto" w:fill="FFFFFF"/>
        </w:rPr>
      </w:pPr>
    </w:p>
    <w:p w14:paraId="11A4FD62" w14:textId="77777777" w:rsidR="000528A3" w:rsidRPr="00792A05" w:rsidRDefault="000528A3" w:rsidP="00C06516">
      <w:pPr>
        <w:spacing w:before="120"/>
        <w:rPr>
          <w:rFonts w:ascii="Times New Roman" w:hAnsi="Times New Roman"/>
          <w:color w:val="000000"/>
          <w:shd w:val="clear" w:color="auto" w:fill="FFFFFF"/>
        </w:rPr>
      </w:pPr>
      <w:r w:rsidRPr="00792A05">
        <w:rPr>
          <w:rFonts w:ascii="Times New Roman" w:hAnsi="Times New Roman"/>
          <w:color w:val="000000"/>
          <w:shd w:val="clear" w:color="auto" w:fill="FFFFFF"/>
        </w:rPr>
        <w:t>Your Name</w:t>
      </w:r>
      <w:r w:rsidR="00792A05">
        <w:rPr>
          <w:rFonts w:ascii="Times New Roman" w:hAnsi="Times New Roman"/>
          <w:color w:val="000000"/>
          <w:shd w:val="clear" w:color="auto" w:fill="FFFFFF"/>
        </w:rPr>
        <w:t xml:space="preserve"> </w:t>
      </w:r>
      <w:r w:rsidRPr="00792A05">
        <w:rPr>
          <w:rFonts w:ascii="Times New Roman" w:hAnsi="Times New Roman"/>
          <w:color w:val="000000"/>
          <w:shd w:val="clear" w:color="auto" w:fill="FFFFFF"/>
        </w:rPr>
        <w:t>:____________________________________</w:t>
      </w:r>
    </w:p>
    <w:p w14:paraId="019960FD" w14:textId="77777777" w:rsidR="000528A3" w:rsidRDefault="000528A3" w:rsidP="00C06516">
      <w:pPr>
        <w:spacing w:before="120"/>
        <w:rPr>
          <w:rFonts w:ascii="Times New Roman" w:hAnsi="Times New Roman"/>
          <w:color w:val="000000"/>
          <w:shd w:val="clear" w:color="auto" w:fill="FFFFFF"/>
        </w:rPr>
      </w:pPr>
      <w:r w:rsidRPr="00792A05">
        <w:rPr>
          <w:rFonts w:ascii="Times New Roman" w:hAnsi="Times New Roman"/>
          <w:color w:val="000000"/>
          <w:shd w:val="clear" w:color="auto" w:fill="FFFFFF"/>
        </w:rPr>
        <w:t>Your Student ID:________________________________</w:t>
      </w:r>
    </w:p>
    <w:p w14:paraId="742A68DA" w14:textId="77777777" w:rsidR="00C06516" w:rsidRPr="00792A05" w:rsidRDefault="00C06516" w:rsidP="00C06516">
      <w:pPr>
        <w:spacing w:before="120"/>
        <w:rPr>
          <w:rFonts w:ascii="Times New Roman" w:hAnsi="Times New Roman"/>
          <w:color w:val="000000"/>
          <w:shd w:val="clear" w:color="auto" w:fill="FFFFFF"/>
        </w:rPr>
      </w:pPr>
      <w:r>
        <w:rPr>
          <w:rFonts w:ascii="Times New Roman" w:hAnsi="Times New Roman"/>
          <w:color w:val="000000"/>
          <w:shd w:val="clear" w:color="auto" w:fill="FFFFFF"/>
        </w:rPr>
        <w:t>PROJECT GROUP:______________________________</w:t>
      </w:r>
    </w:p>
    <w:p w14:paraId="1A057413" w14:textId="77777777" w:rsidR="001B1C3A" w:rsidRPr="00792A05" w:rsidRDefault="001B1C3A" w:rsidP="00C06516">
      <w:pPr>
        <w:ind w:left="0" w:firstLine="0"/>
        <w:rPr>
          <w:rFonts w:ascii="Times New Roman" w:hAnsi="Times New Roman"/>
          <w:color w:val="000000"/>
        </w:rPr>
      </w:pPr>
      <w:r w:rsidRPr="00792A05">
        <w:rPr>
          <w:rFonts w:ascii="Times New Roman" w:hAnsi="Times New Roman"/>
          <w:color w:val="000000"/>
        </w:rPr>
        <w:t xml:space="preserve">The purpose of this Peer Evaluation Declaration is to provide each member of the team the possibility to indicate his/her contribution as well as the other team </w:t>
      </w:r>
      <w:r w:rsidR="002F1ADB" w:rsidRPr="00792A05">
        <w:rPr>
          <w:rFonts w:ascii="Times New Roman" w:hAnsi="Times New Roman"/>
          <w:color w:val="000000"/>
        </w:rPr>
        <w:t>members’</w:t>
      </w:r>
      <w:r w:rsidRPr="00792A05">
        <w:rPr>
          <w:rFonts w:ascii="Times New Roman" w:hAnsi="Times New Roman"/>
          <w:color w:val="000000"/>
        </w:rPr>
        <w:t xml:space="preserve"> contribution to the project.</w:t>
      </w:r>
    </w:p>
    <w:p w14:paraId="5E42CC1A" w14:textId="77777777" w:rsidR="00A24F15" w:rsidRPr="00792A05" w:rsidRDefault="0021168D" w:rsidP="000528A3">
      <w:pPr>
        <w:ind w:left="0" w:firstLine="0"/>
        <w:rPr>
          <w:rFonts w:ascii="Times New Roman" w:hAnsi="Times New Roman"/>
          <w:color w:val="000000"/>
        </w:rPr>
      </w:pPr>
      <w:r w:rsidRPr="00792A05">
        <w:rPr>
          <w:rFonts w:ascii="Times New Roman" w:hAnsi="Times New Roman"/>
          <w:color w:val="000000"/>
        </w:rPr>
        <w:t>Occasionally, there may be a person who contributes little to nothing.  Even though this lack of contribution may be due to a valid reason it is not fair that someone who did nothing can earn the same grade as people who contributed significantly. </w:t>
      </w:r>
      <w:r w:rsidR="00A24F15" w:rsidRPr="00792A05">
        <w:rPr>
          <w:rFonts w:ascii="Times New Roman" w:hAnsi="Times New Roman"/>
          <w:color w:val="000000"/>
        </w:rPr>
        <w:t>Other times a person may do most of the work on the group project.</w:t>
      </w:r>
      <w:r w:rsidRPr="00792A05">
        <w:rPr>
          <w:rFonts w:ascii="Times New Roman" w:hAnsi="Times New Roman"/>
          <w:color w:val="000000"/>
        </w:rPr>
        <w:t> </w:t>
      </w:r>
    </w:p>
    <w:p w14:paraId="439CDB0F" w14:textId="77777777" w:rsidR="00A24F15" w:rsidRPr="00792A05" w:rsidRDefault="00A24F15" w:rsidP="007326C2">
      <w:pPr>
        <w:rPr>
          <w:rFonts w:ascii="Times New Roman" w:hAnsi="Times New Roman"/>
          <w:color w:val="000000"/>
          <w:shd w:val="clear" w:color="auto" w:fill="FFFFFF"/>
        </w:rPr>
      </w:pPr>
      <w:r w:rsidRPr="00792A05">
        <w:rPr>
          <w:rFonts w:ascii="Times New Roman" w:hAnsi="Times New Roman"/>
          <w:color w:val="000000"/>
          <w:shd w:val="clear" w:color="auto" w:fill="FFFFFF"/>
        </w:rPr>
        <w:t>Choose one of the two options. Place a</w:t>
      </w:r>
      <w:r w:rsidR="00792A05" w:rsidRPr="00792A05">
        <w:rPr>
          <w:rFonts w:ascii="Times New Roman" w:hAnsi="Times New Roman"/>
          <w:color w:val="000000"/>
          <w:shd w:val="clear" w:color="auto" w:fill="FFFFFF"/>
        </w:rPr>
        <w:t>n</w:t>
      </w:r>
      <w:r w:rsidRPr="00792A05">
        <w:rPr>
          <w:rFonts w:ascii="Times New Roman" w:hAnsi="Times New Roman"/>
          <w:color w:val="000000"/>
          <w:shd w:val="clear" w:color="auto" w:fill="FFFFFF"/>
        </w:rPr>
        <w:t xml:space="preserve"> X in one of the two boxes</w:t>
      </w:r>
      <w:r w:rsidR="00792A05" w:rsidRPr="00792A05">
        <w:rPr>
          <w:rFonts w:ascii="Times New Roman" w:hAnsi="Times New Roman"/>
          <w:color w:val="000000"/>
          <w:shd w:val="clear" w:color="auto" w:fill="FFFFFF"/>
        </w:rPr>
        <w:t>.</w:t>
      </w:r>
    </w:p>
    <w:tbl>
      <w:tblPr>
        <w:tblStyle w:val="TableGrid"/>
        <w:tblpPr w:leftFromText="180" w:rightFromText="180" w:vertAnchor="text" w:horzAnchor="margin" w:tblpY="355"/>
        <w:tblW w:w="9209" w:type="dxa"/>
        <w:tblLook w:val="04A0" w:firstRow="1" w:lastRow="0" w:firstColumn="1" w:lastColumn="0" w:noHBand="0" w:noVBand="1"/>
      </w:tblPr>
      <w:tblGrid>
        <w:gridCol w:w="846"/>
        <w:gridCol w:w="8363"/>
      </w:tblGrid>
      <w:tr w:rsidR="000528A3" w14:paraId="4160EE01" w14:textId="77777777" w:rsidTr="00792A05">
        <w:tc>
          <w:tcPr>
            <w:tcW w:w="846" w:type="dxa"/>
          </w:tcPr>
          <w:p w14:paraId="738CB194" w14:textId="77777777" w:rsidR="000528A3" w:rsidRDefault="000528A3" w:rsidP="000528A3">
            <w:pPr>
              <w:ind w:left="0" w:firstLine="0"/>
              <w:rPr>
                <w:rFonts w:ascii="Trebuchet MS" w:hAnsi="Trebuchet MS"/>
                <w:color w:val="000000"/>
                <w:shd w:val="clear" w:color="auto" w:fill="FFFFFF"/>
              </w:rPr>
            </w:pPr>
          </w:p>
        </w:tc>
        <w:tc>
          <w:tcPr>
            <w:tcW w:w="8363" w:type="dxa"/>
          </w:tcPr>
          <w:p w14:paraId="77856084" w14:textId="77777777" w:rsidR="000528A3" w:rsidRPr="00A24F15" w:rsidRDefault="000528A3" w:rsidP="000528A3">
            <w:pPr>
              <w:ind w:left="-109" w:hanging="11"/>
              <w:jc w:val="left"/>
              <w:rPr>
                <w:rFonts w:ascii="Times New Roman" w:hAnsi="Times New Roman"/>
                <w:color w:val="000000"/>
                <w:sz w:val="24"/>
                <w:szCs w:val="24"/>
                <w:lang w:val="en-IE" w:eastAsia="en-IE"/>
              </w:rPr>
            </w:pPr>
            <w:r w:rsidRPr="00A24F15">
              <w:rPr>
                <w:rFonts w:ascii="Times New Roman" w:hAnsi="Times New Roman"/>
                <w:b/>
                <w:bCs/>
                <w:color w:val="000000"/>
                <w:sz w:val="24"/>
                <w:szCs w:val="24"/>
                <w:lang w:val="en-IE" w:eastAsia="en-IE"/>
              </w:rPr>
              <w:t xml:space="preserve">Option 1:  I agree that all group members made a valuable contribution and therefore believe it is fair that each member receive the same grade for the </w:t>
            </w:r>
            <w:r w:rsidR="001B1C3A">
              <w:rPr>
                <w:rFonts w:ascii="Times New Roman" w:hAnsi="Times New Roman"/>
                <w:b/>
                <w:bCs/>
                <w:color w:val="000000"/>
                <w:sz w:val="24"/>
                <w:szCs w:val="24"/>
                <w:lang w:val="en-IE" w:eastAsia="en-IE"/>
              </w:rPr>
              <w:t>project</w:t>
            </w:r>
            <w:r w:rsidRPr="00A24F15">
              <w:rPr>
                <w:rFonts w:ascii="Times New Roman" w:hAnsi="Times New Roman"/>
                <w:b/>
                <w:bCs/>
                <w:color w:val="000000"/>
                <w:sz w:val="24"/>
                <w:szCs w:val="24"/>
                <w:lang w:val="en-IE" w:eastAsia="en-IE"/>
              </w:rPr>
              <w:t>.</w:t>
            </w:r>
          </w:p>
          <w:p w14:paraId="52D49B91" w14:textId="77777777" w:rsidR="000528A3" w:rsidRPr="00A24F15" w:rsidRDefault="000528A3" w:rsidP="000528A3">
            <w:pPr>
              <w:ind w:left="-109" w:hanging="11"/>
              <w:rPr>
                <w:rFonts w:ascii="Trebuchet MS" w:hAnsi="Trebuchet MS"/>
                <w:color w:val="000000"/>
                <w:sz w:val="24"/>
                <w:szCs w:val="24"/>
                <w:shd w:val="clear" w:color="auto" w:fill="FFFFFF"/>
              </w:rPr>
            </w:pPr>
          </w:p>
        </w:tc>
      </w:tr>
      <w:tr w:rsidR="000528A3" w14:paraId="2E6DF120" w14:textId="77777777" w:rsidTr="00792A05">
        <w:tc>
          <w:tcPr>
            <w:tcW w:w="846" w:type="dxa"/>
          </w:tcPr>
          <w:p w14:paraId="3E977E85" w14:textId="77777777" w:rsidR="000528A3" w:rsidRDefault="000528A3" w:rsidP="000528A3">
            <w:pPr>
              <w:ind w:left="0" w:firstLine="0"/>
              <w:rPr>
                <w:rFonts w:ascii="Trebuchet MS" w:hAnsi="Trebuchet MS"/>
                <w:color w:val="000000"/>
                <w:shd w:val="clear" w:color="auto" w:fill="FFFFFF"/>
              </w:rPr>
            </w:pPr>
          </w:p>
        </w:tc>
        <w:tc>
          <w:tcPr>
            <w:tcW w:w="8363" w:type="dxa"/>
          </w:tcPr>
          <w:p w14:paraId="54DD8C35" w14:textId="77777777" w:rsidR="000528A3" w:rsidRPr="00A24F15" w:rsidRDefault="000528A3" w:rsidP="000528A3">
            <w:pPr>
              <w:ind w:left="-109" w:hanging="11"/>
              <w:jc w:val="left"/>
              <w:rPr>
                <w:rFonts w:ascii="Times New Roman" w:hAnsi="Times New Roman"/>
                <w:color w:val="000000"/>
                <w:sz w:val="24"/>
                <w:szCs w:val="24"/>
                <w:lang w:val="en-IE" w:eastAsia="en-IE"/>
              </w:rPr>
            </w:pPr>
            <w:r w:rsidRPr="00A24F15">
              <w:rPr>
                <w:rFonts w:ascii="Times New Roman" w:hAnsi="Times New Roman"/>
                <w:b/>
                <w:bCs/>
                <w:color w:val="000000"/>
                <w:sz w:val="24"/>
                <w:szCs w:val="24"/>
                <w:lang w:val="en-IE" w:eastAsia="en-IE"/>
              </w:rPr>
              <w:t>Option 2. I disagree that all group members</w:t>
            </w:r>
            <w:r>
              <w:rPr>
                <w:rFonts w:ascii="Times New Roman" w:hAnsi="Times New Roman"/>
                <w:b/>
                <w:bCs/>
                <w:color w:val="000000"/>
                <w:sz w:val="24"/>
                <w:szCs w:val="24"/>
                <w:lang w:val="en-IE" w:eastAsia="en-IE"/>
              </w:rPr>
              <w:t xml:space="preserve"> made a valuable contribution. </w:t>
            </w:r>
            <w:r w:rsidRPr="00A24F15">
              <w:rPr>
                <w:rFonts w:ascii="Times New Roman" w:hAnsi="Times New Roman"/>
                <w:b/>
                <w:bCs/>
                <w:color w:val="000000"/>
                <w:sz w:val="24"/>
                <w:szCs w:val="24"/>
                <w:lang w:val="en-IE" w:eastAsia="en-IE"/>
              </w:rPr>
              <w:t xml:space="preserve"> Please adjust our grades based on the following </w:t>
            </w:r>
            <w:r w:rsidR="001B1C3A">
              <w:rPr>
                <w:rFonts w:ascii="Times New Roman" w:hAnsi="Times New Roman"/>
                <w:b/>
                <w:bCs/>
                <w:color w:val="000000"/>
                <w:sz w:val="24"/>
                <w:szCs w:val="24"/>
                <w:lang w:val="en-IE" w:eastAsia="en-IE"/>
              </w:rPr>
              <w:t xml:space="preserve">contribution </w:t>
            </w:r>
            <w:r w:rsidRPr="00A24F15">
              <w:rPr>
                <w:rFonts w:ascii="Times New Roman" w:hAnsi="Times New Roman"/>
                <w:b/>
                <w:bCs/>
                <w:color w:val="000000"/>
                <w:sz w:val="24"/>
                <w:szCs w:val="24"/>
                <w:lang w:val="en-IE" w:eastAsia="en-IE"/>
              </w:rPr>
              <w:t>percentage</w:t>
            </w:r>
            <w:r w:rsidR="001B1C3A">
              <w:rPr>
                <w:rFonts w:ascii="Times New Roman" w:hAnsi="Times New Roman"/>
                <w:b/>
                <w:bCs/>
                <w:color w:val="000000"/>
                <w:sz w:val="24"/>
                <w:szCs w:val="24"/>
                <w:lang w:val="en-IE" w:eastAsia="en-IE"/>
              </w:rPr>
              <w:t>s.</w:t>
            </w:r>
          </w:p>
          <w:p w14:paraId="5258A991" w14:textId="77777777" w:rsidR="000528A3" w:rsidRPr="00A24F15" w:rsidRDefault="000528A3" w:rsidP="000528A3">
            <w:pPr>
              <w:ind w:left="-109" w:hanging="11"/>
              <w:rPr>
                <w:rFonts w:ascii="Trebuchet MS" w:hAnsi="Trebuchet MS"/>
                <w:color w:val="000000"/>
                <w:sz w:val="24"/>
                <w:szCs w:val="24"/>
                <w:shd w:val="clear" w:color="auto" w:fill="FFFFFF"/>
              </w:rPr>
            </w:pPr>
          </w:p>
        </w:tc>
      </w:tr>
    </w:tbl>
    <w:p w14:paraId="7A1195C2" w14:textId="2946D0D4" w:rsidR="000528A3" w:rsidRPr="00792A05" w:rsidRDefault="00A24F15" w:rsidP="007326C2">
      <w:pPr>
        <w:rPr>
          <w:rFonts w:ascii="Times New Roman" w:hAnsi="Times New Roman"/>
          <w:color w:val="000000"/>
          <w:sz w:val="24"/>
          <w:szCs w:val="24"/>
          <w:u w:val="single"/>
          <w:shd w:val="clear" w:color="auto" w:fill="FFFFFF"/>
        </w:rPr>
      </w:pPr>
      <w:r w:rsidRPr="000528A3">
        <w:rPr>
          <w:rFonts w:ascii="Trebuchet MS" w:hAnsi="Trebuchet MS"/>
          <w:color w:val="000000"/>
          <w:u w:val="single"/>
          <w:shd w:val="clear" w:color="auto" w:fill="FFFFFF"/>
        </w:rPr>
        <w:t xml:space="preserve"> </w:t>
      </w:r>
      <w:r w:rsidR="000528A3" w:rsidRPr="00792A05">
        <w:rPr>
          <w:rFonts w:ascii="Times New Roman" w:hAnsi="Times New Roman"/>
          <w:b/>
          <w:color w:val="000000"/>
          <w:sz w:val="24"/>
          <w:szCs w:val="24"/>
          <w:shd w:val="clear" w:color="auto" w:fill="FFFFFF"/>
        </w:rPr>
        <w:t xml:space="preserve">Indicate the </w:t>
      </w:r>
      <w:r w:rsidR="00B37C49" w:rsidRPr="00792A05">
        <w:rPr>
          <w:rFonts w:ascii="Times New Roman" w:hAnsi="Times New Roman"/>
          <w:b/>
          <w:color w:val="000000"/>
          <w:sz w:val="24"/>
          <w:szCs w:val="24"/>
          <w:shd w:val="clear" w:color="auto" w:fill="FFFFFF"/>
        </w:rPr>
        <w:t>report sections</w:t>
      </w:r>
      <w:r w:rsidR="000528A3" w:rsidRPr="00792A05">
        <w:rPr>
          <w:rFonts w:ascii="Times New Roman" w:hAnsi="Times New Roman"/>
          <w:b/>
          <w:color w:val="000000"/>
          <w:sz w:val="24"/>
          <w:szCs w:val="24"/>
          <w:shd w:val="clear" w:color="auto" w:fill="FFFFFF"/>
        </w:rPr>
        <w:t xml:space="preserve"> you contributed to</w:t>
      </w:r>
      <w:r w:rsidR="00792A05" w:rsidRPr="00E4151E">
        <w:rPr>
          <w:rFonts w:ascii="Times New Roman" w:hAnsi="Times New Roman"/>
          <w:color w:val="000000"/>
          <w:sz w:val="24"/>
          <w:szCs w:val="24"/>
          <w:shd w:val="clear" w:color="auto" w:fill="FFFFFF"/>
        </w:rPr>
        <w:t>:</w:t>
      </w:r>
      <w:r w:rsidR="00E4151E" w:rsidRPr="00E4151E">
        <w:rPr>
          <w:rFonts w:ascii="Times New Roman" w:hAnsi="Times New Roman"/>
          <w:color w:val="000000"/>
          <w:sz w:val="24"/>
          <w:szCs w:val="24"/>
          <w:shd w:val="clear" w:color="auto" w:fill="FFFFFF"/>
        </w:rPr>
        <w:t xml:space="preserve"> </w:t>
      </w:r>
      <w:r w:rsidR="000528A3" w:rsidRPr="00792A05">
        <w:rPr>
          <w:rFonts w:ascii="Times New Roman" w:hAnsi="Times New Roman"/>
          <w:color w:val="000000"/>
          <w:sz w:val="24"/>
          <w:szCs w:val="24"/>
          <w:u w:val="single"/>
          <w:shd w:val="clear" w:color="auto" w:fill="FFFFFF"/>
        </w:rPr>
        <w:t>____________________</w:t>
      </w:r>
    </w:p>
    <w:p w14:paraId="0FAB2479" w14:textId="77777777" w:rsidR="00792A05" w:rsidRPr="00792A05" w:rsidRDefault="00792A05" w:rsidP="007326C2">
      <w:pPr>
        <w:rPr>
          <w:rFonts w:ascii="Times New Roman" w:hAnsi="Times New Roman"/>
          <w:color w:val="000000"/>
          <w:sz w:val="24"/>
          <w:szCs w:val="24"/>
          <w:u w:val="single"/>
          <w:shd w:val="clear" w:color="auto" w:fill="FFFFFF"/>
        </w:rPr>
      </w:pPr>
    </w:p>
    <w:p w14:paraId="33A2E623" w14:textId="77777777" w:rsidR="00A24F15" w:rsidRPr="00792A05" w:rsidRDefault="000528A3" w:rsidP="007326C2">
      <w:pPr>
        <w:rPr>
          <w:rFonts w:ascii="Times New Roman" w:hAnsi="Times New Roman"/>
          <w:color w:val="000000"/>
          <w:sz w:val="24"/>
          <w:szCs w:val="24"/>
          <w:u w:val="single"/>
          <w:shd w:val="clear" w:color="auto" w:fill="FFFFFF"/>
        </w:rPr>
      </w:pPr>
      <w:r w:rsidRPr="00792A05">
        <w:rPr>
          <w:rFonts w:ascii="Times New Roman" w:hAnsi="Times New Roman"/>
          <w:color w:val="000000"/>
          <w:sz w:val="24"/>
          <w:szCs w:val="24"/>
          <w:u w:val="single"/>
          <w:shd w:val="clear" w:color="auto" w:fill="FFFFFF"/>
        </w:rPr>
        <w:t xml:space="preserve">IF have </w:t>
      </w:r>
      <w:r w:rsidR="00A24F15" w:rsidRPr="00792A05">
        <w:rPr>
          <w:rFonts w:ascii="Times New Roman" w:hAnsi="Times New Roman"/>
          <w:color w:val="000000"/>
          <w:sz w:val="24"/>
          <w:szCs w:val="24"/>
          <w:u w:val="single"/>
          <w:shd w:val="clear" w:color="auto" w:fill="FFFFFF"/>
        </w:rPr>
        <w:t>chose</w:t>
      </w:r>
      <w:r w:rsidRPr="00792A05">
        <w:rPr>
          <w:rFonts w:ascii="Times New Roman" w:hAnsi="Times New Roman"/>
          <w:color w:val="000000"/>
          <w:sz w:val="24"/>
          <w:szCs w:val="24"/>
          <w:u w:val="single"/>
          <w:shd w:val="clear" w:color="auto" w:fill="FFFFFF"/>
        </w:rPr>
        <w:t>n</w:t>
      </w:r>
      <w:r w:rsidR="00A24F15" w:rsidRPr="00792A05">
        <w:rPr>
          <w:rFonts w:ascii="Times New Roman" w:hAnsi="Times New Roman"/>
          <w:color w:val="000000"/>
          <w:sz w:val="24"/>
          <w:szCs w:val="24"/>
          <w:u w:val="single"/>
          <w:shd w:val="clear" w:color="auto" w:fill="FFFFFF"/>
        </w:rPr>
        <w:t xml:space="preserve"> </w:t>
      </w:r>
      <w:r w:rsidR="00A24F15" w:rsidRPr="00792A05">
        <w:rPr>
          <w:rFonts w:ascii="Times New Roman" w:hAnsi="Times New Roman"/>
          <w:b/>
          <w:color w:val="000000"/>
          <w:sz w:val="24"/>
          <w:szCs w:val="24"/>
          <w:u w:val="single"/>
          <w:shd w:val="clear" w:color="auto" w:fill="FFFFFF"/>
        </w:rPr>
        <w:t>Option 2</w:t>
      </w:r>
      <w:r w:rsidR="00A24F15" w:rsidRPr="00792A05">
        <w:rPr>
          <w:rFonts w:ascii="Times New Roman" w:hAnsi="Times New Roman"/>
          <w:color w:val="000000"/>
          <w:sz w:val="24"/>
          <w:szCs w:val="24"/>
          <w:u w:val="single"/>
          <w:shd w:val="clear" w:color="auto" w:fill="FFFFFF"/>
        </w:rPr>
        <w:t xml:space="preserve"> </w:t>
      </w:r>
      <w:r w:rsidRPr="00792A05">
        <w:rPr>
          <w:rFonts w:ascii="Times New Roman" w:hAnsi="Times New Roman"/>
          <w:color w:val="000000"/>
          <w:sz w:val="24"/>
          <w:szCs w:val="24"/>
          <w:u w:val="single"/>
          <w:shd w:val="clear" w:color="auto" w:fill="FFFFFF"/>
        </w:rPr>
        <w:t>proceed</w:t>
      </w:r>
      <w:r w:rsidR="00A24F15" w:rsidRPr="00792A05">
        <w:rPr>
          <w:rFonts w:ascii="Times New Roman" w:hAnsi="Times New Roman"/>
          <w:color w:val="000000"/>
          <w:sz w:val="24"/>
          <w:szCs w:val="24"/>
          <w:u w:val="single"/>
          <w:shd w:val="clear" w:color="auto" w:fill="FFFFFF"/>
        </w:rPr>
        <w:t xml:space="preserve"> as following</w:t>
      </w:r>
      <w:r w:rsidRPr="00792A05">
        <w:rPr>
          <w:rFonts w:ascii="Times New Roman" w:hAnsi="Times New Roman"/>
          <w:color w:val="000000"/>
          <w:sz w:val="24"/>
          <w:szCs w:val="24"/>
          <w:u w:val="single"/>
          <w:shd w:val="clear" w:color="auto" w:fill="FFFFFF"/>
        </w:rPr>
        <w:t>:</w:t>
      </w:r>
    </w:p>
    <w:p w14:paraId="0B639EB1" w14:textId="77777777" w:rsidR="000528A3" w:rsidRPr="00792A05" w:rsidRDefault="00A24F15" w:rsidP="000528A3">
      <w:pPr>
        <w:ind w:left="0" w:hanging="11"/>
        <w:rPr>
          <w:rFonts w:ascii="Times New Roman" w:hAnsi="Times New Roman"/>
          <w:color w:val="000000"/>
          <w:shd w:val="clear" w:color="auto" w:fill="FFFFFF"/>
        </w:rPr>
      </w:pPr>
      <w:r w:rsidRPr="00792A05">
        <w:rPr>
          <w:rFonts w:ascii="Times New Roman" w:hAnsi="Times New Roman"/>
          <w:color w:val="000000"/>
          <w:shd w:val="clear" w:color="auto" w:fill="FFFFFF"/>
        </w:rPr>
        <w:t>You are required to allocate 100 points according to the amount of credit each team member deserved in terms of the total project work. You must allocate points to yourself too.</w:t>
      </w:r>
      <w:r w:rsidR="000528A3" w:rsidRPr="00792A05">
        <w:rPr>
          <w:rFonts w:ascii="Times New Roman" w:hAnsi="Times New Roman"/>
          <w:color w:val="000000"/>
          <w:shd w:val="clear" w:color="auto" w:fill="FFFFFF"/>
        </w:rPr>
        <w:t xml:space="preserve"> The average awarded points for each team member and the project mark adjustment factor (A) for each member is computed. An exemplification is provided below.</w:t>
      </w:r>
    </w:p>
    <w:p w14:paraId="07CB94D7" w14:textId="77777777" w:rsidR="00A24F15" w:rsidRPr="00792A05" w:rsidRDefault="002F1ADB" w:rsidP="000528A3">
      <w:pPr>
        <w:ind w:left="0" w:hanging="11"/>
        <w:rPr>
          <w:rFonts w:ascii="Times New Roman" w:hAnsi="Times New Roman"/>
          <w:color w:val="000000"/>
          <w:shd w:val="clear" w:color="auto" w:fill="FFFFFF"/>
        </w:rPr>
      </w:pPr>
      <w:r w:rsidRPr="00792A05">
        <w:rPr>
          <w:rFonts w:ascii="Times New Roman" w:hAnsi="Times New Roman"/>
          <w:color w:val="000000"/>
          <w:shd w:val="clear" w:color="auto" w:fill="FFFFFF"/>
        </w:rPr>
        <w:t>Teamwork</w:t>
      </w:r>
      <w:r w:rsidR="00A24F15" w:rsidRPr="00792A05">
        <w:rPr>
          <w:rFonts w:ascii="Times New Roman" w:hAnsi="Times New Roman"/>
          <w:color w:val="000000"/>
          <w:shd w:val="clear" w:color="auto" w:fill="FFFFFF"/>
        </w:rPr>
        <w:t xml:space="preserve"> evaluation is kept confidential and will not enable public identification of </w:t>
      </w:r>
      <w:r w:rsidR="00624B5F">
        <w:rPr>
          <w:rFonts w:ascii="Times New Roman" w:hAnsi="Times New Roman"/>
          <w:color w:val="000000"/>
          <w:shd w:val="clear" w:color="auto" w:fill="FFFFFF"/>
        </w:rPr>
        <w:t>team</w:t>
      </w:r>
      <w:r w:rsidR="00A24F15" w:rsidRPr="00792A05">
        <w:rPr>
          <w:rFonts w:ascii="Times New Roman" w:hAnsi="Times New Roman"/>
          <w:color w:val="000000"/>
          <w:shd w:val="clear" w:color="auto" w:fill="FFFFFF"/>
        </w:rPr>
        <w:t xml:space="preserve"> member </w:t>
      </w:r>
      <w:r w:rsidR="00624B5F">
        <w:rPr>
          <w:rFonts w:ascii="Times New Roman" w:hAnsi="Times New Roman"/>
          <w:color w:val="000000"/>
          <w:shd w:val="clear" w:color="auto" w:fill="FFFFFF"/>
        </w:rPr>
        <w:t xml:space="preserve">name </w:t>
      </w:r>
      <w:r w:rsidR="00A24F15" w:rsidRPr="00792A05">
        <w:rPr>
          <w:rFonts w:ascii="Times New Roman" w:hAnsi="Times New Roman"/>
          <w:color w:val="000000"/>
          <w:shd w:val="clear" w:color="auto" w:fill="FFFFFF"/>
        </w:rPr>
        <w:t xml:space="preserve">versus awarded </w:t>
      </w:r>
      <w:r w:rsidR="00624B5F">
        <w:rPr>
          <w:rFonts w:ascii="Times New Roman" w:hAnsi="Times New Roman"/>
          <w:color w:val="000000"/>
          <w:shd w:val="clear" w:color="auto" w:fill="FFFFFF"/>
        </w:rPr>
        <w:t>contribution percentage</w:t>
      </w:r>
      <w:r w:rsidR="00A24F15" w:rsidRPr="00792A05">
        <w:rPr>
          <w:rFonts w:ascii="Times New Roman" w:hAnsi="Times New Roman"/>
          <w:color w:val="000000"/>
          <w:shd w:val="clear" w:color="auto" w:fill="FFFFFF"/>
        </w:rPr>
        <w:t xml:space="preserve">. </w:t>
      </w:r>
    </w:p>
    <w:p w14:paraId="2819B9D9" w14:textId="77777777" w:rsidR="000528A3" w:rsidRPr="00792A05" w:rsidRDefault="000528A3" w:rsidP="000528A3">
      <w:pPr>
        <w:ind w:left="0" w:hanging="11"/>
        <w:rPr>
          <w:rFonts w:ascii="Times New Roman" w:hAnsi="Times New Roman"/>
          <w:color w:val="000000"/>
          <w:shd w:val="clear" w:color="auto" w:fill="FFFFFF"/>
        </w:rPr>
      </w:pPr>
    </w:p>
    <w:tbl>
      <w:tblPr>
        <w:tblStyle w:val="TableGrid"/>
        <w:tblW w:w="0" w:type="auto"/>
        <w:tblLook w:val="04A0" w:firstRow="1" w:lastRow="0" w:firstColumn="1" w:lastColumn="0" w:noHBand="0" w:noVBand="1"/>
      </w:tblPr>
      <w:tblGrid>
        <w:gridCol w:w="5524"/>
        <w:gridCol w:w="3492"/>
      </w:tblGrid>
      <w:tr w:rsidR="000528A3" w:rsidRPr="00792A05" w14:paraId="277FFD71" w14:textId="77777777" w:rsidTr="000528A3">
        <w:tc>
          <w:tcPr>
            <w:tcW w:w="5524" w:type="dxa"/>
          </w:tcPr>
          <w:p w14:paraId="7DFB8714" w14:textId="77777777" w:rsidR="000528A3" w:rsidRPr="00792A05" w:rsidRDefault="000528A3" w:rsidP="000528A3">
            <w:pPr>
              <w:ind w:left="0" w:firstLine="0"/>
              <w:rPr>
                <w:rFonts w:ascii="Times New Roman" w:hAnsi="Times New Roman"/>
                <w:b/>
                <w:color w:val="000000"/>
                <w:shd w:val="clear" w:color="auto" w:fill="FFFFFF"/>
              </w:rPr>
            </w:pPr>
            <w:r w:rsidRPr="00792A05">
              <w:rPr>
                <w:rFonts w:ascii="Times New Roman" w:hAnsi="Times New Roman"/>
                <w:b/>
                <w:color w:val="000000"/>
                <w:shd w:val="clear" w:color="auto" w:fill="FFFFFF"/>
              </w:rPr>
              <w:t>Individual Name</w:t>
            </w:r>
          </w:p>
        </w:tc>
        <w:tc>
          <w:tcPr>
            <w:tcW w:w="3492" w:type="dxa"/>
          </w:tcPr>
          <w:p w14:paraId="357A14E2" w14:textId="77777777" w:rsidR="000528A3" w:rsidRPr="00792A05" w:rsidRDefault="000528A3" w:rsidP="000528A3">
            <w:pPr>
              <w:ind w:left="0" w:firstLine="0"/>
              <w:rPr>
                <w:rFonts w:ascii="Times New Roman" w:hAnsi="Times New Roman"/>
                <w:b/>
                <w:color w:val="000000"/>
                <w:shd w:val="clear" w:color="auto" w:fill="FFFFFF"/>
              </w:rPr>
            </w:pPr>
            <w:r w:rsidRPr="00792A05">
              <w:rPr>
                <w:rFonts w:ascii="Times New Roman" w:hAnsi="Times New Roman"/>
                <w:b/>
                <w:color w:val="000000"/>
                <w:shd w:val="clear" w:color="auto" w:fill="FFFFFF"/>
              </w:rPr>
              <w:t>% Contribution to the project</w:t>
            </w:r>
          </w:p>
        </w:tc>
      </w:tr>
      <w:tr w:rsidR="000528A3" w:rsidRPr="00792A05" w14:paraId="4E1AB370" w14:textId="77777777" w:rsidTr="000528A3">
        <w:tc>
          <w:tcPr>
            <w:tcW w:w="5524" w:type="dxa"/>
          </w:tcPr>
          <w:p w14:paraId="742A9BA2" w14:textId="77777777" w:rsidR="000528A3" w:rsidRPr="00792A05" w:rsidRDefault="000528A3" w:rsidP="000528A3">
            <w:pPr>
              <w:ind w:left="0" w:firstLine="0"/>
              <w:rPr>
                <w:rFonts w:ascii="Times New Roman" w:hAnsi="Times New Roman"/>
                <w:color w:val="000000"/>
                <w:shd w:val="clear" w:color="auto" w:fill="FFFFFF"/>
              </w:rPr>
            </w:pPr>
          </w:p>
        </w:tc>
        <w:tc>
          <w:tcPr>
            <w:tcW w:w="3492" w:type="dxa"/>
          </w:tcPr>
          <w:p w14:paraId="21A18FE9" w14:textId="77777777" w:rsidR="000528A3" w:rsidRPr="00792A05" w:rsidRDefault="000528A3" w:rsidP="000528A3">
            <w:pPr>
              <w:ind w:left="0" w:firstLine="0"/>
              <w:rPr>
                <w:rFonts w:ascii="Times New Roman" w:hAnsi="Times New Roman"/>
                <w:color w:val="000000"/>
                <w:shd w:val="clear" w:color="auto" w:fill="FFFFFF"/>
              </w:rPr>
            </w:pPr>
          </w:p>
        </w:tc>
      </w:tr>
      <w:tr w:rsidR="000528A3" w:rsidRPr="00792A05" w14:paraId="1526C627" w14:textId="77777777" w:rsidTr="000528A3">
        <w:tc>
          <w:tcPr>
            <w:tcW w:w="5524" w:type="dxa"/>
          </w:tcPr>
          <w:p w14:paraId="7162A8B3" w14:textId="77777777" w:rsidR="000528A3" w:rsidRPr="00792A05" w:rsidRDefault="000528A3" w:rsidP="000528A3">
            <w:pPr>
              <w:ind w:left="0" w:firstLine="0"/>
              <w:rPr>
                <w:rFonts w:ascii="Times New Roman" w:hAnsi="Times New Roman"/>
                <w:color w:val="000000"/>
                <w:shd w:val="clear" w:color="auto" w:fill="FFFFFF"/>
              </w:rPr>
            </w:pPr>
          </w:p>
        </w:tc>
        <w:tc>
          <w:tcPr>
            <w:tcW w:w="3492" w:type="dxa"/>
          </w:tcPr>
          <w:p w14:paraId="70EED322" w14:textId="77777777" w:rsidR="000528A3" w:rsidRPr="00792A05" w:rsidRDefault="000528A3" w:rsidP="000528A3">
            <w:pPr>
              <w:ind w:left="0" w:firstLine="0"/>
              <w:rPr>
                <w:rFonts w:ascii="Times New Roman" w:hAnsi="Times New Roman"/>
                <w:color w:val="000000"/>
                <w:shd w:val="clear" w:color="auto" w:fill="FFFFFF"/>
              </w:rPr>
            </w:pPr>
          </w:p>
        </w:tc>
      </w:tr>
      <w:tr w:rsidR="000528A3" w:rsidRPr="00792A05" w14:paraId="2021E51C" w14:textId="77777777" w:rsidTr="000528A3">
        <w:tc>
          <w:tcPr>
            <w:tcW w:w="5524" w:type="dxa"/>
          </w:tcPr>
          <w:p w14:paraId="0B8C70F5" w14:textId="77777777" w:rsidR="000528A3" w:rsidRPr="00792A05" w:rsidRDefault="000528A3" w:rsidP="000528A3">
            <w:pPr>
              <w:ind w:left="0" w:firstLine="0"/>
              <w:rPr>
                <w:rFonts w:ascii="Times New Roman" w:hAnsi="Times New Roman"/>
                <w:color w:val="000000"/>
                <w:shd w:val="clear" w:color="auto" w:fill="FFFFFF"/>
              </w:rPr>
            </w:pPr>
          </w:p>
        </w:tc>
        <w:tc>
          <w:tcPr>
            <w:tcW w:w="3492" w:type="dxa"/>
          </w:tcPr>
          <w:p w14:paraId="25D60F9E" w14:textId="77777777" w:rsidR="000528A3" w:rsidRPr="00792A05" w:rsidRDefault="000528A3" w:rsidP="000528A3">
            <w:pPr>
              <w:ind w:left="0" w:firstLine="0"/>
              <w:rPr>
                <w:rFonts w:ascii="Times New Roman" w:hAnsi="Times New Roman"/>
                <w:color w:val="000000"/>
                <w:shd w:val="clear" w:color="auto" w:fill="FFFFFF"/>
              </w:rPr>
            </w:pPr>
          </w:p>
        </w:tc>
      </w:tr>
      <w:tr w:rsidR="000528A3" w:rsidRPr="00792A05" w14:paraId="7C8D6D9C" w14:textId="77777777" w:rsidTr="000528A3">
        <w:tc>
          <w:tcPr>
            <w:tcW w:w="5524" w:type="dxa"/>
          </w:tcPr>
          <w:p w14:paraId="4F5F2C4D" w14:textId="77777777" w:rsidR="000528A3" w:rsidRPr="00792A05" w:rsidRDefault="000528A3" w:rsidP="000528A3">
            <w:pPr>
              <w:ind w:left="0" w:firstLine="0"/>
              <w:rPr>
                <w:rFonts w:ascii="Times New Roman" w:hAnsi="Times New Roman"/>
                <w:color w:val="000000"/>
                <w:shd w:val="clear" w:color="auto" w:fill="FFFFFF"/>
              </w:rPr>
            </w:pPr>
          </w:p>
        </w:tc>
        <w:tc>
          <w:tcPr>
            <w:tcW w:w="3492" w:type="dxa"/>
          </w:tcPr>
          <w:p w14:paraId="11336A9B" w14:textId="77777777" w:rsidR="000528A3" w:rsidRPr="00792A05" w:rsidRDefault="000528A3" w:rsidP="000528A3">
            <w:pPr>
              <w:ind w:left="0" w:firstLine="0"/>
              <w:rPr>
                <w:rFonts w:ascii="Times New Roman" w:hAnsi="Times New Roman"/>
                <w:color w:val="000000"/>
                <w:shd w:val="clear" w:color="auto" w:fill="FFFFFF"/>
              </w:rPr>
            </w:pPr>
          </w:p>
        </w:tc>
      </w:tr>
      <w:tr w:rsidR="000528A3" w:rsidRPr="00792A05" w14:paraId="734E3C83" w14:textId="77777777" w:rsidTr="000528A3">
        <w:tc>
          <w:tcPr>
            <w:tcW w:w="5524" w:type="dxa"/>
          </w:tcPr>
          <w:p w14:paraId="58B2E771" w14:textId="6E7FF1C5" w:rsidR="000528A3" w:rsidRPr="00CD5A3F" w:rsidRDefault="00CD5A3F" w:rsidP="000528A3">
            <w:pPr>
              <w:ind w:left="0" w:firstLine="0"/>
              <w:rPr>
                <w:rFonts w:ascii="Times New Roman" w:hAnsi="Times New Roman"/>
                <w:b/>
                <w:bCs/>
                <w:color w:val="000000"/>
                <w:shd w:val="clear" w:color="auto" w:fill="FFFFFF"/>
              </w:rPr>
            </w:pPr>
            <w:r w:rsidRPr="00CD5A3F">
              <w:rPr>
                <w:rFonts w:ascii="Times New Roman" w:hAnsi="Times New Roman"/>
                <w:b/>
                <w:bCs/>
                <w:color w:val="000000"/>
                <w:shd w:val="clear" w:color="auto" w:fill="FFFFFF"/>
              </w:rPr>
              <w:t>Total</w:t>
            </w:r>
          </w:p>
        </w:tc>
        <w:tc>
          <w:tcPr>
            <w:tcW w:w="3492" w:type="dxa"/>
          </w:tcPr>
          <w:p w14:paraId="6265B7EF" w14:textId="77777777" w:rsidR="000528A3" w:rsidRPr="00792A05" w:rsidRDefault="000528A3" w:rsidP="000528A3">
            <w:pPr>
              <w:ind w:left="0" w:firstLine="0"/>
              <w:rPr>
                <w:rFonts w:ascii="Times New Roman" w:hAnsi="Times New Roman"/>
                <w:color w:val="000000"/>
                <w:shd w:val="clear" w:color="auto" w:fill="FFFFFF"/>
              </w:rPr>
            </w:pPr>
            <w:r w:rsidRPr="00792A05">
              <w:rPr>
                <w:rFonts w:ascii="Times New Roman" w:hAnsi="Times New Roman"/>
                <w:color w:val="000000"/>
                <w:shd w:val="clear" w:color="auto" w:fill="FFFFFF"/>
              </w:rPr>
              <w:t>100%</w:t>
            </w:r>
          </w:p>
        </w:tc>
      </w:tr>
    </w:tbl>
    <w:p w14:paraId="1B7474FD" w14:textId="77777777" w:rsidR="000528A3" w:rsidRPr="00792A05" w:rsidRDefault="000528A3" w:rsidP="000528A3">
      <w:pPr>
        <w:ind w:left="0" w:hanging="11"/>
        <w:rPr>
          <w:rFonts w:ascii="Times New Roman" w:hAnsi="Times New Roman"/>
          <w:b/>
          <w:i/>
          <w:color w:val="000000"/>
          <w:sz w:val="24"/>
          <w:szCs w:val="24"/>
          <w:u w:val="single"/>
          <w:shd w:val="clear" w:color="auto" w:fill="FFFFFF"/>
        </w:rPr>
      </w:pPr>
      <w:r w:rsidRPr="00792A05">
        <w:rPr>
          <w:rFonts w:ascii="Times New Roman" w:hAnsi="Times New Roman"/>
          <w:b/>
          <w:i/>
          <w:color w:val="000000"/>
          <w:sz w:val="24"/>
          <w:szCs w:val="24"/>
          <w:u w:val="single"/>
          <w:shd w:val="clear" w:color="auto" w:fill="FFFFFF"/>
        </w:rPr>
        <w:lastRenderedPageBreak/>
        <w:t>Exemplification how grades might be changed.</w:t>
      </w:r>
    </w:p>
    <w:p w14:paraId="5DB8CA13" w14:textId="15812177" w:rsidR="002C394E" w:rsidRPr="000528A3" w:rsidRDefault="000528A3" w:rsidP="000528A3">
      <w:pPr>
        <w:ind w:left="0" w:hanging="11"/>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Suppose you had a </w:t>
      </w:r>
      <w:r w:rsidR="00E95A67">
        <w:rPr>
          <w:rFonts w:ascii="Times New Roman" w:hAnsi="Times New Roman"/>
          <w:color w:val="000000"/>
          <w:sz w:val="24"/>
          <w:szCs w:val="24"/>
          <w:shd w:val="clear" w:color="auto" w:fill="FFFFFF"/>
        </w:rPr>
        <w:t>4-</w:t>
      </w:r>
      <w:r w:rsidRPr="000528A3">
        <w:rPr>
          <w:rFonts w:ascii="Times New Roman" w:hAnsi="Times New Roman"/>
          <w:color w:val="000000"/>
          <w:sz w:val="24"/>
          <w:szCs w:val="24"/>
          <w:shd w:val="clear" w:color="auto" w:fill="FFFFFF"/>
        </w:rPr>
        <w:t>member group.  The group</w:t>
      </w:r>
      <w:r>
        <w:rPr>
          <w:rFonts w:ascii="Times New Roman" w:hAnsi="Times New Roman"/>
          <w:color w:val="000000"/>
          <w:sz w:val="24"/>
          <w:szCs w:val="24"/>
          <w:shd w:val="clear" w:color="auto" w:fill="FFFFFF"/>
        </w:rPr>
        <w:t xml:space="preserve"> project was</w:t>
      </w:r>
      <w:r w:rsidRPr="000528A3">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awarded</w:t>
      </w:r>
      <w:r w:rsidRPr="000528A3">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80 points</w:t>
      </w:r>
      <w:r w:rsidR="00997198">
        <w:rPr>
          <w:rFonts w:ascii="Times New Roman" w:hAnsi="Times New Roman"/>
          <w:color w:val="000000"/>
          <w:sz w:val="24"/>
          <w:szCs w:val="24"/>
          <w:shd w:val="clear" w:color="auto" w:fill="FFFFFF"/>
        </w:rPr>
        <w:t xml:space="preserve">. </w:t>
      </w:r>
      <w:r w:rsidRPr="000528A3">
        <w:rPr>
          <w:rFonts w:ascii="Times New Roman" w:hAnsi="Times New Roman"/>
          <w:color w:val="000000"/>
          <w:sz w:val="24"/>
          <w:szCs w:val="24"/>
          <w:shd w:val="clear" w:color="auto" w:fill="FFFFFF"/>
        </w:rPr>
        <w:t>The default assumption i</w:t>
      </w:r>
      <w:r w:rsidR="00997198">
        <w:rPr>
          <w:rFonts w:ascii="Times New Roman" w:hAnsi="Times New Roman"/>
          <w:color w:val="000000"/>
          <w:sz w:val="24"/>
          <w:szCs w:val="24"/>
          <w:shd w:val="clear" w:color="auto" w:fill="FFFFFF"/>
        </w:rPr>
        <w:t>s each person contributed 2</w:t>
      </w:r>
      <w:r w:rsidR="00E95A67">
        <w:rPr>
          <w:rFonts w:ascii="Times New Roman" w:hAnsi="Times New Roman"/>
          <w:color w:val="000000"/>
          <w:sz w:val="24"/>
          <w:szCs w:val="24"/>
          <w:shd w:val="clear" w:color="auto" w:fill="FFFFFF"/>
        </w:rPr>
        <w:t>5</w:t>
      </w:r>
      <w:r w:rsidR="00997198">
        <w:rPr>
          <w:rFonts w:ascii="Times New Roman" w:hAnsi="Times New Roman"/>
          <w:color w:val="000000"/>
          <w:sz w:val="24"/>
          <w:szCs w:val="24"/>
          <w:shd w:val="clear" w:color="auto" w:fill="FFFFFF"/>
        </w:rPr>
        <w:t xml:space="preserve">%. </w:t>
      </w:r>
      <w:r w:rsidRPr="000528A3">
        <w:rPr>
          <w:rFonts w:ascii="Times New Roman" w:hAnsi="Times New Roman"/>
          <w:color w:val="000000"/>
          <w:sz w:val="24"/>
          <w:szCs w:val="24"/>
          <w:shd w:val="clear" w:color="auto" w:fill="FFFFFF"/>
        </w:rPr>
        <w:t>The grades will be adjusted by the percentage above or below the presumed percentage as follows:</w:t>
      </w:r>
    </w:p>
    <w:p w14:paraId="152D35A3" w14:textId="732A2797" w:rsidR="002C394E" w:rsidRPr="000528A3" w:rsidRDefault="00C8522E" w:rsidP="000528A3">
      <w:pPr>
        <w:ind w:left="0" w:hanging="11"/>
        <w:rPr>
          <w:rFonts w:ascii="Times New Roman" w:hAnsi="Times New Roman"/>
          <w:color w:val="000000"/>
          <w:sz w:val="24"/>
          <w:szCs w:val="24"/>
          <w:shd w:val="clear" w:color="auto" w:fill="FFFFFF"/>
        </w:rPr>
      </w:pPr>
      <w:r w:rsidRPr="00C8522E">
        <w:rPr>
          <w:noProof/>
        </w:rPr>
        <w:drawing>
          <wp:inline distT="0" distB="0" distL="0" distR="0" wp14:anchorId="79FF1459" wp14:editId="341A61E4">
            <wp:extent cx="5534025" cy="3248025"/>
            <wp:effectExtent l="0" t="0" r="9525" b="9525"/>
            <wp:docPr id="4300686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4025" cy="3248025"/>
                    </a:xfrm>
                    <a:prstGeom prst="rect">
                      <a:avLst/>
                    </a:prstGeom>
                    <a:noFill/>
                    <a:ln>
                      <a:noFill/>
                    </a:ln>
                  </pic:spPr>
                </pic:pic>
              </a:graphicData>
            </a:graphic>
          </wp:inline>
        </w:drawing>
      </w:r>
    </w:p>
    <w:sectPr w:rsidR="002C394E" w:rsidRPr="000528A3" w:rsidSect="00792A05">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6C2"/>
    <w:rsid w:val="000528A3"/>
    <w:rsid w:val="001278AE"/>
    <w:rsid w:val="001B1C3A"/>
    <w:rsid w:val="001C1F19"/>
    <w:rsid w:val="0021168D"/>
    <w:rsid w:val="002C394E"/>
    <w:rsid w:val="002F1ADB"/>
    <w:rsid w:val="003563B0"/>
    <w:rsid w:val="00364F5D"/>
    <w:rsid w:val="005B4CA5"/>
    <w:rsid w:val="00624B5F"/>
    <w:rsid w:val="00647C2D"/>
    <w:rsid w:val="006A06FF"/>
    <w:rsid w:val="007326C2"/>
    <w:rsid w:val="00792A05"/>
    <w:rsid w:val="00823BF7"/>
    <w:rsid w:val="00997198"/>
    <w:rsid w:val="00A24F15"/>
    <w:rsid w:val="00B37C49"/>
    <w:rsid w:val="00BC5DD0"/>
    <w:rsid w:val="00BE4C46"/>
    <w:rsid w:val="00C06516"/>
    <w:rsid w:val="00C8522E"/>
    <w:rsid w:val="00C85F4D"/>
    <w:rsid w:val="00C86C88"/>
    <w:rsid w:val="00CD5A3F"/>
    <w:rsid w:val="00D14B93"/>
    <w:rsid w:val="00DD05AC"/>
    <w:rsid w:val="00E4151E"/>
    <w:rsid w:val="00E95A67"/>
    <w:rsid w:val="00EA48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19CD"/>
  <w15:chartTrackingRefBased/>
  <w15:docId w15:val="{2119AE92-F018-4B96-9663-63DD5646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before="240" w:after="120" w:line="360" w:lineRule="auto"/>
        <w:ind w:left="578" w:hanging="57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6FF"/>
    <w:pPr>
      <w:spacing w:after="0" w:line="240" w:lineRule="auto"/>
    </w:pPr>
    <w:rPr>
      <w:rFonts w:ascii="Calibri" w:hAnsi="Calibri" w:cs="Times New Roman"/>
      <w:lang w:val="en-GB"/>
    </w:rPr>
  </w:style>
  <w:style w:type="paragraph" w:styleId="Heading1">
    <w:name w:val="heading 1"/>
    <w:basedOn w:val="Normal"/>
    <w:next w:val="Normal"/>
    <w:link w:val="Heading1Char"/>
    <w:autoRedefine/>
    <w:uiPriority w:val="9"/>
    <w:qFormat/>
    <w:rsid w:val="006A06FF"/>
    <w:pPr>
      <w:keepNext/>
      <w:keepLines/>
      <w:spacing w:before="480" w:line="276" w:lineRule="auto"/>
      <w:outlineLvl w:val="0"/>
    </w:pPr>
    <w:rPr>
      <w:b/>
      <w:bCs/>
      <w:sz w:val="32"/>
      <w:szCs w:val="28"/>
    </w:rPr>
  </w:style>
  <w:style w:type="paragraph" w:styleId="Heading2">
    <w:name w:val="heading 2"/>
    <w:basedOn w:val="Normal"/>
    <w:next w:val="Normal"/>
    <w:link w:val="Heading2Char"/>
    <w:uiPriority w:val="9"/>
    <w:unhideWhenUsed/>
    <w:qFormat/>
    <w:rsid w:val="006A06FF"/>
    <w:pPr>
      <w:keepNext/>
      <w:spacing w:after="60" w:line="276" w:lineRule="auto"/>
      <w:outlineLvl w:val="1"/>
    </w:pPr>
    <w:rPr>
      <w:rFonts w:eastAsia="Calibri"/>
      <w:b/>
      <w:bCs/>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A06FF"/>
    <w:rPr>
      <w:rFonts w:eastAsia="Calibri"/>
      <w:b/>
      <w:bCs/>
      <w:iCs/>
      <w:sz w:val="32"/>
      <w:szCs w:val="32"/>
      <w:lang w:val="en-GB"/>
    </w:rPr>
  </w:style>
  <w:style w:type="character" w:customStyle="1" w:styleId="Heading1Char">
    <w:name w:val="Heading 1 Char"/>
    <w:link w:val="Heading1"/>
    <w:uiPriority w:val="9"/>
    <w:rsid w:val="006A06FF"/>
    <w:rPr>
      <w:b/>
      <w:bCs/>
      <w:sz w:val="32"/>
      <w:szCs w:val="28"/>
      <w:lang w:val="en-GB"/>
    </w:rPr>
  </w:style>
  <w:style w:type="paragraph" w:styleId="Title">
    <w:name w:val="Title"/>
    <w:basedOn w:val="Normal"/>
    <w:next w:val="Normal"/>
    <w:link w:val="TitleChar"/>
    <w:autoRedefine/>
    <w:uiPriority w:val="10"/>
    <w:qFormat/>
    <w:rsid w:val="00C86C88"/>
    <w:pPr>
      <w:spacing w:after="240" w:line="480" w:lineRule="auto"/>
      <w:jc w:val="center"/>
    </w:pPr>
    <w:rPr>
      <w:rFonts w:asciiTheme="majorHAnsi" w:eastAsiaTheme="majorEastAsia" w:hAnsiTheme="majorHAnsi" w:cstheme="majorBidi"/>
      <w:spacing w:val="-10"/>
      <w:kern w:val="28"/>
      <w:sz w:val="56"/>
      <w:szCs w:val="56"/>
      <w:lang w:val="ro-RO"/>
    </w:rPr>
  </w:style>
  <w:style w:type="character" w:customStyle="1" w:styleId="TitleChar">
    <w:name w:val="Title Char"/>
    <w:basedOn w:val="DefaultParagraphFont"/>
    <w:link w:val="Title"/>
    <w:uiPriority w:val="10"/>
    <w:rsid w:val="00C86C88"/>
    <w:rPr>
      <w:rFonts w:asciiTheme="majorHAnsi" w:eastAsiaTheme="majorEastAsia" w:hAnsiTheme="majorHAnsi" w:cstheme="majorBidi"/>
      <w:spacing w:val="-10"/>
      <w:kern w:val="28"/>
      <w:sz w:val="56"/>
      <w:szCs w:val="56"/>
      <w:lang w:val="ro-RO"/>
    </w:rPr>
  </w:style>
  <w:style w:type="table" w:styleId="TableGrid">
    <w:name w:val="Table Grid"/>
    <w:basedOn w:val="TableNormal"/>
    <w:uiPriority w:val="39"/>
    <w:rsid w:val="00A24F1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43598">
      <w:bodyDiv w:val="1"/>
      <w:marLeft w:val="0"/>
      <w:marRight w:val="0"/>
      <w:marTop w:val="0"/>
      <w:marBottom w:val="0"/>
      <w:divBdr>
        <w:top w:val="none" w:sz="0" w:space="0" w:color="auto"/>
        <w:left w:val="none" w:sz="0" w:space="0" w:color="auto"/>
        <w:bottom w:val="none" w:sz="0" w:space="0" w:color="auto"/>
        <w:right w:val="none" w:sz="0" w:space="0" w:color="auto"/>
      </w:divBdr>
    </w:div>
    <w:div w:id="203071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2" ma:contentTypeDescription="Create a new document." ma:contentTypeScope="" ma:versionID="566a81564ba0422209b953fe1c783d07">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6208c7614c60fbfb3d6fd30acd8b7365"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Props1.xml><?xml version="1.0" encoding="utf-8"?>
<ds:datastoreItem xmlns:ds="http://schemas.openxmlformats.org/officeDocument/2006/customXml" ds:itemID="{7591B643-6FA8-4194-95F0-8605B8617E1D}"/>
</file>

<file path=customXml/itemProps2.xml><?xml version="1.0" encoding="utf-8"?>
<ds:datastoreItem xmlns:ds="http://schemas.openxmlformats.org/officeDocument/2006/customXml" ds:itemID="{B307B99E-A393-4A3B-A287-01B6FF556F12}"/>
</file>

<file path=customXml/itemProps3.xml><?xml version="1.0" encoding="utf-8"?>
<ds:datastoreItem xmlns:ds="http://schemas.openxmlformats.org/officeDocument/2006/customXml" ds:itemID="{15ED570D-F050-4FD3-A198-87CE2000EA2A}"/>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dc:description/>
  <cp:lastModifiedBy>Evgeniia Jayasekera</cp:lastModifiedBy>
  <cp:revision>19</cp:revision>
  <dcterms:created xsi:type="dcterms:W3CDTF">2020-04-02T21:16:00Z</dcterms:created>
  <dcterms:modified xsi:type="dcterms:W3CDTF">2023-11-12T10:39:00Z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