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pPr w:leftFromText="180" w:rightFromText="180" w:vertAnchor="text" w:horzAnchor="margin" w:tblpXSpec="center" w:tblpY="-325"/>
        <w:tblW w:w="12356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04"/>
        <w:gridCol w:w="9252"/>
      </w:tblGrid>
      <w:tr w:rsidR="00D467AF" w14:paraId="2A6BCC6D" w14:textId="77777777" w:rsidTr="009E7EA6">
        <w:trPr>
          <w:trHeight w:val="19986"/>
        </w:trPr>
        <w:tc>
          <w:tcPr>
            <w:tcW w:w="310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2F364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69E866E" w14:textId="7A91B69C" w:rsidR="00D467AF" w:rsidRDefault="002D2B95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2A4F6023" wp14:editId="350679B6">
                  <wp:simplePos x="0" y="0"/>
                  <wp:positionH relativeFrom="column">
                    <wp:posOffset>199819</wp:posOffset>
                  </wp:positionH>
                  <wp:positionV relativeFrom="paragraph">
                    <wp:posOffset>12065</wp:posOffset>
                  </wp:positionV>
                  <wp:extent cx="1474391" cy="1685774"/>
                  <wp:effectExtent l="0" t="0" r="0" b="0"/>
                  <wp:wrapNone/>
                  <wp:docPr id="554" name="Picture 5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91" cy="168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A97DD37" w14:textId="77777777" w:rsidR="00D467AF" w:rsidRDefault="00D467AF" w:rsidP="00A427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51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F0E43BE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149DC23" w14:textId="77777777" w:rsidR="00D467AF" w:rsidRDefault="00D467AF" w:rsidP="008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567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98F1E54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28B60C5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80C40C2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91D081F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0A6182D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CCAF1C" w14:textId="77777777" w:rsidR="00D467AF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D24CBC1" w14:textId="2C028FC7" w:rsidR="00D467AF" w:rsidRDefault="008913B2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60B80F" wp14:editId="534CCD1A">
                      <wp:simplePos x="0" y="0"/>
                      <wp:positionH relativeFrom="column">
                        <wp:posOffset>29603</wp:posOffset>
                      </wp:positionH>
                      <wp:positionV relativeFrom="paragraph">
                        <wp:posOffset>76240</wp:posOffset>
                      </wp:positionV>
                      <wp:extent cx="1721988" cy="5286"/>
                      <wp:effectExtent l="38100" t="38100" r="69215" b="901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1988" cy="528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C3930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6pt" to="137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" strokecolor="#f2f2f2 [3052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8762B83" w14:textId="77777777" w:rsidR="00F14D51" w:rsidRDefault="00F14D51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38CC7C" w14:textId="34EA3FDE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>Education</w:t>
            </w:r>
          </w:p>
          <w:p w14:paraId="7388FABD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 w:firstLine="720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073AEFD1" w14:textId="77777777" w:rsidR="00D467AF" w:rsidRPr="00316B86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>G.L. BAJAJ INSTITUTE OF TECHNOLOGY</w:t>
            </w:r>
          </w:p>
          <w:p w14:paraId="7B0EE955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Bachelor of Technology </w:t>
            </w:r>
          </w:p>
          <w:p w14:paraId="061A5BDE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(Electronics and Communication)</w:t>
            </w:r>
          </w:p>
          <w:p w14:paraId="3C42FC09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Graduated May 2012</w:t>
            </w:r>
          </w:p>
          <w:p w14:paraId="7544E904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44BDE834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</w:p>
          <w:p w14:paraId="69CD8F8F" w14:textId="47A98AA6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>ASN Sr. Sec. School</w:t>
            </w:r>
          </w:p>
          <w:p w14:paraId="0E095C5C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36"/>
                <w:szCs w:val="3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20"/>
                <w:szCs w:val="20"/>
              </w:rPr>
              <w:t xml:space="preserve">Senior Secondary (CBSE)                                 </w:t>
            </w:r>
          </w:p>
          <w:p w14:paraId="1828EF1F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Graduated March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>2007</w:t>
            </w:r>
          </w:p>
          <w:p w14:paraId="7444F386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</w:p>
          <w:p w14:paraId="143F52E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>Skills</w:t>
            </w:r>
          </w:p>
          <w:p w14:paraId="5C5BCE5E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</w:p>
          <w:p w14:paraId="4908C84F" w14:textId="44AEAB4A" w:rsidR="00D467AF" w:rsidRPr="00F14D51" w:rsidRDefault="00F14D51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Programming language</w:t>
            </w:r>
          </w:p>
          <w:p w14:paraId="70F96892" w14:textId="608EEE23" w:rsidR="00D467AF" w:rsidRPr="00F14D51" w:rsidRDefault="00AF3258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843EB45" wp14:editId="2712B201">
                      <wp:simplePos x="0" y="0"/>
                      <wp:positionH relativeFrom="column">
                        <wp:posOffset>1143752</wp:posOffset>
                      </wp:positionH>
                      <wp:positionV relativeFrom="paragraph">
                        <wp:posOffset>55289</wp:posOffset>
                      </wp:positionV>
                      <wp:extent cx="691945" cy="221993"/>
                      <wp:effectExtent l="0" t="0" r="0" b="69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1945" cy="2219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09F05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1C063A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CBAD71A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43EB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90.05pt;margin-top:4.35pt;width:54.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" filled="f" stroked="f" strokeweight=".5pt">
                      <v:textbox>
                        <w:txbxContent>
                          <w:p w14:paraId="4509F05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1C063A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3CBAD71A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2D9C21" w14:textId="1A76EE6B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Python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: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FCB77D5" w14:textId="6C3DE770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0BC0D1B1" w14:textId="2F5FEA24" w:rsidR="00D467AF" w:rsidRPr="00F14D51" w:rsidRDefault="00AF3258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highlight w:val="white"/>
                <w:u w:val="single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CDF4599" wp14:editId="0AE65957">
                      <wp:simplePos x="0" y="0"/>
                      <wp:positionH relativeFrom="column">
                        <wp:posOffset>1138467</wp:posOffset>
                      </wp:positionH>
                      <wp:positionV relativeFrom="paragraph">
                        <wp:posOffset>14058</wp:posOffset>
                      </wp:positionV>
                      <wp:extent cx="665979" cy="935542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5979" cy="9355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3B26A6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1D46993B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87127A1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80A11FE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5613A8D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5E102809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2CDCC1EE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C088714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F4599" id="Text Box 8" o:spid="_x0000_s1027" type="#_x0000_t202" style="position:absolute;left:0;text-align:left;margin-left:89.65pt;margin-top:1.1pt;width:52.45pt;height:7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" filled="f" stroked="f" strokeweight=".5pt">
                      <v:textbox>
                        <w:txbxContent>
                          <w:p w14:paraId="693B26A6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1D46993B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87127A1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80A11FE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5613A8D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5E102809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2CDCC1EE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2C088714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7AF"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Tools</w:t>
            </w:r>
          </w:p>
          <w:p w14:paraId="7F392653" w14:textId="435972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Jupyter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E8032BD" w14:textId="69066D59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Anaconda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7276EC7" w14:textId="4E3F75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Pycharm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ED19446" w14:textId="2A91FC81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VSCode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C26B76E" w14:textId="1202076C" w:rsidR="00FC0283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ArcGIS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ab/>
              <w:t xml:space="preserve">                </w:t>
            </w:r>
            <w:r w:rsidR="00FC0283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931FBF3" w14:textId="4A1753E0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QGIS     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D9B6DCC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5ED000C0" w14:textId="69EEE7EB" w:rsidR="00D467AF" w:rsidRPr="00F14D51" w:rsidRDefault="006F176E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0484A7" wp14:editId="6F102E77">
                      <wp:simplePos x="0" y="0"/>
                      <wp:positionH relativeFrom="column">
                        <wp:posOffset>1138468</wp:posOffset>
                      </wp:positionH>
                      <wp:positionV relativeFrom="paragraph">
                        <wp:posOffset>42450</wp:posOffset>
                      </wp:positionV>
                      <wp:extent cx="697692" cy="1818229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7692" cy="1818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E591A0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5410A0BC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1CF31EA5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35EB6B52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636FA485" w14:textId="77777777" w:rsidR="00AF3258" w:rsidRDefault="00AF3258" w:rsidP="00AF3258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1E3A6560" w14:textId="2FCC8892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7E563812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79265025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78E4B5FB" w14:textId="6659A255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260A3DB7" w14:textId="71EE6C9F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326918B3" w14:textId="04E54EC4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2F66EC08" w14:textId="1A79AD40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182C80CF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14FD4C3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484A7" id="Text Box 9" o:spid="_x0000_s1028" type="#_x0000_t202" style="position:absolute;left:0;text-align:left;margin-left:89.65pt;margin-top:3.35pt;width:54.95pt;height:14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" filled="f" stroked="f" strokeweight=".5pt">
                      <v:textbox>
                        <w:txbxContent>
                          <w:p w14:paraId="7AE591A0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5410A0BC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1CF31EA5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35EB6B52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636FA485" w14:textId="77777777" w:rsidR="00AF3258" w:rsidRDefault="00AF3258" w:rsidP="00AF3258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1E3A6560" w14:textId="2FCC8892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7E563812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79265025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78E4B5FB" w14:textId="6659A255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260A3DB7" w14:textId="71EE6C9F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326918B3" w14:textId="04E54EC4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2F66EC08" w14:textId="1A79AD40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182C80CF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  <w:p w14:paraId="414FD4C3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67AF"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DL/ML Stack</w:t>
            </w:r>
          </w:p>
          <w:p w14:paraId="6CB9B730" w14:textId="07771FBE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4"/>
                <w:szCs w:val="14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DL algorithms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BB5ACCB" w14:textId="3FACCB72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Pytorch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73B2A110" w14:textId="39180EC3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Fastai</w:t>
            </w:r>
            <w:proofErr w:type="spellEnd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6D9E14B" w14:textId="39947BF1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Transformers</w:t>
            </w: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0FA4C51A" w14:textId="0F02A0CA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Keras</w:t>
            </w:r>
            <w:proofErr w:type="spellEnd"/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="00FC0283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F2A3B88" w14:textId="70CDBA55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Pyspark</w:t>
            </w:r>
            <w:proofErr w:type="spellEnd"/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523A9604" w14:textId="345E38A8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Pandas</w:t>
            </w:r>
            <w:r w:rsidR="006F176E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2E757F81" w14:textId="698F62C6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ArcGIS </w:t>
            </w:r>
            <w:r w:rsidR="00B43AE7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>P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>ython</w:t>
            </w:r>
            <w:r w:rsidR="00B43AE7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 </w:t>
            </w: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4"/>
                <w:szCs w:val="14"/>
              </w:rPr>
              <w:t xml:space="preserve">API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6CA94496" w14:textId="108F2524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>GDAL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 xml:space="preserve">       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4B92EB2" w14:textId="0E4AE6F3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Langchain               </w:t>
            </w:r>
            <w:r w:rsidR="00AF3258"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3F41346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Llama Index            </w:t>
            </w:r>
            <w:r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3848081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Segoe UI Symbol" w:eastAsia="Arial" w:hAnsi="Segoe UI Symbol" w:cs="Segoe UI Symbo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Unstructured          </w:t>
            </w:r>
            <w:r w:rsidRPr="00AF3258">
              <w:rPr>
                <w:rFonts w:ascii="Segoe UI Symbol" w:eastAsia="Arial" w:hAnsi="Segoe UI Symbol" w:cs="Segoe UI Symbol"/>
                <w:color w:val="2F3642"/>
                <w:sz w:val="16"/>
                <w:szCs w:val="16"/>
              </w:rPr>
              <w:t>★★★★☆</w:t>
            </w:r>
          </w:p>
          <w:p w14:paraId="4D429EF8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0FD95C3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Cloud platforms:</w:t>
            </w:r>
          </w:p>
          <w:p w14:paraId="20B3BF2A" w14:textId="1B24A1A7" w:rsidR="00D467AF" w:rsidRPr="00F14D51" w:rsidRDefault="006F176E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>
              <w:rPr>
                <w:rFonts w:ascii="Arial" w:eastAsia="Arial" w:hAnsi="Arial" w:cs="Arial"/>
                <w:noProof/>
                <w:color w:val="FFFFFF" w:themeColor="background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A7C285" wp14:editId="57982923">
                      <wp:simplePos x="0" y="0"/>
                      <wp:positionH relativeFrom="column">
                        <wp:posOffset>1133182</wp:posOffset>
                      </wp:positionH>
                      <wp:positionV relativeFrom="paragraph">
                        <wp:posOffset>25793</wp:posOffset>
                      </wp:positionV>
                      <wp:extent cx="660694" cy="507412"/>
                      <wp:effectExtent l="0" t="0" r="0" b="69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0694" cy="5074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B8BB57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★★★★★</w:t>
                                  </w:r>
                                </w:p>
                                <w:p w14:paraId="26620EA7" w14:textId="77777777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★★★★☆</w:t>
                                  </w:r>
                                </w:p>
                                <w:p w14:paraId="732A7D3D" w14:textId="2B5992D0" w:rsidR="006F176E" w:rsidRDefault="006F176E" w:rsidP="006F176E">
                                  <w:pPr>
                                    <w:spacing w:after="0" w:line="240" w:lineRule="auto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  <w:r w:rsidRPr="00F14D51"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  <w:t>★★★☆☆</w:t>
                                  </w:r>
                                </w:p>
                                <w:p w14:paraId="40138845" w14:textId="77777777" w:rsidR="006F176E" w:rsidRDefault="006F176E" w:rsidP="006F176E">
                                  <w:pPr>
                                    <w:spacing w:after="0"/>
                                    <w:rPr>
                                      <w:rFonts w:ascii="Segoe UI Symbol" w:eastAsia="Arial" w:hAnsi="Segoe UI Symbol" w:cs="Segoe UI Symbol"/>
                                      <w:color w:val="F2F2F2" w:themeColor="background1" w:themeShade="F2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A7C285" id="Text Box 11" o:spid="_x0000_s1029" type="#_x0000_t202" style="position:absolute;left:0;text-align:left;margin-left:89.25pt;margin-top:2.05pt;width:52pt;height:3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i1jGw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" filled="f" stroked="f" strokeweight=".5pt">
                      <v:textbox>
                        <w:txbxContent>
                          <w:p w14:paraId="73B8BB57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★★★★★</w:t>
                            </w:r>
                          </w:p>
                          <w:p w14:paraId="26620EA7" w14:textId="77777777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★★★★☆</w:t>
                            </w:r>
                          </w:p>
                          <w:p w14:paraId="732A7D3D" w14:textId="2B5992D0" w:rsidR="006F176E" w:rsidRDefault="006F176E" w:rsidP="006F176E">
                            <w:pPr>
                              <w:spacing w:after="0" w:line="240" w:lineRule="auto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 w:rsidRPr="00F14D51"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  <w:t>★★★☆☆</w:t>
                            </w:r>
                          </w:p>
                          <w:p w14:paraId="40138845" w14:textId="77777777" w:rsidR="006F176E" w:rsidRDefault="006F176E" w:rsidP="006F176E">
                            <w:pPr>
                              <w:spacing w:after="0"/>
                              <w:rPr>
                                <w:rFonts w:ascii="Segoe UI Symbol" w:eastAsia="Arial" w:hAnsi="Segoe UI Symbol" w:cs="Segoe UI Symbol"/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B97A89" w14:textId="73CF7738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AWS                         </w:t>
            </w:r>
          </w:p>
          <w:p w14:paraId="289EB02A" w14:textId="791D9A26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Azure                       </w:t>
            </w:r>
          </w:p>
          <w:p w14:paraId="6AD8FF4A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GCP ML APIs          </w:t>
            </w:r>
            <w:r w:rsidRPr="00354A3D">
              <w:rPr>
                <w:rFonts w:ascii="Segoe UI Symbol" w:eastAsia="Arial" w:hAnsi="Segoe UI Symbol" w:cs="Segoe UI Symbol"/>
                <w:color w:val="2F3642"/>
                <w:sz w:val="16"/>
                <w:szCs w:val="16"/>
                <w:shd w:val="clear" w:color="auto" w:fill="2F3642"/>
              </w:rPr>
              <w:t>★★★☆☆</w:t>
            </w:r>
          </w:p>
          <w:p w14:paraId="21C6B76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</w:p>
          <w:p w14:paraId="5F76346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OS / Virtualization:</w:t>
            </w:r>
          </w:p>
          <w:p w14:paraId="54C4E1F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Linux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201D30A0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Windows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1ADF1B95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Docker</w:t>
            </w:r>
            <w:r w:rsidRPr="00F14D51">
              <w:rPr>
                <w:rFonts w:ascii="Arial" w:eastAsia="Arial" w:hAnsi="Arial" w:cs="Arial"/>
                <w:color w:val="F2F2F2" w:themeColor="background1" w:themeShade="F2"/>
                <w:sz w:val="16"/>
                <w:szCs w:val="16"/>
              </w:rPr>
              <w:tab/>
            </w:r>
          </w:p>
          <w:p w14:paraId="7C31D21B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</w:pPr>
          </w:p>
          <w:p w14:paraId="1E5651BE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</w:rPr>
              <w:t>Other tools:</w:t>
            </w:r>
          </w:p>
          <w:p w14:paraId="708AAA48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4"/>
                <w:szCs w:val="14"/>
                <w:u w:val="single"/>
                <w:shd w:val="clear" w:color="auto" w:fill="F3F3F3"/>
              </w:rPr>
            </w:pPr>
          </w:p>
          <w:p w14:paraId="12B3783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ArcGIS Pro</w:t>
            </w:r>
          </w:p>
          <w:p w14:paraId="0A173A09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  <w:u w:val="single"/>
                <w:shd w:val="clear" w:color="auto" w:fill="F3F3F3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Redis Cache</w:t>
            </w:r>
          </w:p>
          <w:p w14:paraId="381A2843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MS Project Server</w:t>
            </w:r>
          </w:p>
          <w:p w14:paraId="5E8766A2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proofErr w:type="spellStart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>Sharepoint</w:t>
            </w:r>
            <w:proofErr w:type="spellEnd"/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 2013</w:t>
            </w:r>
          </w:p>
          <w:p w14:paraId="0B793BF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6"/>
                <w:szCs w:val="16"/>
              </w:rPr>
              <w:t xml:space="preserve">SQL </w:t>
            </w:r>
          </w:p>
          <w:p w14:paraId="44FDD715" w14:textId="77777777" w:rsidR="00D467AF" w:rsidRPr="00F14D51" w:rsidRDefault="00D467AF" w:rsidP="00FC02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</w:p>
          <w:p w14:paraId="5931197E" w14:textId="77777777" w:rsidR="00D467AF" w:rsidRPr="00F14D51" w:rsidRDefault="00D467AF" w:rsidP="00FC0283">
            <w:pPr>
              <w:spacing w:after="0" w:line="240" w:lineRule="auto"/>
              <w:ind w:left="159"/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</w:pPr>
            <w:r w:rsidRPr="00F14D51">
              <w:rPr>
                <w:rFonts w:ascii="Arial" w:eastAsia="Arial" w:hAnsi="Arial" w:cs="Arial"/>
                <w:color w:val="F2F2F2" w:themeColor="background1" w:themeShade="F2"/>
                <w:sz w:val="40"/>
                <w:szCs w:val="40"/>
              </w:rPr>
              <w:t xml:space="preserve">Interests              </w:t>
            </w:r>
          </w:p>
          <w:p w14:paraId="4BABE0F2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color w:val="F2F2F2" w:themeColor="background1" w:themeShade="F2"/>
                <w:sz w:val="18"/>
                <w:szCs w:val="18"/>
              </w:rPr>
            </w:pPr>
          </w:p>
          <w:p w14:paraId="1BE18C84" w14:textId="77777777" w:rsidR="00D467AF" w:rsidRPr="00F14D51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Trail running, hiking.</w:t>
            </w:r>
          </w:p>
          <w:p w14:paraId="36D86D4F" w14:textId="77777777" w:rsidR="00D467AF" w:rsidRDefault="00D467AF" w:rsidP="00FC0283">
            <w:pPr>
              <w:spacing w:after="0" w:line="240" w:lineRule="auto"/>
              <w:ind w:left="159"/>
              <w:jc w:val="both"/>
              <w:rPr>
                <w:rFonts w:ascii="Arial" w:eastAsia="Arial" w:hAnsi="Arial" w:cs="Arial"/>
                <w:b/>
              </w:rPr>
            </w:pPr>
            <w:r w:rsidRPr="00F14D51">
              <w:rPr>
                <w:rFonts w:ascii="Arial" w:eastAsia="Arial" w:hAnsi="Arial" w:cs="Arial"/>
                <w:b/>
                <w:color w:val="F2F2F2" w:themeColor="background1" w:themeShade="F2"/>
                <w:sz w:val="18"/>
                <w:szCs w:val="18"/>
              </w:rPr>
              <w:t>Deep learning evangelism.</w:t>
            </w:r>
          </w:p>
        </w:tc>
        <w:tc>
          <w:tcPr>
            <w:tcW w:w="9252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A046470" w14:textId="77777777" w:rsidR="00447C39" w:rsidRDefault="00447C39" w:rsidP="00D467AF">
            <w:pPr>
              <w:widowControl w:val="0"/>
              <w:spacing w:after="0" w:line="240" w:lineRule="auto"/>
            </w:pPr>
          </w:p>
          <w:p w14:paraId="6273C7FF" w14:textId="6C69E358" w:rsidR="00447C39" w:rsidRDefault="00447C39" w:rsidP="00D467AF">
            <w:pPr>
              <w:widowControl w:val="0"/>
              <w:spacing w:after="0" w:line="240" w:lineRule="auto"/>
            </w:pPr>
          </w:p>
          <w:p w14:paraId="27E642DF" w14:textId="35438E98" w:rsidR="00D467AF" w:rsidRDefault="00F0591F" w:rsidP="00D467AF">
            <w:pPr>
              <w:widowControl w:val="0"/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4C77DE" wp14:editId="22E9600F">
                      <wp:simplePos x="0" y="0"/>
                      <wp:positionH relativeFrom="column">
                        <wp:posOffset>3125676</wp:posOffset>
                      </wp:positionH>
                      <wp:positionV relativeFrom="paragraph">
                        <wp:posOffset>100778</wp:posOffset>
                      </wp:positionV>
                      <wp:extent cx="2304415" cy="1136132"/>
                      <wp:effectExtent l="0" t="0" r="0" b="63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415" cy="11361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568B9B" w14:textId="77777777" w:rsidR="00D467AF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396-B, Pocket-2, Mayur Vihar, Phase-1</w:t>
                                  </w:r>
                                </w:p>
                                <w:p w14:paraId="7136C187" w14:textId="77777777" w:rsidR="00D467AF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tabs>
                                      <w:tab w:val="left" w:pos="5369"/>
                                    </w:tabs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New Delhi, </w:t>
                                  </w:r>
                                </w:p>
                                <w:p w14:paraId="3737A5D8" w14:textId="4B3C3FAA" w:rsidR="00447C39" w:rsidRDefault="00D467AF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+91-95554522</w:t>
                                  </w:r>
                                  <w:r w:rsidR="00447C39"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37</w:t>
                                  </w:r>
                                </w:p>
                                <w:p w14:paraId="47D540B2" w14:textId="7CD482DD" w:rsidR="00447C39" w:rsidRDefault="00447C39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  <w:t>writetoakhilnegi@gmail.com</w:t>
                                  </w:r>
                                </w:p>
                                <w:p w14:paraId="1F3432AA" w14:textId="77777777" w:rsidR="00447C39" w:rsidRPr="00447C39" w:rsidRDefault="00447C39" w:rsidP="00447C39">
                                  <w:pPr>
                                    <w:pBdr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  <w:between w:val="nil"/>
                                    </w:pBdr>
                                    <w:spacing w:after="20" w:line="240" w:lineRule="auto"/>
                                    <w:ind w:right="-38"/>
                                    <w:jc w:val="right"/>
                                    <w:rPr>
                                      <w:rFonts w:ascii="Arial" w:eastAsia="Arial" w:hAnsi="Arial" w:cs="Arial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FF2EDD9" w14:textId="77777777" w:rsidR="00D467AF" w:rsidRDefault="00D467AF" w:rsidP="00447C39">
                                  <w:pPr>
                                    <w:spacing w:after="20" w:line="240" w:lineRule="auto"/>
                                    <w:jc w:val="right"/>
                                  </w:pPr>
                                  <w:hyperlink r:id="rId9" w:history="1">
                                    <w:r w:rsidRPr="00F41EFD">
                                      <w:rPr>
                                        <w:rStyle w:val="Hyperlink"/>
                                      </w:rPr>
                                      <w:t>writetoakhilnegi@gmail.com</w:t>
                                    </w:r>
                                  </w:hyperlink>
                                </w:p>
                                <w:p w14:paraId="159B6C82" w14:textId="77777777" w:rsidR="00D467AF" w:rsidRDefault="00D467AF" w:rsidP="00447C39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77DE" id="Text Box 5" o:spid="_x0000_s1030" type="#_x0000_t202" style="position:absolute;margin-left:246.1pt;margin-top:7.95pt;width:181.45pt;height:8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" filled="f" stroked="f" strokeweight=".5pt">
                      <v:textbox>
                        <w:txbxContent>
                          <w:p w14:paraId="76568B9B" w14:textId="77777777" w:rsidR="00D467AF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396-B, Pocket-2, Mayur Vihar, Phase-1</w:t>
                            </w:r>
                          </w:p>
                          <w:p w14:paraId="7136C187" w14:textId="77777777" w:rsidR="00D467AF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5369"/>
                              </w:tabs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New Delhi, </w:t>
                            </w:r>
                          </w:p>
                          <w:p w14:paraId="3737A5D8" w14:textId="4B3C3FAA" w:rsidR="00447C39" w:rsidRDefault="00D467AF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+91-95554522</w:t>
                            </w:r>
                            <w:r w:rsidR="00447C39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37</w:t>
                            </w:r>
                          </w:p>
                          <w:p w14:paraId="47D540B2" w14:textId="7CD482DD" w:rsidR="00447C39" w:rsidRDefault="00447C39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writetoakhilnegi@gmail.com</w:t>
                            </w:r>
                          </w:p>
                          <w:p w14:paraId="1F3432AA" w14:textId="77777777" w:rsidR="00447C39" w:rsidRPr="00447C39" w:rsidRDefault="00447C39" w:rsidP="00447C3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" w:line="240" w:lineRule="auto"/>
                              <w:ind w:right="-38"/>
                              <w:jc w:val="right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FF2EDD9" w14:textId="77777777" w:rsidR="00D467AF" w:rsidRDefault="00D467AF" w:rsidP="00447C39">
                            <w:pPr>
                              <w:spacing w:after="20" w:line="240" w:lineRule="auto"/>
                              <w:jc w:val="right"/>
                            </w:pPr>
                            <w:hyperlink r:id="rId10" w:history="1">
                              <w:r w:rsidRPr="00F41EFD">
                                <w:rPr>
                                  <w:rStyle w:val="Hyperlink"/>
                                </w:rPr>
                                <w:t>writetoakhilnegi@gmail.com</w:t>
                              </w:r>
                            </w:hyperlink>
                          </w:p>
                          <w:p w14:paraId="159B6C82" w14:textId="77777777" w:rsidR="00D467AF" w:rsidRDefault="00D467AF" w:rsidP="00447C39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A03051" w14:textId="6E94DE90" w:rsidR="00D467AF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53"/>
                <w:szCs w:val="53"/>
              </w:rPr>
            </w:pPr>
            <w:r>
              <w:rPr>
                <w:rFonts w:ascii="Arial" w:eastAsia="Arial" w:hAnsi="Arial" w:cs="Arial"/>
                <w:sz w:val="53"/>
                <w:szCs w:val="53"/>
              </w:rPr>
              <w:t>Akhil Negi</w:t>
            </w:r>
          </w:p>
          <w:p w14:paraId="676A5BF4" w14:textId="35F892A7" w:rsidR="00D467AF" w:rsidRPr="00856408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856408">
              <w:rPr>
                <w:rFonts w:ascii="Arial" w:eastAsia="Arial" w:hAnsi="Arial" w:cs="Arial"/>
                <w:sz w:val="32"/>
                <w:szCs w:val="32"/>
              </w:rPr>
              <w:t xml:space="preserve">Manager </w:t>
            </w:r>
          </w:p>
          <w:p w14:paraId="7656993F" w14:textId="77777777" w:rsidR="00D467AF" w:rsidRDefault="00D467AF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856408">
              <w:rPr>
                <w:rFonts w:ascii="Arial" w:eastAsia="Arial" w:hAnsi="Arial" w:cs="Arial"/>
                <w:sz w:val="32"/>
                <w:szCs w:val="32"/>
              </w:rPr>
              <w:t>Data &amp; Analytics</w:t>
            </w:r>
          </w:p>
          <w:p w14:paraId="1CC9C201" w14:textId="77777777" w:rsidR="00447C39" w:rsidRDefault="00447C39" w:rsidP="00D467AF">
            <w:pPr>
              <w:spacing w:after="0" w:line="240" w:lineRule="auto"/>
              <w:rPr>
                <w:rFonts w:ascii="Arial" w:eastAsia="Arial" w:hAnsi="Arial" w:cs="Arial"/>
                <w:sz w:val="32"/>
                <w:szCs w:val="32"/>
              </w:rPr>
            </w:pPr>
          </w:p>
          <w:p w14:paraId="34E21990" w14:textId="77777777" w:rsidR="00447C39" w:rsidRPr="00856408" w:rsidRDefault="00447C39" w:rsidP="00D467AF">
            <w:pPr>
              <w:spacing w:after="0" w:line="240" w:lineRule="auto"/>
              <w:rPr>
                <w:rFonts w:ascii="Arial" w:eastAsia="Arial" w:hAnsi="Arial" w:cs="Arial"/>
                <w:sz w:val="10"/>
                <w:szCs w:val="10"/>
              </w:rPr>
            </w:pPr>
          </w:p>
          <w:p w14:paraId="17789A81" w14:textId="451F6766" w:rsidR="00D467AF" w:rsidRDefault="008913B2" w:rsidP="00D467AF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A2E345" wp14:editId="27AF25E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96726</wp:posOffset>
                      </wp:positionV>
                      <wp:extent cx="5374302" cy="11673"/>
                      <wp:effectExtent l="38100" t="38100" r="74295" b="8382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74302" cy="116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2F3642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ADEAB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7.6pt" to="423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" strokecolor="#2f3642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45FA0066" w14:textId="77777777" w:rsidR="00D467AF" w:rsidRPr="00447C39" w:rsidRDefault="00D467AF" w:rsidP="00D467AF">
            <w:pPr>
              <w:widowControl w:val="0"/>
              <w:spacing w:after="0" w:line="240" w:lineRule="auto"/>
            </w:pPr>
          </w:p>
          <w:p w14:paraId="192B2F8A" w14:textId="4DBB4CCF" w:rsidR="00447C39" w:rsidRPr="00447C39" w:rsidRDefault="00447C39" w:rsidP="00447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0"/>
                <w:szCs w:val="40"/>
              </w:rPr>
              <w:t>Experience</w:t>
            </w:r>
          </w:p>
          <w:p w14:paraId="114D68CE" w14:textId="77777777" w:rsidR="00447C39" w:rsidRDefault="00447C39" w:rsidP="00D467AF">
            <w:pPr>
              <w:widowControl w:val="0"/>
              <w:spacing w:after="0" w:line="240" w:lineRule="auto"/>
            </w:pPr>
          </w:p>
          <w:p w14:paraId="22EE2332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sz w:val="20"/>
                <w:szCs w:val="20"/>
              </w:rPr>
              <w:t>EY Global Delivery Services</w:t>
            </w: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December 2021 – Present </w:t>
            </w:r>
          </w:p>
          <w:p w14:paraId="24C8FC59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(Manager – Data and Analytics)</w:t>
            </w:r>
          </w:p>
          <w:p w14:paraId="4D85AB3D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1C0712E3" w14:textId="77777777" w:rsidR="00D467AF" w:rsidRPr="00DE5B7A" w:rsidRDefault="00D467AF" w:rsidP="00D467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Led the design and development of POCs/MVPs with generative AI models, directly impacting key areas such as:</w:t>
            </w:r>
          </w:p>
          <w:p w14:paraId="566C4C21" w14:textId="77777777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Enterprise knowledge management and discovery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>, enhancing information accessibility and improving decision-making.</w:t>
            </w:r>
          </w:p>
          <w:p w14:paraId="13B17AA3" w14:textId="77777777" w:rsidR="00D467AF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Optimizing contact center operations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through AI-driven insights, boosting customer service and operational efficiency.</w:t>
            </w:r>
          </w:p>
          <w:p w14:paraId="1ABA813B" w14:textId="77777777" w:rsidR="00D467AF" w:rsidRPr="00C946D6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Application leveraging RAG, LLM Agents and tools:</w:t>
            </w:r>
          </w:p>
          <w:p w14:paraId="7FFC68E1" w14:textId="77777777" w:rsidR="00D467AF" w:rsidRPr="002479F0" w:rsidRDefault="00D467AF" w:rsidP="00D467AF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ESG benchmarking</w:t>
            </w:r>
          </w:p>
          <w:p w14:paraId="115085A3" w14:textId="77777777" w:rsidR="00D467AF" w:rsidRPr="002479F0" w:rsidRDefault="00D467AF" w:rsidP="00D467AF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Code documentation and translation</w:t>
            </w:r>
          </w:p>
          <w:p w14:paraId="59238878" w14:textId="77777777" w:rsidR="00D467AF" w:rsidRPr="002479F0" w:rsidRDefault="00D467AF" w:rsidP="00D467AF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NL query for structured data.</w:t>
            </w:r>
          </w:p>
          <w:p w14:paraId="43373DA8" w14:textId="3DE0CC01" w:rsidR="00D467AF" w:rsidRDefault="00D467AF" w:rsidP="00D467AF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2479F0">
              <w:rPr>
                <w:rFonts w:ascii="Arial" w:eastAsia="Arial" w:hAnsi="Arial" w:cs="Arial"/>
                <w:sz w:val="20"/>
                <w:szCs w:val="20"/>
              </w:rPr>
              <w:t>Document comparison and disclosure validation.</w:t>
            </w:r>
          </w:p>
          <w:p w14:paraId="062FA74B" w14:textId="3802DAC1" w:rsidR="001C23AC" w:rsidRDefault="000A7234" w:rsidP="001C23AC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Web search</w:t>
            </w:r>
            <w:r w:rsidR="00D467AF">
              <w:rPr>
                <w:rFonts w:ascii="Arial" w:eastAsia="Arial" w:hAnsi="Arial" w:cs="Arial"/>
                <w:sz w:val="20"/>
                <w:szCs w:val="20"/>
              </w:rPr>
              <w:t xml:space="preserve"> based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cataloging </w:t>
            </w:r>
            <w:r w:rsidR="00D467AF">
              <w:rPr>
                <w:rFonts w:ascii="Arial" w:eastAsia="Arial" w:hAnsi="Arial" w:cs="Arial"/>
                <w:sz w:val="20"/>
                <w:szCs w:val="20"/>
              </w:rPr>
              <w:t>tool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8901696" w14:textId="2B5392C6" w:rsidR="00571D22" w:rsidRPr="006003A5" w:rsidRDefault="001C23AC" w:rsidP="006003A5">
            <w:pPr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Toolset explored: Azure </w:t>
            </w:r>
            <w:r w:rsidR="00582DF6">
              <w:rPr>
                <w:rFonts w:ascii="Arial" w:eastAsia="Arial" w:hAnsi="Arial" w:cs="Arial"/>
                <w:sz w:val="20"/>
                <w:szCs w:val="20"/>
              </w:rPr>
              <w:t>OpenAI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Langchain, </w:t>
            </w:r>
            <w:proofErr w:type="spellStart"/>
            <w:r w:rsidR="00926769">
              <w:rPr>
                <w:rFonts w:ascii="Arial" w:eastAsia="Arial" w:hAnsi="Arial" w:cs="Arial"/>
                <w:sz w:val="20"/>
                <w:szCs w:val="20"/>
              </w:rPr>
              <w:t>L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ang</w:t>
            </w:r>
            <w:r w:rsidR="00AE376A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mith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proofErr w:type="spellStart"/>
            <w:r w:rsidR="00AE376A">
              <w:rPr>
                <w:rFonts w:ascii="Arial" w:eastAsia="Arial" w:hAnsi="Arial" w:cs="Arial"/>
                <w:sz w:val="20"/>
                <w:szCs w:val="20"/>
              </w:rPr>
              <w:t>Ll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ama</w:t>
            </w:r>
            <w:r w:rsidR="00AE376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F65B9F">
              <w:rPr>
                <w:rFonts w:ascii="Arial" w:eastAsia="Arial" w:hAnsi="Arial" w:cs="Arial"/>
                <w:sz w:val="20"/>
                <w:szCs w:val="20"/>
              </w:rPr>
              <w:t>ndex</w:t>
            </w:r>
            <w:proofErr w:type="spellEnd"/>
            <w:r w:rsidR="00F65B9F">
              <w:rPr>
                <w:rFonts w:ascii="Arial" w:eastAsia="Arial" w:hAnsi="Arial" w:cs="Arial"/>
                <w:sz w:val="20"/>
                <w:szCs w:val="20"/>
              </w:rPr>
              <w:t>, evaluate,</w:t>
            </w:r>
            <w:r w:rsidR="006003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="00E26D09">
              <w:rPr>
                <w:rFonts w:ascii="Arial" w:eastAsia="Arial" w:hAnsi="Arial" w:cs="Arial"/>
                <w:sz w:val="20"/>
                <w:szCs w:val="20"/>
              </w:rPr>
              <w:t>peft</w:t>
            </w:r>
            <w:proofErr w:type="spellEnd"/>
            <w:r w:rsidR="00903B92">
              <w:rPr>
                <w:rFonts w:ascii="Arial" w:eastAsia="Arial" w:hAnsi="Arial" w:cs="Arial"/>
                <w:sz w:val="20"/>
                <w:szCs w:val="20"/>
              </w:rPr>
              <w:t>, eva</w:t>
            </w:r>
            <w:r w:rsidR="008121B9">
              <w:rPr>
                <w:rFonts w:ascii="Arial" w:eastAsia="Arial" w:hAnsi="Arial" w:cs="Arial"/>
                <w:sz w:val="20"/>
                <w:szCs w:val="20"/>
              </w:rPr>
              <w:t xml:space="preserve">luate, </w:t>
            </w:r>
            <w:proofErr w:type="spellStart"/>
            <w:r w:rsidR="008121B9">
              <w:rPr>
                <w:rFonts w:ascii="Arial" w:eastAsia="Arial" w:hAnsi="Arial" w:cs="Arial"/>
                <w:sz w:val="20"/>
                <w:szCs w:val="20"/>
              </w:rPr>
              <w:t>vLLM</w:t>
            </w:r>
            <w:proofErr w:type="spellEnd"/>
            <w:r w:rsidR="00926769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926769">
              <w:t xml:space="preserve"> </w:t>
            </w:r>
            <w:proofErr w:type="spellStart"/>
            <w:r w:rsidR="00926769" w:rsidRPr="00926769">
              <w:rPr>
                <w:rFonts w:ascii="Arial" w:eastAsia="Arial" w:hAnsi="Arial" w:cs="Arial"/>
                <w:sz w:val="20"/>
                <w:szCs w:val="20"/>
              </w:rPr>
              <w:t>bitsandbytes</w:t>
            </w:r>
            <w:proofErr w:type="spellEnd"/>
            <w:r w:rsidR="00582DF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032F9B3" w14:textId="3580F5BB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2EA21761" w14:textId="60C30CB1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1B67A56E" w14:textId="34353F3F" w:rsidR="00D467AF" w:rsidRPr="00DE5B7A" w:rsidRDefault="00D467AF" w:rsidP="00D467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As a Senior Data Scientist, orchestrated the technical strategy and implementation of a transactional fraud detection and mitigation application for a leading UK bank, involving:</w:t>
            </w:r>
          </w:p>
          <w:p w14:paraId="7242217C" w14:textId="42675D38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Engaging in the development process to counteract digital and card fraud, reinforcing asset security and customer trust.</w:t>
            </w:r>
          </w:p>
          <w:p w14:paraId="6E0B788C" w14:textId="78A841BD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Collaborating with stakeholders to align the solution with the bank’s broader risk management protocols.</w:t>
            </w:r>
          </w:p>
          <w:p w14:paraId="491C7F48" w14:textId="5CA9C1DA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54BC0B3" w14:textId="77777777" w:rsidR="00D467AF" w:rsidRPr="00DE5B7A" w:rsidRDefault="00D467AF" w:rsidP="00D467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Directed the development and deployment of a Data Monetization platform for a major power and utility sector client, where I:</w:t>
            </w:r>
          </w:p>
          <w:p w14:paraId="262C812D" w14:textId="77777777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Oversaw data handling and insights generation on a large scale, addressing the needs of millions of consumers.</w:t>
            </w:r>
          </w:p>
          <w:p w14:paraId="14644F47" w14:textId="77777777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Developed geo-spatial analysis (GIS) functionalities, widening the platform’s applicability to various sectors and uncovering new business avenues.</w:t>
            </w:r>
          </w:p>
          <w:p w14:paraId="6742058C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6ADBB2E2" w14:textId="77777777" w:rsidR="00D467AF" w:rsidRPr="00DE5B7A" w:rsidRDefault="00D467AF" w:rsidP="00D467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Managed the development and implementation of a Document AI solution for a significant client in the Chemical (procurement) sector, including:</w:t>
            </w:r>
          </w:p>
          <w:p w14:paraId="096A7EF1" w14:textId="77777777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Leading the project from conceptualization to deployment, ensuring the solution effectively streamlined procurement processes.</w:t>
            </w:r>
          </w:p>
          <w:p w14:paraId="55949A53" w14:textId="2DB1DAD3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Drove model development, training data curation, and architecture design, significantly enhancing operational efficiency and reducing costs.</w:t>
            </w:r>
          </w:p>
          <w:p w14:paraId="40F13386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00527F90" w14:textId="77777777" w:rsidR="00D467AF" w:rsidRPr="00DE5B7A" w:rsidRDefault="00D467AF" w:rsidP="00D467A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Contributed to business expansion efforts by:</w:t>
            </w:r>
          </w:p>
          <w:p w14:paraId="77F46FA8" w14:textId="77777777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Initiating and executing multiple Natural Language Processing (NLP) and Computer Vision (CV) POCs for clients across different industries, showcasing the practical benefits of AI technologies.</w:t>
            </w:r>
          </w:p>
          <w:p w14:paraId="776C70A6" w14:textId="77777777" w:rsidR="00D467AF" w:rsidRPr="00DE5B7A" w:rsidRDefault="00D467AF" w:rsidP="00D467AF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Cs/>
                <w:sz w:val="20"/>
                <w:szCs w:val="20"/>
              </w:rPr>
              <w:t>Utilizing technical and project leadership skills to foster company growth and widen its client base with innovative AI solutions.</w:t>
            </w:r>
          </w:p>
          <w:p w14:paraId="162A78D5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p w14:paraId="766A45D6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6606275D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7"/>
              </w:tabs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21081C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sz w:val="20"/>
                <w:szCs w:val="20"/>
              </w:rPr>
              <w:t xml:space="preserve">ESRI New Delhi R&amp;D center (Environmental Systems Research Institute) 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>May 2019 – November 2021 (Data Scientist 2):</w:t>
            </w:r>
          </w:p>
          <w:p w14:paraId="2F40CE2C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324A12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Played a pivotal role in the ArcGIS Python API team, integrating cutting-edge deep learning models for processing imagery, unstructured text, and 3D point cloud data.</w:t>
            </w:r>
          </w:p>
          <w:p w14:paraId="78507771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Served as Product owner for the Python API text module, leading agile practices and facilitating the seamless development and delivery of product enhancements.</w:t>
            </w:r>
          </w:p>
          <w:p w14:paraId="42032143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Drove the research and development of new datasets, spearheading the training of production-scale deep learning models on multi-GPUs. These models were primed for publication on the ArcGIS Living Atlas, showcasing a blend of technical acumen and strategic project direction.</w:t>
            </w:r>
          </w:p>
          <w:p w14:paraId="0D1FE0E2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Assumed the role of NLP specialist, overseeing the curation and maintenance of the text sub-module within the Python API, ensuring the delivery of robust NLP capabilities.</w:t>
            </w:r>
          </w:p>
          <w:p w14:paraId="1B02F3E7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Identified and pursued opportunities for enhancing the existing product ecosystem with ML/DL technologies, demonstrating a strategic approach to product development and innovation.</w:t>
            </w:r>
          </w:p>
          <w:p w14:paraId="5B53A86D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Led the deployment of ready-to-use models as web services on cloud infrastructure, facilitating the operationalization of deep learning models for broader accessibility and impact.</w:t>
            </w:r>
          </w:p>
          <w:p w14:paraId="6CA12DFB" w14:textId="77777777" w:rsidR="009E7EA6" w:rsidRDefault="009E7EA6" w:rsidP="009E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150B0" w14:textId="3A871E46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lastRenderedPageBreak/>
              <w:t>Collaborated across teams to embed deep learning solutions within various products:</w:t>
            </w:r>
          </w:p>
          <w:p w14:paraId="1D3149C7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40"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Few examples of DL inclusion:</w:t>
            </w:r>
          </w:p>
          <w:p w14:paraId="06E828F8" w14:textId="77777777" w:rsidR="00D467AF" w:rsidRPr="00DE5B7A" w:rsidRDefault="00D467AF" w:rsidP="00D467A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Enhancing search and discoverability in ArcGIS Online.</w:t>
            </w:r>
          </w:p>
          <w:p w14:paraId="1378651F" w14:textId="77777777" w:rsidR="00D467AF" w:rsidRPr="00DE5B7A" w:rsidRDefault="00D467AF" w:rsidP="00D467AF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Implementing solutions for the redaction of personally identifiable information from public documents, thereby elevating privacy and security measures.</w:t>
            </w:r>
          </w:p>
          <w:p w14:paraId="0CCC247E" w14:textId="77777777" w:rsidR="00D467AF" w:rsidRPr="00DE5B7A" w:rsidRDefault="00D467AF" w:rsidP="00D467A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Championed the Python API and the team’s innovations through presentations at Webinars, ESRI Developer Summits, and user conferences, effectively communicating the value and applications of our work to a wider audience.</w:t>
            </w:r>
          </w:p>
          <w:p w14:paraId="0EA09B2A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6D663C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sz w:val="20"/>
                <w:szCs w:val="20"/>
              </w:rPr>
              <w:t>Tata Consultancy Services (Life Sciences- TEG)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Jan 2017– Mar 2019</w:t>
            </w:r>
          </w:p>
          <w:p w14:paraId="79F7ECAD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(Data Scientist)</w:t>
            </w:r>
          </w:p>
          <w:p w14:paraId="373FA3BB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Engaged with stakeholders to comprehensively understand their processes, laying the groundwork for targeted improvements.</w:t>
            </w:r>
          </w:p>
          <w:p w14:paraId="1F791294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Analyzed the existing workflows to pinpoint opportunities for ML/NLP applications, aiming to enhance operational efficiency.</w:t>
            </w:r>
          </w:p>
          <w:p w14:paraId="02CA82D9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Collaborated closely with fellow developers to extract and prepare the necessary data for analysis and modeling.</w:t>
            </w:r>
          </w:p>
          <w:p w14:paraId="2E0A7276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Developed and enforced data labeling guidelines, overseeing the manual labeling efforts carried out by my team for training data preparation.</w:t>
            </w:r>
          </w:p>
          <w:p w14:paraId="61D5D21D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Outlined the technical infrastructure needs, leading the setup of Virtual Machines (VMs) on the Google Cloud Platform to support our computing requirements.</w:t>
            </w:r>
          </w:p>
          <w:p w14:paraId="62EA8AAF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Architected and implemented a data cleansing and preprocessing pipeline, ensuring data quality and readiness for model training.</w:t>
            </w:r>
          </w:p>
          <w:p w14:paraId="5AD747D8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Conducted thorough research on cutting-edge deep learning architectures and academic papers, adapting state-of-the-art solutions to meet our specific project needs.</w:t>
            </w:r>
          </w:p>
          <w:p w14:paraId="0FEC155E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Took charge of model development, from initial building and training to fine-tuning and establishing deployment pipelines, ensuring models are ready for production use.</w:t>
            </w:r>
          </w:p>
          <w:p w14:paraId="6EFC8033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Provided ongoing support to the team, troubleshooting and resolving challenges encountered during the model training process.</w:t>
            </w:r>
          </w:p>
          <w:p w14:paraId="67CF288D" w14:textId="77777777" w:rsidR="00D467AF" w:rsidRPr="007758D2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7758D2">
              <w:rPr>
                <w:rFonts w:ascii="Arial" w:eastAsia="Arial" w:hAnsi="Arial" w:cs="Arial"/>
                <w:sz w:val="20"/>
                <w:szCs w:val="20"/>
              </w:rPr>
              <w:t>Focused on team capability enhancement by hiring and mentoring new ML talents, fostering a skilled and knowledgeable workforce.</w:t>
            </w:r>
          </w:p>
          <w:p w14:paraId="1153852A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284ADD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0CCD960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b/>
                <w:sz w:val="20"/>
                <w:szCs w:val="20"/>
              </w:rPr>
              <w:t>Tata Consultancy Services (Ameriprise Financial)</w:t>
            </w:r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Mar 2013 – Sep 2016 (</w:t>
            </w:r>
            <w:proofErr w:type="spellStart"/>
            <w:r w:rsidRPr="00DE5B7A">
              <w:rPr>
                <w:rFonts w:ascii="Arial" w:eastAsia="Arial" w:hAnsi="Arial" w:cs="Arial"/>
                <w:sz w:val="20"/>
                <w:szCs w:val="20"/>
              </w:rPr>
              <w:t>Sharepoint</w:t>
            </w:r>
            <w:proofErr w:type="spellEnd"/>
            <w:r w:rsidRPr="00DE5B7A">
              <w:rPr>
                <w:rFonts w:ascii="Arial" w:eastAsia="Arial" w:hAnsi="Arial" w:cs="Arial"/>
                <w:sz w:val="20"/>
                <w:szCs w:val="20"/>
              </w:rPr>
              <w:t xml:space="preserve"> developer/Project Server SME)</w:t>
            </w:r>
          </w:p>
          <w:p w14:paraId="0DBC1098" w14:textId="77777777" w:rsidR="00D467AF" w:rsidRPr="00DE5B7A" w:rsidRDefault="00D467AF" w:rsidP="00D46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</w:p>
          <w:p w14:paraId="02D54D19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Design, develop, and manage site content and capabilities and provide daily onsite maintenance of the existing SharePoint portals.</w:t>
            </w:r>
          </w:p>
          <w:p w14:paraId="4BFB5C32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Design intelligent form-based applications (InfoPath) as per business requirements.</w:t>
            </w:r>
          </w:p>
          <w:p w14:paraId="050CD924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Work with Project Managers, providing accurate development estimates as requested.</w:t>
            </w:r>
          </w:p>
          <w:p w14:paraId="58F2DE91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Ensure systems change management is carried out in accordance with agreed standards and procedures on Service Now.</w:t>
            </w:r>
          </w:p>
          <w:p w14:paraId="78514C1F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Walkthrough of the design and code to the Production support team and Change management team.</w:t>
            </w:r>
          </w:p>
          <w:p w14:paraId="61E22D3B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Reporting of status to the client through weekly meetings.</w:t>
            </w:r>
          </w:p>
          <w:p w14:paraId="3CEE26E5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Act as Project Server SME for Project Management Group.</w:t>
            </w:r>
          </w:p>
          <w:p w14:paraId="1756FFB4" w14:textId="77777777" w:rsidR="00D467AF" w:rsidRPr="00DE5B7A" w:rsidRDefault="00D467AF" w:rsidP="00D467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0"/>
                <w:szCs w:val="20"/>
              </w:rPr>
            </w:pPr>
            <w:r w:rsidRPr="00DE5B7A">
              <w:rPr>
                <w:rFonts w:ascii="Arial" w:eastAsia="Arial" w:hAnsi="Arial" w:cs="Arial"/>
                <w:sz w:val="20"/>
                <w:szCs w:val="20"/>
              </w:rPr>
              <w:t>Assist PMs with the maintenance of project pages in SharePoint.</w:t>
            </w:r>
          </w:p>
          <w:p w14:paraId="7F9C4E11" w14:textId="4D7F27A7" w:rsidR="009E7EA6" w:rsidRDefault="009E7EA6" w:rsidP="009E7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8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F7BB235" w14:textId="77777777" w:rsidR="003E5F5C" w:rsidRDefault="003E5F5C" w:rsidP="009E7EA6">
      <w:pPr>
        <w:spacing w:after="0" w:line="240" w:lineRule="auto"/>
      </w:pPr>
    </w:p>
    <w:sectPr w:rsidR="003E5F5C" w:rsidSect="009E7EA6">
      <w:pgSz w:w="12240" w:h="20160" w:code="5"/>
      <w:pgMar w:top="0" w:right="0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B11B" w14:textId="77777777" w:rsidR="00AA6763" w:rsidRDefault="00AA6763" w:rsidP="001A22B5">
      <w:pPr>
        <w:spacing w:after="0" w:line="240" w:lineRule="auto"/>
      </w:pPr>
      <w:r>
        <w:separator/>
      </w:r>
    </w:p>
  </w:endnote>
  <w:endnote w:type="continuationSeparator" w:id="0">
    <w:p w14:paraId="04DAD4F2" w14:textId="77777777" w:rsidR="00AA6763" w:rsidRDefault="00AA6763" w:rsidP="001A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C3A7" w14:textId="77777777" w:rsidR="00AA6763" w:rsidRDefault="00AA6763" w:rsidP="001A22B5">
      <w:pPr>
        <w:spacing w:after="0" w:line="240" w:lineRule="auto"/>
      </w:pPr>
      <w:r>
        <w:separator/>
      </w:r>
    </w:p>
  </w:footnote>
  <w:footnote w:type="continuationSeparator" w:id="0">
    <w:p w14:paraId="76EDB78C" w14:textId="77777777" w:rsidR="00AA6763" w:rsidRDefault="00AA6763" w:rsidP="001A2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5455"/>
    <w:multiLevelType w:val="multilevel"/>
    <w:tmpl w:val="2FB21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F4AFB"/>
    <w:multiLevelType w:val="multilevel"/>
    <w:tmpl w:val="6726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37B82"/>
    <w:multiLevelType w:val="multilevel"/>
    <w:tmpl w:val="D4A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4B14B0"/>
    <w:multiLevelType w:val="multilevel"/>
    <w:tmpl w:val="91DAC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714380"/>
    <w:multiLevelType w:val="multilevel"/>
    <w:tmpl w:val="6EC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4367772">
    <w:abstractNumId w:val="0"/>
  </w:num>
  <w:num w:numId="2" w16cid:durableId="962928382">
    <w:abstractNumId w:val="3"/>
  </w:num>
  <w:num w:numId="3" w16cid:durableId="698969432">
    <w:abstractNumId w:val="4"/>
  </w:num>
  <w:num w:numId="4" w16cid:durableId="827133044">
    <w:abstractNumId w:val="2"/>
  </w:num>
  <w:num w:numId="5" w16cid:durableId="186551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5C"/>
    <w:rsid w:val="00076788"/>
    <w:rsid w:val="00083B57"/>
    <w:rsid w:val="00097B42"/>
    <w:rsid w:val="000A7234"/>
    <w:rsid w:val="00156247"/>
    <w:rsid w:val="00165241"/>
    <w:rsid w:val="00194A14"/>
    <w:rsid w:val="001A22B5"/>
    <w:rsid w:val="001A71CC"/>
    <w:rsid w:val="001C05A3"/>
    <w:rsid w:val="001C23AC"/>
    <w:rsid w:val="001D6AAC"/>
    <w:rsid w:val="001E47F0"/>
    <w:rsid w:val="00211C43"/>
    <w:rsid w:val="002479F0"/>
    <w:rsid w:val="00257CD2"/>
    <w:rsid w:val="002D1420"/>
    <w:rsid w:val="002D2B95"/>
    <w:rsid w:val="003022A5"/>
    <w:rsid w:val="00316B86"/>
    <w:rsid w:val="00354A24"/>
    <w:rsid w:val="00354A3D"/>
    <w:rsid w:val="003E5F5C"/>
    <w:rsid w:val="00447C39"/>
    <w:rsid w:val="00450A83"/>
    <w:rsid w:val="00461FE8"/>
    <w:rsid w:val="00483B0F"/>
    <w:rsid w:val="004B062C"/>
    <w:rsid w:val="00501C90"/>
    <w:rsid w:val="005041F9"/>
    <w:rsid w:val="00534323"/>
    <w:rsid w:val="00550FE9"/>
    <w:rsid w:val="0056644D"/>
    <w:rsid w:val="00571D22"/>
    <w:rsid w:val="00582DF6"/>
    <w:rsid w:val="005848C2"/>
    <w:rsid w:val="0058733B"/>
    <w:rsid w:val="006003A5"/>
    <w:rsid w:val="00602B66"/>
    <w:rsid w:val="006119FC"/>
    <w:rsid w:val="0062743E"/>
    <w:rsid w:val="0066345D"/>
    <w:rsid w:val="006E474F"/>
    <w:rsid w:val="006F176E"/>
    <w:rsid w:val="00735C9C"/>
    <w:rsid w:val="00774F87"/>
    <w:rsid w:val="007758D2"/>
    <w:rsid w:val="00786143"/>
    <w:rsid w:val="00793189"/>
    <w:rsid w:val="007C2998"/>
    <w:rsid w:val="007D582E"/>
    <w:rsid w:val="007E0033"/>
    <w:rsid w:val="007F1828"/>
    <w:rsid w:val="008121B9"/>
    <w:rsid w:val="00856408"/>
    <w:rsid w:val="00870C58"/>
    <w:rsid w:val="008757FC"/>
    <w:rsid w:val="00884240"/>
    <w:rsid w:val="00884CDF"/>
    <w:rsid w:val="008913B2"/>
    <w:rsid w:val="00896AAD"/>
    <w:rsid w:val="008A2819"/>
    <w:rsid w:val="008B0F35"/>
    <w:rsid w:val="008F2026"/>
    <w:rsid w:val="008F3724"/>
    <w:rsid w:val="00903B92"/>
    <w:rsid w:val="00917A1A"/>
    <w:rsid w:val="00926769"/>
    <w:rsid w:val="00970017"/>
    <w:rsid w:val="009845AF"/>
    <w:rsid w:val="009B3EB9"/>
    <w:rsid w:val="009C75F7"/>
    <w:rsid w:val="009D041B"/>
    <w:rsid w:val="009E7EA6"/>
    <w:rsid w:val="009F04C3"/>
    <w:rsid w:val="00A328DE"/>
    <w:rsid w:val="00A34F3F"/>
    <w:rsid w:val="00A42711"/>
    <w:rsid w:val="00A51F03"/>
    <w:rsid w:val="00A557F5"/>
    <w:rsid w:val="00A76B1A"/>
    <w:rsid w:val="00AA6763"/>
    <w:rsid w:val="00AB3C98"/>
    <w:rsid w:val="00AD5FEC"/>
    <w:rsid w:val="00AE376A"/>
    <w:rsid w:val="00AF3258"/>
    <w:rsid w:val="00AF5968"/>
    <w:rsid w:val="00B43AE7"/>
    <w:rsid w:val="00B772FE"/>
    <w:rsid w:val="00BE2AC6"/>
    <w:rsid w:val="00C829DF"/>
    <w:rsid w:val="00C946D6"/>
    <w:rsid w:val="00CE618E"/>
    <w:rsid w:val="00D467AF"/>
    <w:rsid w:val="00D83AFD"/>
    <w:rsid w:val="00DC4605"/>
    <w:rsid w:val="00DE26EC"/>
    <w:rsid w:val="00DE5B7A"/>
    <w:rsid w:val="00E10EE9"/>
    <w:rsid w:val="00E26D09"/>
    <w:rsid w:val="00E65C1B"/>
    <w:rsid w:val="00E8221E"/>
    <w:rsid w:val="00EC2AAE"/>
    <w:rsid w:val="00ED7A60"/>
    <w:rsid w:val="00EE7741"/>
    <w:rsid w:val="00EF49AA"/>
    <w:rsid w:val="00F0591F"/>
    <w:rsid w:val="00F14D51"/>
    <w:rsid w:val="00F23AB0"/>
    <w:rsid w:val="00F269D4"/>
    <w:rsid w:val="00F360D9"/>
    <w:rsid w:val="00F65B9F"/>
    <w:rsid w:val="00F73393"/>
    <w:rsid w:val="00FC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780A9"/>
  <w15:docId w15:val="{DC7B6630-2A62-4CE9-B5C5-046A666D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eastAsia="Noto Sans Symbols" w:hAnsi="Arial" w:cs="Noto Sans Symbols"/>
      <w:sz w:val="24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83B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EA6"/>
  </w:style>
  <w:style w:type="paragraph" w:styleId="Footer">
    <w:name w:val="footer"/>
    <w:basedOn w:val="Normal"/>
    <w:link w:val="FooterChar"/>
    <w:uiPriority w:val="99"/>
    <w:unhideWhenUsed/>
    <w:rsid w:val="009E7E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ritetoakhilneg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ritetoakhilne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ztkJIqRO9Syt+0kf75M2kzdxAw==">AMUW2mW++CG3zGnYzS0hqFoz9ITPQfLfaRdjbzq9uqdwf7MvdcGBGvBG1LAKtTVWOON8DA4pk9i/aKBm6Q2HoQao8wZRxh6fbFLi26puxfVgDGtH1pnpmkk=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3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negi</dc:creator>
  <cp:lastModifiedBy>Akhil Negi</cp:lastModifiedBy>
  <cp:revision>77</cp:revision>
  <cp:lastPrinted>2024-02-08T03:28:00Z</cp:lastPrinted>
  <dcterms:created xsi:type="dcterms:W3CDTF">2024-02-07T06:54:00Z</dcterms:created>
  <dcterms:modified xsi:type="dcterms:W3CDTF">2024-02-08T03:53:00Z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