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94F6" w14:textId="35209A38" w:rsidR="00AC0823" w:rsidRPr="003B6D73" w:rsidRDefault="000708B1" w:rsidP="00416FF8">
      <w:pPr>
        <w:spacing w:after="0" w:line="240" w:lineRule="auto"/>
        <w:rPr>
          <w:b/>
          <w:bCs/>
          <w:color w:val="215E99" w:themeColor="text2" w:themeTint="BF"/>
          <w:sz w:val="40"/>
          <w:szCs w:val="40"/>
        </w:rPr>
      </w:pPr>
      <w:r w:rsidRPr="003B6D73">
        <w:rPr>
          <w:noProof/>
          <w:color w:val="215E99" w:themeColor="text2" w:themeTint="BF"/>
          <w:sz w:val="2"/>
          <w:szCs w:val="2"/>
        </w:rPr>
        <w:drawing>
          <wp:anchor distT="0" distB="0" distL="114300" distR="114300" simplePos="0" relativeHeight="251658240" behindDoc="0" locked="0" layoutInCell="1" allowOverlap="1" wp14:anchorId="790A302C" wp14:editId="693DEA4F">
            <wp:simplePos x="0" y="0"/>
            <wp:positionH relativeFrom="margin">
              <wp:posOffset>6461760</wp:posOffset>
            </wp:positionH>
            <wp:positionV relativeFrom="paragraph">
              <wp:posOffset>-88900</wp:posOffset>
            </wp:positionV>
            <wp:extent cx="751016" cy="963803"/>
            <wp:effectExtent l="19050" t="19050" r="11430" b="27305"/>
            <wp:wrapNone/>
            <wp:docPr id="107894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16" cy="963803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14A" w:rsidRPr="003B6D73">
        <w:rPr>
          <w:b/>
          <w:bCs/>
          <w:color w:val="215E99" w:themeColor="text2" w:themeTint="BF"/>
          <w:sz w:val="40"/>
          <w:szCs w:val="40"/>
        </w:rPr>
        <w:t>A</w:t>
      </w:r>
      <w:r w:rsidR="00DB3893" w:rsidRPr="003B6D73">
        <w:rPr>
          <w:b/>
          <w:bCs/>
          <w:color w:val="215E99" w:themeColor="text2" w:themeTint="BF"/>
          <w:sz w:val="40"/>
          <w:szCs w:val="40"/>
        </w:rPr>
        <w:t>khil</w:t>
      </w:r>
      <w:r w:rsidR="0066014A" w:rsidRPr="003B6D73">
        <w:rPr>
          <w:b/>
          <w:bCs/>
          <w:color w:val="215E99" w:themeColor="text2" w:themeTint="BF"/>
          <w:sz w:val="40"/>
          <w:szCs w:val="40"/>
        </w:rPr>
        <w:t xml:space="preserve"> P</w:t>
      </w:r>
      <w:r w:rsidR="00DB3893" w:rsidRPr="003B6D73">
        <w:rPr>
          <w:b/>
          <w:bCs/>
          <w:color w:val="215E99" w:themeColor="text2" w:themeTint="BF"/>
          <w:sz w:val="40"/>
          <w:szCs w:val="40"/>
        </w:rPr>
        <w:t>andaraparambil Suresh</w:t>
      </w:r>
    </w:p>
    <w:p w14:paraId="30851DAF" w14:textId="3B9326B9" w:rsidR="003B6D73" w:rsidRPr="00766A87" w:rsidRDefault="008C1932" w:rsidP="00416FF8">
      <w:pPr>
        <w:spacing w:after="0" w:line="240" w:lineRule="auto"/>
        <w:rPr>
          <w:color w:val="FFFFFF" w:themeColor="background1"/>
          <w:sz w:val="2"/>
          <w:szCs w:val="2"/>
        </w:rPr>
      </w:pPr>
      <w:r>
        <w:rPr>
          <w:b/>
          <w:bCs/>
          <w:color w:val="000000" w:themeColor="text1"/>
          <w:sz w:val="31"/>
          <w:szCs w:val="31"/>
        </w:rPr>
        <w:t>QA Automation Engineer</w:t>
      </w:r>
      <w:r w:rsidR="007F103F" w:rsidRPr="003B6D73">
        <w:rPr>
          <w:b/>
          <w:bCs/>
          <w:color w:val="000000" w:themeColor="text1"/>
          <w:sz w:val="31"/>
          <w:szCs w:val="31"/>
        </w:rPr>
        <w:t xml:space="preserve"> | </w:t>
      </w:r>
      <w:r>
        <w:rPr>
          <w:b/>
          <w:bCs/>
          <w:color w:val="000000" w:themeColor="text1"/>
          <w:sz w:val="31"/>
          <w:szCs w:val="31"/>
        </w:rPr>
        <w:t>Software Engineer</w:t>
      </w:r>
      <w:r w:rsidR="0066014A" w:rsidRPr="003B6D73">
        <w:rPr>
          <w:b/>
          <w:bCs/>
          <w:color w:val="000000" w:themeColor="text1"/>
          <w:sz w:val="44"/>
          <w:szCs w:val="44"/>
        </w:rPr>
        <w:br/>
      </w:r>
      <w:r w:rsidR="0066014A" w:rsidRPr="003B6D73">
        <w:rPr>
          <w:b/>
          <w:bCs/>
          <w:color w:val="000000" w:themeColor="text1"/>
          <w:sz w:val="25"/>
          <w:szCs w:val="25"/>
        </w:rPr>
        <w:t>Location</w:t>
      </w:r>
      <w:r w:rsidR="00766A87">
        <w:rPr>
          <w:b/>
          <w:bCs/>
          <w:color w:val="000000" w:themeColor="text1"/>
          <w:sz w:val="25"/>
          <w:szCs w:val="25"/>
        </w:rPr>
        <w:t xml:space="preserve">: </w:t>
      </w:r>
      <w:proofErr w:type="spellStart"/>
      <w:r w:rsidR="00DB3893" w:rsidRPr="003B6D73">
        <w:rPr>
          <w:b/>
          <w:bCs/>
          <w:color w:val="000000" w:themeColor="text1"/>
          <w:sz w:val="25"/>
          <w:szCs w:val="25"/>
        </w:rPr>
        <w:t>Deggendorf</w:t>
      </w:r>
      <w:proofErr w:type="spellEnd"/>
      <w:r w:rsidR="00DB3893" w:rsidRPr="003B6D73">
        <w:rPr>
          <w:b/>
          <w:bCs/>
          <w:color w:val="000000" w:themeColor="text1"/>
          <w:sz w:val="25"/>
          <w:szCs w:val="25"/>
        </w:rPr>
        <w:t xml:space="preserve">, Germany </w:t>
      </w:r>
      <w:r w:rsidR="0066014A" w:rsidRPr="003B6D73">
        <w:rPr>
          <w:b/>
          <w:bCs/>
          <w:color w:val="000000" w:themeColor="text1"/>
          <w:sz w:val="25"/>
          <w:szCs w:val="25"/>
        </w:rPr>
        <w:t>| Tel: </w:t>
      </w:r>
      <w:r w:rsidR="003F4D28" w:rsidRPr="003B6D73">
        <w:rPr>
          <w:b/>
          <w:bCs/>
          <w:color w:val="4C94D8" w:themeColor="text2" w:themeTint="80"/>
          <w:sz w:val="25"/>
          <w:szCs w:val="25"/>
        </w:rPr>
        <w:t>+49 15510248642</w:t>
      </w:r>
      <w:r w:rsidR="0066014A" w:rsidRPr="003B6D73">
        <w:rPr>
          <w:b/>
          <w:bCs/>
          <w:color w:val="4C94D8" w:themeColor="text2" w:themeTint="80"/>
          <w:sz w:val="25"/>
          <w:szCs w:val="25"/>
        </w:rPr>
        <w:t xml:space="preserve"> </w:t>
      </w:r>
      <w:r w:rsidR="0066014A" w:rsidRPr="003B6D73">
        <w:rPr>
          <w:b/>
          <w:bCs/>
          <w:color w:val="000000" w:themeColor="text1"/>
          <w:sz w:val="25"/>
          <w:szCs w:val="25"/>
        </w:rPr>
        <w:t>| Email: </w:t>
      </w:r>
      <w:hyperlink r:id="rId7" w:history="1">
        <w:r w:rsidR="0066014A" w:rsidRPr="003B6D73">
          <w:rPr>
            <w:rStyle w:val="Hyperlink"/>
            <w:b/>
            <w:bCs/>
            <w:color w:val="4C94D8" w:themeColor="text2" w:themeTint="80"/>
            <w:sz w:val="25"/>
            <w:szCs w:val="25"/>
            <w:u w:val="none"/>
          </w:rPr>
          <w:t>akhilpsinbox@gmail.com</w:t>
        </w:r>
      </w:hyperlink>
      <w:r w:rsidR="0066014A" w:rsidRPr="003B6D73">
        <w:rPr>
          <w:b/>
          <w:bCs/>
          <w:color w:val="000000" w:themeColor="text1"/>
          <w:sz w:val="25"/>
          <w:szCs w:val="25"/>
        </w:rPr>
        <w:br/>
      </w:r>
      <w:hyperlink r:id="rId8" w:history="1">
        <w:r w:rsidR="003B6D73" w:rsidRPr="00766A87">
          <w:rPr>
            <w:rStyle w:val="Hyperlink"/>
            <w:b/>
            <w:bCs/>
            <w:color w:val="auto"/>
            <w:sz w:val="25"/>
            <w:szCs w:val="25"/>
            <w:u w:val="none"/>
          </w:rPr>
          <w:t>LinkedIn</w:t>
        </w:r>
        <w:r w:rsidR="003B6D73" w:rsidRPr="00766A87">
          <w:rPr>
            <w:rStyle w:val="Hyperlink"/>
            <w:b/>
            <w:bCs/>
            <w:sz w:val="25"/>
            <w:szCs w:val="25"/>
            <w:u w:val="none"/>
          </w:rPr>
          <w:t>: https://www.linkedin.com/in/akhil-ps</w:t>
        </w:r>
      </w:hyperlink>
      <w:r w:rsidR="0066014A" w:rsidRPr="00766A87">
        <w:rPr>
          <w:b/>
          <w:bCs/>
          <w:color w:val="000000" w:themeColor="text1"/>
          <w:sz w:val="25"/>
          <w:szCs w:val="25"/>
        </w:rPr>
        <w:t> | </w:t>
      </w:r>
      <w:hyperlink r:id="rId9" w:history="1">
        <w:r w:rsidR="003B6D73" w:rsidRPr="00766A87">
          <w:rPr>
            <w:rStyle w:val="Hyperlink"/>
            <w:b/>
            <w:bCs/>
            <w:color w:val="auto"/>
            <w:sz w:val="25"/>
            <w:szCs w:val="25"/>
            <w:u w:val="none"/>
          </w:rPr>
          <w:t>GitHub</w:t>
        </w:r>
        <w:r w:rsidR="003B6D73" w:rsidRPr="00766A87">
          <w:rPr>
            <w:rStyle w:val="Hyperlink"/>
            <w:b/>
            <w:bCs/>
            <w:sz w:val="25"/>
            <w:szCs w:val="25"/>
            <w:u w:val="none"/>
          </w:rPr>
          <w:t>: https://github.com/akhilpsin</w:t>
        </w:r>
      </w:hyperlink>
      <w:r w:rsidR="00766A87">
        <w:rPr>
          <w:b/>
          <w:bCs/>
          <w:color w:val="000000" w:themeColor="text1"/>
          <w:sz w:val="25"/>
          <w:szCs w:val="25"/>
        </w:rPr>
        <w:t xml:space="preserve"> </w:t>
      </w:r>
      <w:r w:rsidR="00766A87" w:rsidRPr="00766A87">
        <w:rPr>
          <w:b/>
          <w:bCs/>
          <w:color w:val="FFFFFF" w:themeColor="background1"/>
          <w:sz w:val="2"/>
          <w:szCs w:val="2"/>
        </w:rPr>
        <w:t>|</w:t>
      </w:r>
      <w:r w:rsidR="00766A87" w:rsidRPr="00766A87">
        <w:rPr>
          <w:color w:val="FFFFFF" w:themeColor="background1"/>
          <w:sz w:val="2"/>
          <w:szCs w:val="2"/>
        </w:rPr>
        <w:t xml:space="preserve"> </w:t>
      </w:r>
      <w:r w:rsidR="00766A87" w:rsidRPr="00766A87">
        <w:rPr>
          <w:b/>
          <w:bCs/>
          <w:color w:val="FFFFFF" w:themeColor="background1"/>
          <w:sz w:val="2"/>
          <w:szCs w:val="2"/>
        </w:rPr>
        <w:t xml:space="preserve">Address: Detterstraße 21, 94469, </w:t>
      </w:r>
      <w:proofErr w:type="spellStart"/>
      <w:r w:rsidR="00766A87" w:rsidRPr="00766A87">
        <w:rPr>
          <w:b/>
          <w:bCs/>
          <w:color w:val="FFFFFF" w:themeColor="background1"/>
          <w:sz w:val="2"/>
          <w:szCs w:val="2"/>
        </w:rPr>
        <w:t>Deggendorf</w:t>
      </w:r>
      <w:proofErr w:type="spellEnd"/>
      <w:r w:rsidR="00766A87" w:rsidRPr="00766A87">
        <w:rPr>
          <w:b/>
          <w:bCs/>
          <w:color w:val="FFFFFF" w:themeColor="background1"/>
          <w:sz w:val="2"/>
          <w:szCs w:val="2"/>
        </w:rPr>
        <w:t>, Deutschland</w:t>
      </w:r>
    </w:p>
    <w:p w14:paraId="70040F0C" w14:textId="77777777" w:rsidR="008C1932" w:rsidRPr="008C1932" w:rsidRDefault="008C1932" w:rsidP="008C1932">
      <w:pPr>
        <w:spacing w:after="60" w:line="240" w:lineRule="auto"/>
        <w:rPr>
          <w:color w:val="000000" w:themeColor="text1"/>
          <w:sz w:val="21"/>
          <w:szCs w:val="21"/>
          <w:lang w:val="en-IN"/>
        </w:rPr>
      </w:pPr>
      <w:r w:rsidRPr="008C1932">
        <w:rPr>
          <w:color w:val="000000" w:themeColor="text1"/>
          <w:sz w:val="21"/>
          <w:szCs w:val="21"/>
          <w:lang w:val="en-IN"/>
        </w:rPr>
        <w:pict w14:anchorId="0DC4402B">
          <v:rect id="_x0000_i1086" style="width:0;height:1.5pt" o:hralign="center" o:hrstd="t" o:hr="t" fillcolor="#a0a0a0" stroked="f"/>
        </w:pict>
      </w:r>
    </w:p>
    <w:p w14:paraId="66C22ABB" w14:textId="4F781168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sz w:val="24"/>
          <w:szCs w:val="24"/>
          <w:lang w:val="en-IN"/>
        </w:rPr>
      </w:pPr>
      <w:r w:rsidRPr="008C1932">
        <w:rPr>
          <w:b/>
          <w:bCs/>
          <w:color w:val="000000" w:themeColor="text1"/>
          <w:sz w:val="24"/>
          <w:szCs w:val="24"/>
          <w:lang w:val="en-IN"/>
        </w:rPr>
        <w:t>SUMMARY</w:t>
      </w:r>
      <w:r w:rsidRPr="008C1932">
        <w:rPr>
          <w:b/>
          <w:bCs/>
          <w:color w:val="FFFFFF" w:themeColor="background1"/>
          <w:sz w:val="24"/>
          <w:szCs w:val="24"/>
          <w:lang w:val="en-IN"/>
        </w:rPr>
        <w:t>:</w:t>
      </w:r>
    </w:p>
    <w:p w14:paraId="41EE2D03" w14:textId="77777777" w:rsidR="008C1932" w:rsidRPr="008C1932" w:rsidRDefault="008C1932" w:rsidP="008C1932">
      <w:p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Detail-oriented </w:t>
      </w:r>
      <w:r w:rsidRPr="008C1932">
        <w:rPr>
          <w:b/>
          <w:bCs/>
          <w:color w:val="000000" w:themeColor="text1"/>
          <w:lang w:val="en-IN"/>
        </w:rPr>
        <w:t>QA Automation Engineer</w:t>
      </w:r>
      <w:r w:rsidRPr="008C1932">
        <w:rPr>
          <w:color w:val="000000" w:themeColor="text1"/>
          <w:lang w:val="en-IN"/>
        </w:rPr>
        <w:t xml:space="preserve"> with </w:t>
      </w:r>
      <w:r w:rsidRPr="008C1932">
        <w:rPr>
          <w:b/>
          <w:bCs/>
          <w:color w:val="000000" w:themeColor="text1"/>
          <w:lang w:val="en-IN"/>
        </w:rPr>
        <w:t>4.5 years of experience</w:t>
      </w:r>
      <w:r w:rsidRPr="008C1932">
        <w:rPr>
          <w:color w:val="000000" w:themeColor="text1"/>
          <w:lang w:val="en-IN"/>
        </w:rPr>
        <w:t xml:space="preserve"> in software testing, automation, and full-stack development. Skilled in </w:t>
      </w:r>
      <w:r w:rsidRPr="008C1932">
        <w:rPr>
          <w:b/>
          <w:bCs/>
          <w:color w:val="000000" w:themeColor="text1"/>
          <w:lang w:val="en-IN"/>
        </w:rPr>
        <w:t>Selenium-based test automation, API testing, and test framework development</w:t>
      </w:r>
      <w:r w:rsidRPr="008C1932">
        <w:rPr>
          <w:color w:val="000000" w:themeColor="text1"/>
          <w:lang w:val="en-IN"/>
        </w:rPr>
        <w:t xml:space="preserve"> using Python. Adept at identifying software defects, improving test coverage, and ensuring product quality through automated testing strategies.</w:t>
      </w:r>
    </w:p>
    <w:p w14:paraId="6941A733" w14:textId="77777777" w:rsidR="008C1932" w:rsidRPr="008C1932" w:rsidRDefault="008C1932" w:rsidP="008C1932">
      <w:p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pict w14:anchorId="3CDE725C">
          <v:rect id="_x0000_i1070" style="width:0;height:1.5pt" o:hralign="center" o:hrstd="t" o:hr="t" fillcolor="#a0a0a0" stroked="f"/>
        </w:pict>
      </w:r>
    </w:p>
    <w:p w14:paraId="39F32F3F" w14:textId="75044DDB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sz w:val="24"/>
          <w:szCs w:val="24"/>
          <w:lang w:val="en-IN"/>
        </w:rPr>
        <w:sectPr w:rsidR="008C1932" w:rsidRPr="008C1932" w:rsidSect="00C40614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8C1932">
        <w:rPr>
          <w:b/>
          <w:bCs/>
          <w:color w:val="000000" w:themeColor="text1"/>
          <w:sz w:val="24"/>
          <w:szCs w:val="24"/>
          <w:lang w:val="en-IN"/>
        </w:rPr>
        <w:t>KEY SKILLS</w:t>
      </w:r>
      <w:r w:rsidRPr="008C1932">
        <w:rPr>
          <w:b/>
          <w:bCs/>
          <w:color w:val="FFFFFF" w:themeColor="background1"/>
          <w:sz w:val="24"/>
          <w:szCs w:val="24"/>
          <w:lang w:val="en-IN"/>
        </w:rPr>
        <w:t>:</w:t>
      </w:r>
    </w:p>
    <w:p w14:paraId="371F92E2" w14:textId="5BDE577B" w:rsidR="008C1932" w:rsidRPr="008C1932" w:rsidRDefault="008C1932" w:rsidP="008C1932">
      <w:pPr>
        <w:numPr>
          <w:ilvl w:val="0"/>
          <w:numId w:val="21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Automation Testing:</w:t>
      </w:r>
      <w:r w:rsidRPr="008C1932">
        <w:rPr>
          <w:color w:val="000000" w:themeColor="text1"/>
          <w:lang w:val="en-IN"/>
        </w:rPr>
        <w:t xml:space="preserve"> Selenium WebDriver, Playwright, </w:t>
      </w:r>
      <w:proofErr w:type="spellStart"/>
      <w:r w:rsidRPr="008C1932">
        <w:rPr>
          <w:color w:val="000000" w:themeColor="text1"/>
          <w:lang w:val="en-IN"/>
        </w:rPr>
        <w:t>PyTest</w:t>
      </w:r>
      <w:proofErr w:type="spellEnd"/>
    </w:p>
    <w:p w14:paraId="5152BCB2" w14:textId="4C7257CD" w:rsidR="008C1932" w:rsidRPr="008C1932" w:rsidRDefault="008C1932" w:rsidP="008C1932">
      <w:pPr>
        <w:numPr>
          <w:ilvl w:val="0"/>
          <w:numId w:val="21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API Testing:</w:t>
      </w:r>
      <w:r w:rsidRPr="008C1932">
        <w:rPr>
          <w:color w:val="000000" w:themeColor="text1"/>
          <w:lang w:val="en-IN"/>
        </w:rPr>
        <w:t xml:space="preserve"> Postman,</w:t>
      </w:r>
      <w:r w:rsidRPr="008C1932">
        <w:rPr>
          <w:color w:val="000000" w:themeColor="text1"/>
          <w:lang w:val="en-IN"/>
        </w:rPr>
        <w:t xml:space="preserve"> </w:t>
      </w:r>
      <w:proofErr w:type="spellStart"/>
      <w:r w:rsidRPr="008C1932">
        <w:rPr>
          <w:color w:val="000000" w:themeColor="text1"/>
          <w:lang w:val="en-IN"/>
        </w:rPr>
        <w:t>PyTest</w:t>
      </w:r>
      <w:proofErr w:type="spellEnd"/>
      <w:r w:rsidRPr="008C1932">
        <w:rPr>
          <w:color w:val="000000" w:themeColor="text1"/>
          <w:lang w:val="en-IN"/>
        </w:rPr>
        <w:t xml:space="preserve"> API Testing, Requests</w:t>
      </w:r>
    </w:p>
    <w:p w14:paraId="6E1DD546" w14:textId="77777777" w:rsidR="008C1932" w:rsidRPr="008C1932" w:rsidRDefault="008C1932" w:rsidP="008C1932">
      <w:pPr>
        <w:numPr>
          <w:ilvl w:val="0"/>
          <w:numId w:val="21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Scripting &amp; Development:</w:t>
      </w:r>
      <w:r w:rsidRPr="008C1932">
        <w:rPr>
          <w:color w:val="000000" w:themeColor="text1"/>
          <w:lang w:val="en-IN"/>
        </w:rPr>
        <w:t xml:space="preserve"> Python, SQL, Bash, VBScript</w:t>
      </w:r>
    </w:p>
    <w:p w14:paraId="53145F30" w14:textId="3A7AC0E6" w:rsidR="008C1932" w:rsidRPr="008C1932" w:rsidRDefault="008C1932" w:rsidP="008C1932">
      <w:pPr>
        <w:numPr>
          <w:ilvl w:val="0"/>
          <w:numId w:val="21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CI/CD &amp; DevOps:</w:t>
      </w:r>
      <w:r w:rsidRPr="008C1932">
        <w:rPr>
          <w:color w:val="000000" w:themeColor="text1"/>
          <w:lang w:val="en-IN"/>
        </w:rPr>
        <w:t xml:space="preserve"> Git, Docker</w:t>
      </w:r>
    </w:p>
    <w:p w14:paraId="4F94977E" w14:textId="2BFE7CC5" w:rsidR="008C1932" w:rsidRPr="008C1932" w:rsidRDefault="008C1932" w:rsidP="008C1932">
      <w:pPr>
        <w:numPr>
          <w:ilvl w:val="0"/>
          <w:numId w:val="21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Bug Tracking &amp; Test Management:</w:t>
      </w:r>
      <w:r w:rsidRPr="008C1932">
        <w:rPr>
          <w:color w:val="000000" w:themeColor="text1"/>
          <w:lang w:val="en-IN"/>
        </w:rPr>
        <w:t xml:space="preserve"> JIRA, </w:t>
      </w:r>
      <w:r w:rsidRPr="008C1932">
        <w:rPr>
          <w:color w:val="000000" w:themeColor="text1"/>
          <w:lang w:val="en-IN"/>
        </w:rPr>
        <w:t>Rally</w:t>
      </w:r>
    </w:p>
    <w:p w14:paraId="12849B90" w14:textId="50EADDE5" w:rsidR="008C1932" w:rsidRPr="008C1932" w:rsidRDefault="008C1932" w:rsidP="008C1932">
      <w:pPr>
        <w:numPr>
          <w:ilvl w:val="0"/>
          <w:numId w:val="21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Cloud &amp; Deployment:</w:t>
      </w:r>
      <w:r w:rsidRPr="008C1932">
        <w:rPr>
          <w:color w:val="000000" w:themeColor="text1"/>
          <w:lang w:val="en-IN"/>
        </w:rPr>
        <w:t xml:space="preserve"> Azure</w:t>
      </w:r>
    </w:p>
    <w:p w14:paraId="216B03EE" w14:textId="32F4ECE9" w:rsidR="008C1932" w:rsidRPr="008C1932" w:rsidRDefault="008C1932" w:rsidP="008C1932">
      <w:pPr>
        <w:numPr>
          <w:ilvl w:val="0"/>
          <w:numId w:val="21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ETL &amp; Data Management:</w:t>
      </w:r>
      <w:r w:rsidRPr="008C1932">
        <w:rPr>
          <w:color w:val="000000" w:themeColor="text1"/>
          <w:lang w:val="en-IN"/>
        </w:rPr>
        <w:t xml:space="preserve"> Pandas, SQL, MongoDB</w:t>
      </w:r>
    </w:p>
    <w:p w14:paraId="41685CE7" w14:textId="77777777" w:rsidR="008C1932" w:rsidRPr="008C1932" w:rsidRDefault="008C1932" w:rsidP="008C1932">
      <w:pPr>
        <w:spacing w:after="60" w:line="240" w:lineRule="auto"/>
        <w:rPr>
          <w:color w:val="000000" w:themeColor="text1"/>
          <w:lang w:val="en-IN"/>
        </w:rPr>
        <w:sectPr w:rsidR="008C1932" w:rsidRPr="008C1932" w:rsidSect="008C1932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2182820D" w14:textId="77777777" w:rsidR="008C1932" w:rsidRPr="008C1932" w:rsidRDefault="008C1932" w:rsidP="008C1932">
      <w:p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pict w14:anchorId="3CD60ADD">
          <v:rect id="_x0000_i1071" style="width:0;height:1.5pt" o:hralign="center" o:hrstd="t" o:hr="t" fillcolor="#a0a0a0" stroked="f"/>
        </w:pict>
      </w:r>
    </w:p>
    <w:p w14:paraId="4F10697E" w14:textId="5A89209F" w:rsidR="008C1932" w:rsidRPr="008C1932" w:rsidRDefault="008C1932" w:rsidP="008C1932">
      <w:pPr>
        <w:spacing w:after="60" w:line="240" w:lineRule="auto"/>
        <w:rPr>
          <w:b/>
          <w:bCs/>
          <w:color w:val="FFFFFF" w:themeColor="background1"/>
          <w:sz w:val="24"/>
          <w:szCs w:val="24"/>
          <w:lang w:val="en-IN"/>
        </w:rPr>
        <w:sectPr w:rsidR="008C1932" w:rsidRPr="008C1932" w:rsidSect="00C40614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8C1932">
        <w:rPr>
          <w:b/>
          <w:bCs/>
          <w:color w:val="000000" w:themeColor="text1"/>
          <w:sz w:val="24"/>
          <w:szCs w:val="24"/>
          <w:lang w:val="en-IN"/>
        </w:rPr>
        <w:t>PROFESSIONAL EXPERIENCE</w:t>
      </w:r>
      <w:r>
        <w:rPr>
          <w:b/>
          <w:bCs/>
          <w:color w:val="FFFFFF" w:themeColor="background1"/>
          <w:sz w:val="24"/>
          <w:szCs w:val="24"/>
          <w:lang w:val="en-IN"/>
        </w:rPr>
        <w:t>:</w:t>
      </w:r>
    </w:p>
    <w:p w14:paraId="46C9F02D" w14:textId="77777777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Senior Software Engineer – Optum Global Solutions</w:t>
      </w:r>
    </w:p>
    <w:p w14:paraId="4C0FD7C5" w14:textId="77777777" w:rsidR="008C1932" w:rsidRPr="008C1932" w:rsidRDefault="008C1932" w:rsidP="008C1932">
      <w:pPr>
        <w:spacing w:after="60" w:line="240" w:lineRule="auto"/>
        <w:jc w:val="right"/>
        <w:rPr>
          <w:color w:val="000000" w:themeColor="text1"/>
          <w:lang w:val="en-IN"/>
        </w:rPr>
      </w:pPr>
      <w:r w:rsidRPr="008C1932">
        <w:rPr>
          <w:i/>
          <w:iCs/>
          <w:color w:val="000000" w:themeColor="text1"/>
          <w:lang w:val="en-IN"/>
        </w:rPr>
        <w:t>Hyderabad, India | Jan 2023 – Dec 2024</w:t>
      </w:r>
    </w:p>
    <w:p w14:paraId="43ABDD8A" w14:textId="77777777" w:rsidR="008C1932" w:rsidRPr="008C1932" w:rsidRDefault="008C1932" w:rsidP="008C1932">
      <w:pPr>
        <w:numPr>
          <w:ilvl w:val="0"/>
          <w:numId w:val="22"/>
        </w:numPr>
        <w:spacing w:after="60" w:line="240" w:lineRule="auto"/>
        <w:rPr>
          <w:color w:val="000000" w:themeColor="text1"/>
          <w:lang w:val="en-IN"/>
        </w:rPr>
        <w:sectPr w:rsidR="008C1932" w:rsidRPr="008C1932" w:rsidSect="008C1932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16D59036" w14:textId="77777777" w:rsidR="008C1932" w:rsidRPr="008C1932" w:rsidRDefault="008C1932" w:rsidP="008C1932">
      <w:pPr>
        <w:numPr>
          <w:ilvl w:val="0"/>
          <w:numId w:val="22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Designed and developed </w:t>
      </w:r>
      <w:r w:rsidRPr="008C1932">
        <w:rPr>
          <w:b/>
          <w:bCs/>
          <w:color w:val="000000" w:themeColor="text1"/>
          <w:lang w:val="en-IN"/>
        </w:rPr>
        <w:t>Selenium-based test automation frameworks</w:t>
      </w:r>
      <w:r w:rsidRPr="008C1932">
        <w:rPr>
          <w:color w:val="000000" w:themeColor="text1"/>
          <w:lang w:val="en-IN"/>
        </w:rPr>
        <w:t xml:space="preserve"> for web applications, reducing manual testing effort by 70%.</w:t>
      </w:r>
    </w:p>
    <w:p w14:paraId="1472CEB7" w14:textId="27C706C0" w:rsidR="008C1932" w:rsidRPr="008C1932" w:rsidRDefault="008C1932" w:rsidP="008C1932">
      <w:pPr>
        <w:numPr>
          <w:ilvl w:val="0"/>
          <w:numId w:val="22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Implemented </w:t>
      </w:r>
      <w:r w:rsidRPr="008C1932">
        <w:rPr>
          <w:b/>
          <w:bCs/>
          <w:color w:val="000000" w:themeColor="text1"/>
          <w:lang w:val="en-IN"/>
        </w:rPr>
        <w:t>API testing</w:t>
      </w:r>
      <w:r w:rsidRPr="008C1932">
        <w:rPr>
          <w:color w:val="000000" w:themeColor="text1"/>
          <w:lang w:val="en-IN"/>
        </w:rPr>
        <w:t xml:space="preserve"> using </w:t>
      </w:r>
      <w:proofErr w:type="spellStart"/>
      <w:r w:rsidRPr="008C1932">
        <w:rPr>
          <w:color w:val="000000" w:themeColor="text1"/>
          <w:lang w:val="en-IN"/>
        </w:rPr>
        <w:t>PyTest</w:t>
      </w:r>
      <w:proofErr w:type="spellEnd"/>
      <w:r w:rsidRPr="008C1932">
        <w:rPr>
          <w:color w:val="000000" w:themeColor="text1"/>
          <w:lang w:val="en-IN"/>
        </w:rPr>
        <w:t xml:space="preserve"> and Postman, ensuring reliable and secure API integrations.</w:t>
      </w:r>
    </w:p>
    <w:p w14:paraId="13710AA4" w14:textId="77777777" w:rsidR="008C1932" w:rsidRPr="008C1932" w:rsidRDefault="008C1932" w:rsidP="008C1932">
      <w:pPr>
        <w:numPr>
          <w:ilvl w:val="0"/>
          <w:numId w:val="22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Developed </w:t>
      </w:r>
      <w:r w:rsidRPr="008C1932">
        <w:rPr>
          <w:b/>
          <w:bCs/>
          <w:color w:val="000000" w:themeColor="text1"/>
          <w:lang w:val="en-IN"/>
        </w:rPr>
        <w:t>ETL and data validation automation scripts</w:t>
      </w:r>
      <w:r w:rsidRPr="008C1932">
        <w:rPr>
          <w:color w:val="000000" w:themeColor="text1"/>
          <w:lang w:val="en-IN"/>
        </w:rPr>
        <w:t xml:space="preserve"> for data quality checks in SQL and MongoDB.</w:t>
      </w:r>
    </w:p>
    <w:p w14:paraId="2DD0B510" w14:textId="77777777" w:rsidR="008C1932" w:rsidRPr="008C1932" w:rsidRDefault="008C1932" w:rsidP="008C1932">
      <w:pPr>
        <w:numPr>
          <w:ilvl w:val="0"/>
          <w:numId w:val="22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Led internal training sessions on </w:t>
      </w:r>
      <w:r w:rsidRPr="008C1932">
        <w:rPr>
          <w:b/>
          <w:bCs/>
          <w:color w:val="000000" w:themeColor="text1"/>
          <w:lang w:val="en-IN"/>
        </w:rPr>
        <w:t>Python automation and test framework development</w:t>
      </w:r>
      <w:r w:rsidRPr="008C1932">
        <w:rPr>
          <w:color w:val="000000" w:themeColor="text1"/>
          <w:lang w:val="en-IN"/>
        </w:rPr>
        <w:t>.</w:t>
      </w:r>
    </w:p>
    <w:p w14:paraId="335EDE03" w14:textId="77777777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lang w:val="en-IN"/>
        </w:rPr>
        <w:sectPr w:rsidR="008C1932" w:rsidRPr="008C1932" w:rsidSect="00C40614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3ABEE96D" w14:textId="77777777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 xml:space="preserve">Python Developer – </w:t>
      </w:r>
      <w:proofErr w:type="spellStart"/>
      <w:r w:rsidRPr="008C1932">
        <w:rPr>
          <w:b/>
          <w:bCs/>
          <w:color w:val="000000" w:themeColor="text1"/>
          <w:lang w:val="en-IN"/>
        </w:rPr>
        <w:t>Guidehouse</w:t>
      </w:r>
      <w:proofErr w:type="spellEnd"/>
      <w:r w:rsidRPr="008C1932">
        <w:rPr>
          <w:b/>
          <w:bCs/>
          <w:color w:val="000000" w:themeColor="text1"/>
          <w:lang w:val="en-IN"/>
        </w:rPr>
        <w:t xml:space="preserve"> India </w:t>
      </w:r>
      <w:proofErr w:type="spellStart"/>
      <w:r w:rsidRPr="008C1932">
        <w:rPr>
          <w:b/>
          <w:bCs/>
          <w:color w:val="000000" w:themeColor="text1"/>
          <w:lang w:val="en-IN"/>
        </w:rPr>
        <w:t>Pvt.</w:t>
      </w:r>
      <w:proofErr w:type="spellEnd"/>
      <w:r w:rsidRPr="008C1932">
        <w:rPr>
          <w:b/>
          <w:bCs/>
          <w:color w:val="000000" w:themeColor="text1"/>
          <w:lang w:val="en-IN"/>
        </w:rPr>
        <w:t xml:space="preserve"> Ltd</w:t>
      </w:r>
    </w:p>
    <w:p w14:paraId="490DC06E" w14:textId="77777777" w:rsidR="008C1932" w:rsidRPr="008C1932" w:rsidRDefault="008C1932" w:rsidP="008C1932">
      <w:pPr>
        <w:spacing w:after="60" w:line="240" w:lineRule="auto"/>
        <w:jc w:val="right"/>
        <w:rPr>
          <w:color w:val="000000" w:themeColor="text1"/>
          <w:lang w:val="en-IN"/>
        </w:rPr>
      </w:pPr>
      <w:r w:rsidRPr="008C1932">
        <w:rPr>
          <w:i/>
          <w:iCs/>
          <w:color w:val="000000" w:themeColor="text1"/>
          <w:lang w:val="en-IN"/>
        </w:rPr>
        <w:t>Thiruvananthapuram, India | Feb 2022 – Jan 2023</w:t>
      </w:r>
    </w:p>
    <w:p w14:paraId="5977DBA0" w14:textId="77777777" w:rsidR="008C1932" w:rsidRPr="008C1932" w:rsidRDefault="008C1932" w:rsidP="008C1932">
      <w:pPr>
        <w:numPr>
          <w:ilvl w:val="0"/>
          <w:numId w:val="23"/>
        </w:numPr>
        <w:spacing w:after="60" w:line="240" w:lineRule="auto"/>
        <w:rPr>
          <w:color w:val="000000" w:themeColor="text1"/>
          <w:lang w:val="en-IN"/>
        </w:rPr>
        <w:sectPr w:rsidR="008C1932" w:rsidRPr="008C1932" w:rsidSect="008C1932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2F9C20E4" w14:textId="77777777" w:rsidR="008C1932" w:rsidRPr="008C1932" w:rsidRDefault="008C1932" w:rsidP="008C1932">
      <w:pPr>
        <w:numPr>
          <w:ilvl w:val="0"/>
          <w:numId w:val="23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Created automated </w:t>
      </w:r>
      <w:r w:rsidRPr="008C1932">
        <w:rPr>
          <w:b/>
          <w:bCs/>
          <w:color w:val="000000" w:themeColor="text1"/>
          <w:lang w:val="en-IN"/>
        </w:rPr>
        <w:t>web testing frameworks</w:t>
      </w:r>
      <w:r w:rsidRPr="008C1932">
        <w:rPr>
          <w:color w:val="000000" w:themeColor="text1"/>
          <w:lang w:val="en-IN"/>
        </w:rPr>
        <w:t xml:space="preserve"> using Selenium and Python, improving testing efficiency.</w:t>
      </w:r>
    </w:p>
    <w:p w14:paraId="13A69802" w14:textId="77777777" w:rsidR="008C1932" w:rsidRPr="008C1932" w:rsidRDefault="008C1932" w:rsidP="008C1932">
      <w:pPr>
        <w:numPr>
          <w:ilvl w:val="0"/>
          <w:numId w:val="23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Developed </w:t>
      </w:r>
      <w:r w:rsidRPr="008C1932">
        <w:rPr>
          <w:b/>
          <w:bCs/>
          <w:color w:val="000000" w:themeColor="text1"/>
          <w:lang w:val="en-IN"/>
        </w:rPr>
        <w:t>API automation scripts</w:t>
      </w:r>
      <w:r w:rsidRPr="008C1932">
        <w:rPr>
          <w:color w:val="000000" w:themeColor="text1"/>
          <w:lang w:val="en-IN"/>
        </w:rPr>
        <w:t xml:space="preserve"> to validate endpoints and enhance test coverage.</w:t>
      </w:r>
    </w:p>
    <w:p w14:paraId="79223BA5" w14:textId="77777777" w:rsidR="008C1932" w:rsidRPr="008C1932" w:rsidRDefault="008C1932" w:rsidP="008C1932">
      <w:pPr>
        <w:numPr>
          <w:ilvl w:val="0"/>
          <w:numId w:val="23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Performed </w:t>
      </w:r>
      <w:r w:rsidRPr="008C1932">
        <w:rPr>
          <w:b/>
          <w:bCs/>
          <w:color w:val="000000" w:themeColor="text1"/>
          <w:lang w:val="en-IN"/>
        </w:rPr>
        <w:t>web scraping and data validation</w:t>
      </w:r>
      <w:r w:rsidRPr="008C1932">
        <w:rPr>
          <w:color w:val="000000" w:themeColor="text1"/>
          <w:lang w:val="en-IN"/>
        </w:rPr>
        <w:t xml:space="preserve"> to support ETL processes.</w:t>
      </w:r>
    </w:p>
    <w:p w14:paraId="31572E9D" w14:textId="77777777" w:rsidR="008C1932" w:rsidRPr="008C1932" w:rsidRDefault="008C1932" w:rsidP="008C1932">
      <w:pPr>
        <w:numPr>
          <w:ilvl w:val="0"/>
          <w:numId w:val="23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Assisted with </w:t>
      </w:r>
      <w:r w:rsidRPr="008C1932">
        <w:rPr>
          <w:b/>
          <w:bCs/>
          <w:color w:val="000000" w:themeColor="text1"/>
          <w:lang w:val="en-IN"/>
        </w:rPr>
        <w:t>Salesforce testing</w:t>
      </w:r>
      <w:r w:rsidRPr="008C1932">
        <w:rPr>
          <w:color w:val="000000" w:themeColor="text1"/>
          <w:lang w:val="en-IN"/>
        </w:rPr>
        <w:t>, including data migration and UI validation.</w:t>
      </w:r>
    </w:p>
    <w:p w14:paraId="1ECFE569" w14:textId="77777777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lang w:val="en-IN"/>
        </w:rPr>
        <w:sectPr w:rsidR="008C1932" w:rsidRPr="008C1932" w:rsidSect="00C40614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8A418AB" w14:textId="77777777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 xml:space="preserve">Associate – </w:t>
      </w:r>
      <w:proofErr w:type="spellStart"/>
      <w:r w:rsidRPr="008C1932">
        <w:rPr>
          <w:b/>
          <w:bCs/>
          <w:color w:val="000000" w:themeColor="text1"/>
          <w:lang w:val="en-IN"/>
        </w:rPr>
        <w:t>Guidehouse</w:t>
      </w:r>
      <w:proofErr w:type="spellEnd"/>
      <w:r w:rsidRPr="008C1932">
        <w:rPr>
          <w:b/>
          <w:bCs/>
          <w:color w:val="000000" w:themeColor="text1"/>
          <w:lang w:val="en-IN"/>
        </w:rPr>
        <w:t xml:space="preserve"> India </w:t>
      </w:r>
      <w:proofErr w:type="spellStart"/>
      <w:r w:rsidRPr="008C1932">
        <w:rPr>
          <w:b/>
          <w:bCs/>
          <w:color w:val="000000" w:themeColor="text1"/>
          <w:lang w:val="en-IN"/>
        </w:rPr>
        <w:t>Pvt.</w:t>
      </w:r>
      <w:proofErr w:type="spellEnd"/>
      <w:r w:rsidRPr="008C1932">
        <w:rPr>
          <w:b/>
          <w:bCs/>
          <w:color w:val="000000" w:themeColor="text1"/>
          <w:lang w:val="en-IN"/>
        </w:rPr>
        <w:t xml:space="preserve"> Ltd</w:t>
      </w:r>
    </w:p>
    <w:p w14:paraId="4A535DF1" w14:textId="77777777" w:rsidR="008C1932" w:rsidRPr="008C1932" w:rsidRDefault="008C1932" w:rsidP="008C1932">
      <w:pPr>
        <w:spacing w:after="60" w:line="240" w:lineRule="auto"/>
        <w:jc w:val="right"/>
        <w:rPr>
          <w:color w:val="000000" w:themeColor="text1"/>
          <w:lang w:val="en-IN"/>
        </w:rPr>
      </w:pPr>
      <w:r w:rsidRPr="008C1932">
        <w:rPr>
          <w:i/>
          <w:iCs/>
          <w:color w:val="000000" w:themeColor="text1"/>
          <w:lang w:val="en-IN"/>
        </w:rPr>
        <w:t>Thiruvananthapuram, India | Aug 2020 – Feb 2022</w:t>
      </w:r>
    </w:p>
    <w:p w14:paraId="28A0C004" w14:textId="77777777" w:rsidR="008C1932" w:rsidRPr="008C1932" w:rsidRDefault="008C1932" w:rsidP="008C1932">
      <w:pPr>
        <w:numPr>
          <w:ilvl w:val="0"/>
          <w:numId w:val="24"/>
        </w:numPr>
        <w:spacing w:after="60" w:line="240" w:lineRule="auto"/>
        <w:rPr>
          <w:color w:val="000000" w:themeColor="text1"/>
          <w:lang w:val="en-IN"/>
        </w:rPr>
        <w:sectPr w:rsidR="008C1932" w:rsidRPr="008C1932" w:rsidSect="008C1932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7B47D045" w14:textId="77777777" w:rsidR="008C1932" w:rsidRPr="008C1932" w:rsidRDefault="008C1932" w:rsidP="008C1932">
      <w:pPr>
        <w:numPr>
          <w:ilvl w:val="0"/>
          <w:numId w:val="24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Automated </w:t>
      </w:r>
      <w:r w:rsidRPr="008C1932">
        <w:rPr>
          <w:b/>
          <w:bCs/>
          <w:color w:val="000000" w:themeColor="text1"/>
          <w:lang w:val="en-IN"/>
        </w:rPr>
        <w:t>data validation scripts</w:t>
      </w:r>
      <w:r w:rsidRPr="008C1932">
        <w:rPr>
          <w:color w:val="000000" w:themeColor="text1"/>
          <w:lang w:val="en-IN"/>
        </w:rPr>
        <w:t xml:space="preserve"> to streamline manual reporting efforts.</w:t>
      </w:r>
    </w:p>
    <w:p w14:paraId="0D0DF296" w14:textId="77777777" w:rsidR="008C1932" w:rsidRPr="008C1932" w:rsidRDefault="008C1932" w:rsidP="008C1932">
      <w:pPr>
        <w:numPr>
          <w:ilvl w:val="0"/>
          <w:numId w:val="24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>Conducted software testing, identified defects, and worked with developers to resolve issues.</w:t>
      </w:r>
    </w:p>
    <w:p w14:paraId="6B20205C" w14:textId="77777777" w:rsidR="008C1932" w:rsidRPr="008C1932" w:rsidRDefault="008C1932" w:rsidP="008C1932">
      <w:pPr>
        <w:numPr>
          <w:ilvl w:val="0"/>
          <w:numId w:val="24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Assisted in </w:t>
      </w:r>
      <w:r w:rsidRPr="008C1932">
        <w:rPr>
          <w:b/>
          <w:bCs/>
          <w:color w:val="000000" w:themeColor="text1"/>
          <w:lang w:val="en-IN"/>
        </w:rPr>
        <w:t>manual and automated testing</w:t>
      </w:r>
      <w:r w:rsidRPr="008C1932">
        <w:rPr>
          <w:color w:val="000000" w:themeColor="text1"/>
          <w:lang w:val="en-IN"/>
        </w:rPr>
        <w:t xml:space="preserve"> for internal applications.</w:t>
      </w:r>
    </w:p>
    <w:p w14:paraId="4A864848" w14:textId="77777777" w:rsidR="008C1932" w:rsidRPr="008C1932" w:rsidRDefault="008C1932" w:rsidP="008C1932">
      <w:p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pict w14:anchorId="7A6B9926">
          <v:rect id="_x0000_i1072" style="width:0;height:1.5pt" o:hralign="center" o:hrstd="t" o:hr="t" fillcolor="#a0a0a0" stroked="f"/>
        </w:pict>
      </w:r>
    </w:p>
    <w:p w14:paraId="1C8FCA80" w14:textId="68EF9E47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sz w:val="24"/>
          <w:szCs w:val="24"/>
          <w:lang w:val="en-IN"/>
        </w:rPr>
      </w:pPr>
      <w:r w:rsidRPr="008C1932">
        <w:rPr>
          <w:b/>
          <w:bCs/>
          <w:color w:val="000000" w:themeColor="text1"/>
          <w:sz w:val="24"/>
          <w:szCs w:val="24"/>
          <w:lang w:val="en-IN"/>
        </w:rPr>
        <w:t>EDUCATION</w:t>
      </w:r>
      <w:r w:rsidRPr="008C1932">
        <w:rPr>
          <w:b/>
          <w:bCs/>
          <w:color w:val="FFFFFF" w:themeColor="background1"/>
          <w:sz w:val="24"/>
          <w:szCs w:val="24"/>
          <w:lang w:val="en-IN"/>
        </w:rPr>
        <w:t>:</w:t>
      </w:r>
    </w:p>
    <w:p w14:paraId="535849E5" w14:textId="77777777" w:rsidR="008C1932" w:rsidRPr="008C1932" w:rsidRDefault="008C1932" w:rsidP="008C1932">
      <w:pPr>
        <w:spacing w:after="60" w:line="240" w:lineRule="auto"/>
        <w:rPr>
          <w:color w:val="000000" w:themeColor="text1"/>
          <w:sz w:val="23"/>
          <w:szCs w:val="23"/>
          <w:lang w:val="en-IN"/>
        </w:rPr>
      </w:pPr>
      <w:r w:rsidRPr="008C1932">
        <w:rPr>
          <w:b/>
          <w:bCs/>
          <w:color w:val="000000" w:themeColor="text1"/>
          <w:sz w:val="23"/>
          <w:szCs w:val="23"/>
          <w:lang w:val="en-IN"/>
        </w:rPr>
        <w:t>Bachelor of Technology in Computer Science and Engineering</w:t>
      </w:r>
      <w:r w:rsidRPr="008C1932">
        <w:rPr>
          <w:color w:val="000000" w:themeColor="text1"/>
          <w:sz w:val="23"/>
          <w:szCs w:val="23"/>
          <w:lang w:val="en-IN"/>
        </w:rPr>
        <w:br/>
      </w:r>
      <w:r w:rsidRPr="008C1932">
        <w:rPr>
          <w:i/>
          <w:iCs/>
          <w:color w:val="000000" w:themeColor="text1"/>
          <w:sz w:val="23"/>
          <w:szCs w:val="23"/>
          <w:lang w:val="en-IN"/>
        </w:rPr>
        <w:t>APJ Abdul Kalam Technological University, India | 2016 – 2020</w:t>
      </w:r>
    </w:p>
    <w:p w14:paraId="4B980A98" w14:textId="77777777" w:rsidR="008C1932" w:rsidRDefault="008C1932" w:rsidP="008C1932">
      <w:pPr>
        <w:numPr>
          <w:ilvl w:val="0"/>
          <w:numId w:val="25"/>
        </w:numPr>
        <w:spacing w:after="60" w:line="240" w:lineRule="auto"/>
        <w:rPr>
          <w:b/>
          <w:bCs/>
          <w:color w:val="000000" w:themeColor="text1"/>
          <w:lang w:val="en-IN"/>
        </w:rPr>
        <w:sectPr w:rsidR="008C1932" w:rsidSect="00C40614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D17B546" w14:textId="77777777" w:rsidR="008C1932" w:rsidRPr="008C1932" w:rsidRDefault="008C1932" w:rsidP="008C1932">
      <w:pPr>
        <w:numPr>
          <w:ilvl w:val="0"/>
          <w:numId w:val="25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Recognized by German ANABIN database</w:t>
      </w:r>
    </w:p>
    <w:p w14:paraId="11922B87" w14:textId="77777777" w:rsidR="008C1932" w:rsidRPr="008C1932" w:rsidRDefault="008C1932" w:rsidP="008C1932">
      <w:pPr>
        <w:numPr>
          <w:ilvl w:val="0"/>
          <w:numId w:val="25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t xml:space="preserve">Total Percentage: </w:t>
      </w:r>
      <w:r w:rsidRPr="008C1932">
        <w:rPr>
          <w:b/>
          <w:bCs/>
          <w:color w:val="000000" w:themeColor="text1"/>
          <w:lang w:val="en-IN"/>
        </w:rPr>
        <w:t>73%</w:t>
      </w:r>
    </w:p>
    <w:p w14:paraId="22DB4C47" w14:textId="77777777" w:rsidR="008C1932" w:rsidRDefault="008C1932" w:rsidP="008C1932">
      <w:pPr>
        <w:spacing w:after="60" w:line="240" w:lineRule="auto"/>
        <w:rPr>
          <w:color w:val="000000" w:themeColor="text1"/>
          <w:lang w:val="en-IN"/>
        </w:rPr>
        <w:sectPr w:rsidR="008C1932" w:rsidSect="008C1932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2F9C9F81" w14:textId="77777777" w:rsidR="008C1932" w:rsidRPr="008C1932" w:rsidRDefault="008C1932" w:rsidP="008C1932">
      <w:p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pict w14:anchorId="0CDF30FB">
          <v:rect id="_x0000_i1073" style="width:0;height:1.5pt" o:hralign="center" o:hrstd="t" o:hr="t" fillcolor="#a0a0a0" stroked="f"/>
        </w:pict>
      </w:r>
    </w:p>
    <w:p w14:paraId="269FD9F4" w14:textId="10B7E91E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sz w:val="24"/>
          <w:szCs w:val="24"/>
          <w:lang w:val="en-IN"/>
        </w:rPr>
      </w:pPr>
      <w:r w:rsidRPr="008C1932">
        <w:rPr>
          <w:b/>
          <w:bCs/>
          <w:color w:val="000000" w:themeColor="text1"/>
          <w:sz w:val="24"/>
          <w:szCs w:val="24"/>
          <w:lang w:val="en-IN"/>
        </w:rPr>
        <w:t>CERTIFICATIONS</w:t>
      </w:r>
      <w:r w:rsidRPr="008C1932">
        <w:rPr>
          <w:b/>
          <w:bCs/>
          <w:color w:val="000000" w:themeColor="text1"/>
          <w:sz w:val="24"/>
          <w:szCs w:val="24"/>
          <w:lang w:val="en-IN"/>
        </w:rPr>
        <w:t>:</w:t>
      </w:r>
    </w:p>
    <w:p w14:paraId="5209F837" w14:textId="77777777" w:rsidR="008C1932" w:rsidRDefault="008C1932" w:rsidP="008C1932">
      <w:pPr>
        <w:numPr>
          <w:ilvl w:val="0"/>
          <w:numId w:val="26"/>
        </w:numPr>
        <w:spacing w:after="60" w:line="240" w:lineRule="auto"/>
        <w:rPr>
          <w:b/>
          <w:bCs/>
          <w:color w:val="000000" w:themeColor="text1"/>
          <w:lang w:val="en-IN"/>
        </w:rPr>
        <w:sectPr w:rsidR="008C1932" w:rsidSect="00C40614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5D79210F" w14:textId="77777777" w:rsidR="008C1932" w:rsidRPr="008C1932" w:rsidRDefault="008C1932" w:rsidP="008C1932">
      <w:pPr>
        <w:numPr>
          <w:ilvl w:val="0"/>
          <w:numId w:val="26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Microsoft Azure AZ-900:</w:t>
      </w:r>
      <w:r w:rsidRPr="008C1932">
        <w:rPr>
          <w:color w:val="000000" w:themeColor="text1"/>
          <w:lang w:val="en-IN"/>
        </w:rPr>
        <w:t xml:space="preserve"> Microsoft Azure Fundamentals</w:t>
      </w:r>
    </w:p>
    <w:p w14:paraId="0AF617DE" w14:textId="77777777" w:rsidR="008C1932" w:rsidRPr="008C1932" w:rsidRDefault="008C1932" w:rsidP="008C1932">
      <w:pPr>
        <w:numPr>
          <w:ilvl w:val="0"/>
          <w:numId w:val="26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Data Analysis with Python:</w:t>
      </w:r>
      <w:r w:rsidRPr="008C1932">
        <w:rPr>
          <w:color w:val="000000" w:themeColor="text1"/>
          <w:lang w:val="en-IN"/>
        </w:rPr>
        <w:t xml:space="preserve"> IBM on Coursera</w:t>
      </w:r>
    </w:p>
    <w:p w14:paraId="1DFE43D7" w14:textId="77777777" w:rsidR="008C1932" w:rsidRPr="008C1932" w:rsidRDefault="008C1932" w:rsidP="008C1932">
      <w:pPr>
        <w:numPr>
          <w:ilvl w:val="0"/>
          <w:numId w:val="26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Software Testing with Selenium &amp; Python:</w:t>
      </w:r>
      <w:r w:rsidRPr="008C1932">
        <w:rPr>
          <w:color w:val="000000" w:themeColor="text1"/>
          <w:lang w:val="en-IN"/>
        </w:rPr>
        <w:t xml:space="preserve"> Udemy</w:t>
      </w:r>
    </w:p>
    <w:p w14:paraId="3E7D5EAE" w14:textId="77777777" w:rsidR="008C1932" w:rsidRPr="008C1932" w:rsidRDefault="008C1932" w:rsidP="008C1932">
      <w:pPr>
        <w:numPr>
          <w:ilvl w:val="0"/>
          <w:numId w:val="26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Postman API Testing Certification</w:t>
      </w:r>
    </w:p>
    <w:p w14:paraId="6AA60F4D" w14:textId="77777777" w:rsidR="008C1932" w:rsidRPr="008C1932" w:rsidRDefault="008C1932" w:rsidP="008C1932">
      <w:pPr>
        <w:numPr>
          <w:ilvl w:val="0"/>
          <w:numId w:val="26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Agile Project Management:</w:t>
      </w:r>
      <w:r w:rsidRPr="008C1932">
        <w:rPr>
          <w:color w:val="000000" w:themeColor="text1"/>
          <w:lang w:val="en-IN"/>
        </w:rPr>
        <w:t xml:space="preserve"> Google on Coursera</w:t>
      </w:r>
    </w:p>
    <w:p w14:paraId="63842733" w14:textId="77777777" w:rsidR="008C1932" w:rsidRDefault="008C1932" w:rsidP="008C1932">
      <w:pPr>
        <w:spacing w:after="60" w:line="240" w:lineRule="auto"/>
        <w:rPr>
          <w:color w:val="000000" w:themeColor="text1"/>
          <w:lang w:val="en-IN"/>
        </w:rPr>
        <w:sectPr w:rsidR="008C1932" w:rsidSect="008C1932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7FA5F1DB" w14:textId="77777777" w:rsidR="008C1932" w:rsidRPr="008C1932" w:rsidRDefault="008C1932" w:rsidP="008C1932">
      <w:p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lastRenderedPageBreak/>
        <w:pict w14:anchorId="6966CF7E">
          <v:rect id="_x0000_i1074" style="width:0;height:1.5pt" o:hralign="center" o:hrstd="t" o:hr="t" fillcolor="#a0a0a0" stroked="f"/>
        </w:pict>
      </w:r>
    </w:p>
    <w:p w14:paraId="1C3C6C8D" w14:textId="7A76EE00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sz w:val="24"/>
          <w:szCs w:val="24"/>
          <w:lang w:val="en-IN"/>
        </w:rPr>
      </w:pPr>
      <w:r w:rsidRPr="008C1932">
        <w:rPr>
          <w:b/>
          <w:bCs/>
          <w:color w:val="000000" w:themeColor="text1"/>
          <w:sz w:val="24"/>
          <w:szCs w:val="24"/>
          <w:lang w:val="en-IN"/>
        </w:rPr>
        <w:t>LANGUAGES</w:t>
      </w:r>
      <w:r w:rsidRPr="008C1932">
        <w:rPr>
          <w:b/>
          <w:bCs/>
          <w:color w:val="000000" w:themeColor="text1"/>
          <w:sz w:val="24"/>
          <w:szCs w:val="24"/>
          <w:lang w:val="en-IN"/>
        </w:rPr>
        <w:t>:</w:t>
      </w:r>
    </w:p>
    <w:p w14:paraId="551D18CA" w14:textId="77777777" w:rsidR="008C1932" w:rsidRPr="008C1932" w:rsidRDefault="008C1932" w:rsidP="008C1932">
      <w:pPr>
        <w:numPr>
          <w:ilvl w:val="0"/>
          <w:numId w:val="27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English:</w:t>
      </w:r>
      <w:r w:rsidRPr="008C1932">
        <w:rPr>
          <w:color w:val="000000" w:themeColor="text1"/>
          <w:lang w:val="en-IN"/>
        </w:rPr>
        <w:t xml:space="preserve"> Advanced (C1)</w:t>
      </w:r>
    </w:p>
    <w:p w14:paraId="584CE6BB" w14:textId="77777777" w:rsidR="008C1932" w:rsidRPr="008C1932" w:rsidRDefault="008C1932" w:rsidP="008C1932">
      <w:pPr>
        <w:numPr>
          <w:ilvl w:val="0"/>
          <w:numId w:val="27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German:</w:t>
      </w:r>
      <w:r w:rsidRPr="008C1932">
        <w:rPr>
          <w:color w:val="000000" w:themeColor="text1"/>
          <w:lang w:val="en-IN"/>
        </w:rPr>
        <w:t xml:space="preserve"> Intermediate (A2)</w:t>
      </w:r>
    </w:p>
    <w:p w14:paraId="193C7C9C" w14:textId="77777777" w:rsidR="008C1932" w:rsidRPr="008C1932" w:rsidRDefault="008C1932" w:rsidP="008C1932">
      <w:pPr>
        <w:numPr>
          <w:ilvl w:val="0"/>
          <w:numId w:val="27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Malayalam:</w:t>
      </w:r>
      <w:r w:rsidRPr="008C1932">
        <w:rPr>
          <w:color w:val="000000" w:themeColor="text1"/>
          <w:lang w:val="en-IN"/>
        </w:rPr>
        <w:t xml:space="preserve"> Native</w:t>
      </w:r>
    </w:p>
    <w:p w14:paraId="40853CFF" w14:textId="77777777" w:rsidR="008C1932" w:rsidRPr="008C1932" w:rsidRDefault="008C1932" w:rsidP="008C1932">
      <w:pPr>
        <w:numPr>
          <w:ilvl w:val="0"/>
          <w:numId w:val="27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Hindi:</w:t>
      </w:r>
      <w:r w:rsidRPr="008C1932">
        <w:rPr>
          <w:color w:val="000000" w:themeColor="text1"/>
          <w:lang w:val="en-IN"/>
        </w:rPr>
        <w:t xml:space="preserve"> Upper Intermediate (B2)</w:t>
      </w:r>
    </w:p>
    <w:p w14:paraId="5281D1AF" w14:textId="77777777" w:rsidR="008C1932" w:rsidRPr="008C1932" w:rsidRDefault="008C1932" w:rsidP="008C1932">
      <w:pPr>
        <w:spacing w:after="60" w:line="240" w:lineRule="auto"/>
        <w:rPr>
          <w:color w:val="000000" w:themeColor="text1"/>
          <w:lang w:val="en-IN"/>
        </w:rPr>
      </w:pPr>
      <w:r w:rsidRPr="008C1932">
        <w:rPr>
          <w:color w:val="000000" w:themeColor="text1"/>
          <w:lang w:val="en-IN"/>
        </w:rPr>
        <w:pict w14:anchorId="28330B76">
          <v:rect id="_x0000_i1075" style="width:0;height:1.5pt" o:hralign="center" o:hrstd="t" o:hr="t" fillcolor="#a0a0a0" stroked="f"/>
        </w:pict>
      </w:r>
    </w:p>
    <w:p w14:paraId="5956189D" w14:textId="3F95687E" w:rsidR="008C1932" w:rsidRPr="008C1932" w:rsidRDefault="008C1932" w:rsidP="008C1932">
      <w:pPr>
        <w:spacing w:after="60" w:line="240" w:lineRule="auto"/>
        <w:rPr>
          <w:b/>
          <w:bCs/>
          <w:color w:val="000000" w:themeColor="text1"/>
          <w:sz w:val="24"/>
          <w:szCs w:val="24"/>
          <w:lang w:val="en-IN"/>
        </w:rPr>
      </w:pPr>
      <w:r w:rsidRPr="008C1932">
        <w:rPr>
          <w:b/>
          <w:bCs/>
          <w:color w:val="000000" w:themeColor="text1"/>
          <w:sz w:val="24"/>
          <w:szCs w:val="24"/>
          <w:lang w:val="en-IN"/>
        </w:rPr>
        <w:t>ADDITIONAL INFORMATION</w:t>
      </w:r>
      <w:r w:rsidRPr="008C1932">
        <w:rPr>
          <w:b/>
          <w:bCs/>
          <w:color w:val="000000" w:themeColor="text1"/>
          <w:sz w:val="24"/>
          <w:szCs w:val="24"/>
          <w:lang w:val="en-IN"/>
        </w:rPr>
        <w:t>:</w:t>
      </w:r>
    </w:p>
    <w:p w14:paraId="56FB2A68" w14:textId="77777777" w:rsidR="008C1932" w:rsidRPr="008C1932" w:rsidRDefault="008C1932" w:rsidP="008C1932">
      <w:pPr>
        <w:numPr>
          <w:ilvl w:val="0"/>
          <w:numId w:val="28"/>
        </w:numPr>
        <w:spacing w:after="60" w:line="240" w:lineRule="auto"/>
        <w:rPr>
          <w:color w:val="000000" w:themeColor="text1"/>
          <w:lang w:val="en-IN"/>
        </w:rPr>
      </w:pPr>
      <w:r w:rsidRPr="008C1932">
        <w:rPr>
          <w:b/>
          <w:bCs/>
          <w:color w:val="000000" w:themeColor="text1"/>
          <w:lang w:val="en-IN"/>
        </w:rPr>
        <w:t>Visa Status:</w:t>
      </w:r>
      <w:r w:rsidRPr="008C1932">
        <w:rPr>
          <w:color w:val="000000" w:themeColor="text1"/>
          <w:lang w:val="en-IN"/>
        </w:rPr>
        <w:t xml:space="preserve"> German Opportunity Card Visa </w:t>
      </w:r>
      <w:r w:rsidRPr="008C1932">
        <w:rPr>
          <w:i/>
          <w:iCs/>
          <w:color w:val="000000" w:themeColor="text1"/>
          <w:lang w:val="en-IN"/>
        </w:rPr>
        <w:t>(Valid: 01.01.2025 – 31.12.2025)</w:t>
      </w:r>
    </w:p>
    <w:p w14:paraId="69359F58" w14:textId="77777777" w:rsidR="003B6D73" w:rsidRPr="008C1932" w:rsidRDefault="003B6D73" w:rsidP="00420FA8">
      <w:pPr>
        <w:spacing w:after="60" w:line="240" w:lineRule="auto"/>
        <w:rPr>
          <w:color w:val="000000" w:themeColor="text1"/>
        </w:rPr>
      </w:pPr>
    </w:p>
    <w:p w14:paraId="26E0AB6E" w14:textId="77777777" w:rsidR="003B6D73" w:rsidRPr="008C1932" w:rsidRDefault="003B6D73" w:rsidP="00420FA8">
      <w:pPr>
        <w:spacing w:after="60" w:line="240" w:lineRule="auto"/>
        <w:rPr>
          <w:color w:val="000000" w:themeColor="text1"/>
        </w:rPr>
      </w:pPr>
    </w:p>
    <w:p w14:paraId="3EC2E43F" w14:textId="4BF97413" w:rsidR="00420FA8" w:rsidRPr="003B6D73" w:rsidRDefault="00DB3893" w:rsidP="00FB2D05">
      <w:pPr>
        <w:spacing w:after="60" w:line="240" w:lineRule="auto"/>
        <w:ind w:left="8640"/>
        <w:jc w:val="right"/>
        <w:rPr>
          <w:b/>
          <w:bCs/>
          <w:color w:val="000000" w:themeColor="text1"/>
          <w:sz w:val="24"/>
          <w:szCs w:val="24"/>
        </w:rPr>
      </w:pPr>
      <w:r w:rsidRPr="003B6D73">
        <w:rPr>
          <w:b/>
          <w:bCs/>
          <w:color w:val="000000" w:themeColor="text1"/>
          <w:sz w:val="25"/>
          <w:szCs w:val="25"/>
        </w:rPr>
        <w:t>Deggendorf</w:t>
      </w:r>
      <w:r w:rsidR="008C26BD" w:rsidRPr="003B6D73">
        <w:rPr>
          <w:b/>
          <w:bCs/>
          <w:color w:val="000000" w:themeColor="text1"/>
          <w:sz w:val="24"/>
          <w:szCs w:val="24"/>
        </w:rPr>
        <w:t>, Germany</w:t>
      </w:r>
    </w:p>
    <w:p w14:paraId="3A5D850C" w14:textId="214C160A" w:rsidR="00197B3D" w:rsidRPr="001E77E2" w:rsidRDefault="00197B3D" w:rsidP="00FB2D05">
      <w:pPr>
        <w:spacing w:after="60" w:line="240" w:lineRule="auto"/>
        <w:ind w:left="8640"/>
        <w:jc w:val="right"/>
        <w:rPr>
          <w:b/>
          <w:bCs/>
          <w:color w:val="FFFFFF" w:themeColor="background1"/>
          <w:sz w:val="24"/>
          <w:szCs w:val="24"/>
        </w:rPr>
      </w:pPr>
      <w:r w:rsidRPr="001E77E2">
        <w:rPr>
          <w:b/>
          <w:bCs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858D0E" wp14:editId="7EAFB30A">
            <wp:simplePos x="0" y="0"/>
            <wp:positionH relativeFrom="margin">
              <wp:posOffset>5942754</wp:posOffset>
            </wp:positionH>
            <wp:positionV relativeFrom="paragraph">
              <wp:posOffset>9525</wp:posOffset>
            </wp:positionV>
            <wp:extent cx="1221740" cy="342900"/>
            <wp:effectExtent l="0" t="0" r="0" b="0"/>
            <wp:wrapNone/>
            <wp:docPr id="1714279469" name="Picture 1" descr="A black background with a black 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79469" name="Picture 1" descr="A black background with a black squar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4" b="6805"/>
                    <a:stretch/>
                  </pic:blipFill>
                  <pic:spPr bwMode="auto">
                    <a:xfrm>
                      <a:off x="0" y="0"/>
                      <a:ext cx="122174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7E2">
        <w:rPr>
          <w:b/>
          <w:bCs/>
          <w:color w:val="FFFFFF" w:themeColor="background1"/>
          <w:sz w:val="24"/>
          <w:szCs w:val="24"/>
        </w:rPr>
        <w:t xml:space="preserve">Akhil </w:t>
      </w:r>
      <w:r w:rsidR="003B6D73" w:rsidRPr="001E77E2">
        <w:rPr>
          <w:b/>
          <w:bCs/>
          <w:color w:val="FFFFFF" w:themeColor="background1"/>
          <w:sz w:val="24"/>
          <w:szCs w:val="24"/>
        </w:rPr>
        <w:t>P.S</w:t>
      </w:r>
    </w:p>
    <w:sectPr w:rsidR="00197B3D" w:rsidRPr="001E77E2" w:rsidSect="00C40614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E43"/>
    <w:multiLevelType w:val="multilevel"/>
    <w:tmpl w:val="6E8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D77"/>
    <w:multiLevelType w:val="hybridMultilevel"/>
    <w:tmpl w:val="D76E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BBA"/>
    <w:multiLevelType w:val="hybridMultilevel"/>
    <w:tmpl w:val="78306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042A0"/>
    <w:multiLevelType w:val="hybridMultilevel"/>
    <w:tmpl w:val="5C5A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118EF"/>
    <w:multiLevelType w:val="hybridMultilevel"/>
    <w:tmpl w:val="782A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F1C00"/>
    <w:multiLevelType w:val="hybridMultilevel"/>
    <w:tmpl w:val="B426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C5F65"/>
    <w:multiLevelType w:val="hybridMultilevel"/>
    <w:tmpl w:val="903CE4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56509"/>
    <w:multiLevelType w:val="hybridMultilevel"/>
    <w:tmpl w:val="C086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7695B"/>
    <w:multiLevelType w:val="hybridMultilevel"/>
    <w:tmpl w:val="3D7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74DD5"/>
    <w:multiLevelType w:val="multilevel"/>
    <w:tmpl w:val="524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E1F32"/>
    <w:multiLevelType w:val="multilevel"/>
    <w:tmpl w:val="115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264E1"/>
    <w:multiLevelType w:val="multilevel"/>
    <w:tmpl w:val="9624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42F85"/>
    <w:multiLevelType w:val="hybridMultilevel"/>
    <w:tmpl w:val="7B22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6599B"/>
    <w:multiLevelType w:val="multilevel"/>
    <w:tmpl w:val="CA9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46DDB"/>
    <w:multiLevelType w:val="hybridMultilevel"/>
    <w:tmpl w:val="74B60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D5642D"/>
    <w:multiLevelType w:val="hybridMultilevel"/>
    <w:tmpl w:val="B036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96035"/>
    <w:multiLevelType w:val="multilevel"/>
    <w:tmpl w:val="469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45024"/>
    <w:multiLevelType w:val="multilevel"/>
    <w:tmpl w:val="6D1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958FF"/>
    <w:multiLevelType w:val="hybridMultilevel"/>
    <w:tmpl w:val="08C2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57D60"/>
    <w:multiLevelType w:val="hybridMultilevel"/>
    <w:tmpl w:val="5CE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9468B"/>
    <w:multiLevelType w:val="multilevel"/>
    <w:tmpl w:val="EC5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05094"/>
    <w:multiLevelType w:val="hybridMultilevel"/>
    <w:tmpl w:val="2AC4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00096"/>
    <w:multiLevelType w:val="hybridMultilevel"/>
    <w:tmpl w:val="4DFE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00C4A"/>
    <w:multiLevelType w:val="hybridMultilevel"/>
    <w:tmpl w:val="4C12D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57184"/>
    <w:multiLevelType w:val="hybridMultilevel"/>
    <w:tmpl w:val="645472C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68CE7E23"/>
    <w:multiLevelType w:val="hybridMultilevel"/>
    <w:tmpl w:val="B382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6568B"/>
    <w:multiLevelType w:val="hybridMultilevel"/>
    <w:tmpl w:val="99F26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B1E6C"/>
    <w:multiLevelType w:val="multilevel"/>
    <w:tmpl w:val="77E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151431">
    <w:abstractNumId w:val="18"/>
  </w:num>
  <w:num w:numId="2" w16cid:durableId="602349308">
    <w:abstractNumId w:val="19"/>
  </w:num>
  <w:num w:numId="3" w16cid:durableId="830759059">
    <w:abstractNumId w:val="12"/>
  </w:num>
  <w:num w:numId="4" w16cid:durableId="120199366">
    <w:abstractNumId w:val="5"/>
  </w:num>
  <w:num w:numId="5" w16cid:durableId="1725714813">
    <w:abstractNumId w:val="25"/>
  </w:num>
  <w:num w:numId="6" w16cid:durableId="2063484967">
    <w:abstractNumId w:val="15"/>
  </w:num>
  <w:num w:numId="7" w16cid:durableId="975909213">
    <w:abstractNumId w:val="3"/>
  </w:num>
  <w:num w:numId="8" w16cid:durableId="2079479957">
    <w:abstractNumId w:val="1"/>
  </w:num>
  <w:num w:numId="9" w16cid:durableId="1820802792">
    <w:abstractNumId w:val="4"/>
  </w:num>
  <w:num w:numId="10" w16cid:durableId="407119234">
    <w:abstractNumId w:val="8"/>
  </w:num>
  <w:num w:numId="11" w16cid:durableId="891159150">
    <w:abstractNumId w:val="23"/>
  </w:num>
  <w:num w:numId="12" w16cid:durableId="1174952217">
    <w:abstractNumId w:val="22"/>
  </w:num>
  <w:num w:numId="13" w16cid:durableId="1004630995">
    <w:abstractNumId w:val="14"/>
  </w:num>
  <w:num w:numId="14" w16cid:durableId="1793551700">
    <w:abstractNumId w:val="2"/>
  </w:num>
  <w:num w:numId="15" w16cid:durableId="1959951998">
    <w:abstractNumId w:val="26"/>
  </w:num>
  <w:num w:numId="16" w16cid:durableId="154801660">
    <w:abstractNumId w:val="11"/>
  </w:num>
  <w:num w:numId="17" w16cid:durableId="2032300078">
    <w:abstractNumId w:val="21"/>
  </w:num>
  <w:num w:numId="18" w16cid:durableId="888540677">
    <w:abstractNumId w:val="6"/>
  </w:num>
  <w:num w:numId="19" w16cid:durableId="1370718146">
    <w:abstractNumId w:val="7"/>
  </w:num>
  <w:num w:numId="20" w16cid:durableId="1839033667">
    <w:abstractNumId w:val="24"/>
  </w:num>
  <w:num w:numId="21" w16cid:durableId="819538749">
    <w:abstractNumId w:val="13"/>
  </w:num>
  <w:num w:numId="22" w16cid:durableId="1344160996">
    <w:abstractNumId w:val="0"/>
  </w:num>
  <w:num w:numId="23" w16cid:durableId="277835846">
    <w:abstractNumId w:val="10"/>
  </w:num>
  <w:num w:numId="24" w16cid:durableId="1595939101">
    <w:abstractNumId w:val="27"/>
  </w:num>
  <w:num w:numId="25" w16cid:durableId="884025434">
    <w:abstractNumId w:val="9"/>
  </w:num>
  <w:num w:numId="26" w16cid:durableId="2111850809">
    <w:abstractNumId w:val="16"/>
  </w:num>
  <w:num w:numId="27" w16cid:durableId="875582561">
    <w:abstractNumId w:val="17"/>
  </w:num>
  <w:num w:numId="28" w16cid:durableId="8542279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7C"/>
    <w:rsid w:val="000043EF"/>
    <w:rsid w:val="00005CF9"/>
    <w:rsid w:val="00010A11"/>
    <w:rsid w:val="00011022"/>
    <w:rsid w:val="0002361E"/>
    <w:rsid w:val="00041AD3"/>
    <w:rsid w:val="000708B1"/>
    <w:rsid w:val="00087E0D"/>
    <w:rsid w:val="000B33C7"/>
    <w:rsid w:val="000B46DB"/>
    <w:rsid w:val="000D2CBD"/>
    <w:rsid w:val="000E29B9"/>
    <w:rsid w:val="000F0CD8"/>
    <w:rsid w:val="00111F4F"/>
    <w:rsid w:val="001224B4"/>
    <w:rsid w:val="00127CE0"/>
    <w:rsid w:val="001314A3"/>
    <w:rsid w:val="00136844"/>
    <w:rsid w:val="0014665D"/>
    <w:rsid w:val="00180E3A"/>
    <w:rsid w:val="0018357E"/>
    <w:rsid w:val="00187B42"/>
    <w:rsid w:val="00197B3D"/>
    <w:rsid w:val="001C3D3B"/>
    <w:rsid w:val="001D7F79"/>
    <w:rsid w:val="001E77E2"/>
    <w:rsid w:val="001F2A64"/>
    <w:rsid w:val="00206B88"/>
    <w:rsid w:val="002232DD"/>
    <w:rsid w:val="0023748E"/>
    <w:rsid w:val="00256737"/>
    <w:rsid w:val="00275EA4"/>
    <w:rsid w:val="002C634D"/>
    <w:rsid w:val="002E51AF"/>
    <w:rsid w:val="002F5E7E"/>
    <w:rsid w:val="002F6387"/>
    <w:rsid w:val="00310ED3"/>
    <w:rsid w:val="00325D2F"/>
    <w:rsid w:val="00327E65"/>
    <w:rsid w:val="00334E30"/>
    <w:rsid w:val="00352CC0"/>
    <w:rsid w:val="003729B9"/>
    <w:rsid w:val="00380D9A"/>
    <w:rsid w:val="00392015"/>
    <w:rsid w:val="003A3488"/>
    <w:rsid w:val="003B6D73"/>
    <w:rsid w:val="003D492A"/>
    <w:rsid w:val="003D7D7C"/>
    <w:rsid w:val="003F392A"/>
    <w:rsid w:val="003F3C1A"/>
    <w:rsid w:val="003F4D28"/>
    <w:rsid w:val="00400667"/>
    <w:rsid w:val="00405A3A"/>
    <w:rsid w:val="0041192C"/>
    <w:rsid w:val="00416FF8"/>
    <w:rsid w:val="00420FA8"/>
    <w:rsid w:val="00436043"/>
    <w:rsid w:val="00462E9F"/>
    <w:rsid w:val="0047130A"/>
    <w:rsid w:val="00486D17"/>
    <w:rsid w:val="004B267F"/>
    <w:rsid w:val="004B3EBE"/>
    <w:rsid w:val="004D772B"/>
    <w:rsid w:val="00517D68"/>
    <w:rsid w:val="00521DF7"/>
    <w:rsid w:val="00522453"/>
    <w:rsid w:val="00571B94"/>
    <w:rsid w:val="00573407"/>
    <w:rsid w:val="005D7797"/>
    <w:rsid w:val="005D7F31"/>
    <w:rsid w:val="005E4CBF"/>
    <w:rsid w:val="005E7BA5"/>
    <w:rsid w:val="005F2829"/>
    <w:rsid w:val="00636EB0"/>
    <w:rsid w:val="00653406"/>
    <w:rsid w:val="00655CB0"/>
    <w:rsid w:val="0066014A"/>
    <w:rsid w:val="00676DC2"/>
    <w:rsid w:val="006931D8"/>
    <w:rsid w:val="006C286A"/>
    <w:rsid w:val="00702C51"/>
    <w:rsid w:val="00715762"/>
    <w:rsid w:val="00722870"/>
    <w:rsid w:val="00726A8F"/>
    <w:rsid w:val="00731873"/>
    <w:rsid w:val="0074054D"/>
    <w:rsid w:val="00740642"/>
    <w:rsid w:val="00746666"/>
    <w:rsid w:val="007512D4"/>
    <w:rsid w:val="00766A87"/>
    <w:rsid w:val="007A46A9"/>
    <w:rsid w:val="007B11DA"/>
    <w:rsid w:val="007B40D9"/>
    <w:rsid w:val="007B73C8"/>
    <w:rsid w:val="007D2057"/>
    <w:rsid w:val="007F103F"/>
    <w:rsid w:val="007F1B99"/>
    <w:rsid w:val="00805CC9"/>
    <w:rsid w:val="008078C0"/>
    <w:rsid w:val="00816725"/>
    <w:rsid w:val="00822BE0"/>
    <w:rsid w:val="0083347F"/>
    <w:rsid w:val="00847862"/>
    <w:rsid w:val="008832BB"/>
    <w:rsid w:val="0089410A"/>
    <w:rsid w:val="008A4815"/>
    <w:rsid w:val="008B12B1"/>
    <w:rsid w:val="008C1932"/>
    <w:rsid w:val="008C26BD"/>
    <w:rsid w:val="008E699E"/>
    <w:rsid w:val="009015C9"/>
    <w:rsid w:val="00914850"/>
    <w:rsid w:val="00920920"/>
    <w:rsid w:val="009544EF"/>
    <w:rsid w:val="00957F65"/>
    <w:rsid w:val="0096400B"/>
    <w:rsid w:val="00971FF7"/>
    <w:rsid w:val="00991B82"/>
    <w:rsid w:val="00996201"/>
    <w:rsid w:val="009B210D"/>
    <w:rsid w:val="009C5CD3"/>
    <w:rsid w:val="009D1B8B"/>
    <w:rsid w:val="009E0145"/>
    <w:rsid w:val="009E4C6E"/>
    <w:rsid w:val="009E72DC"/>
    <w:rsid w:val="009F0089"/>
    <w:rsid w:val="009F0C2F"/>
    <w:rsid w:val="009F65E2"/>
    <w:rsid w:val="00A01120"/>
    <w:rsid w:val="00A24985"/>
    <w:rsid w:val="00A505BC"/>
    <w:rsid w:val="00A5556C"/>
    <w:rsid w:val="00A657C0"/>
    <w:rsid w:val="00A74245"/>
    <w:rsid w:val="00AA5A3D"/>
    <w:rsid w:val="00AC0823"/>
    <w:rsid w:val="00AC50E0"/>
    <w:rsid w:val="00AD2128"/>
    <w:rsid w:val="00AD7862"/>
    <w:rsid w:val="00AF2594"/>
    <w:rsid w:val="00AF3856"/>
    <w:rsid w:val="00B02231"/>
    <w:rsid w:val="00B3329B"/>
    <w:rsid w:val="00B33392"/>
    <w:rsid w:val="00B669CC"/>
    <w:rsid w:val="00B75C10"/>
    <w:rsid w:val="00B874BF"/>
    <w:rsid w:val="00B9797E"/>
    <w:rsid w:val="00BA11F8"/>
    <w:rsid w:val="00BA12A6"/>
    <w:rsid w:val="00BB6D03"/>
    <w:rsid w:val="00BD0871"/>
    <w:rsid w:val="00BD2CC4"/>
    <w:rsid w:val="00BD4552"/>
    <w:rsid w:val="00C2566F"/>
    <w:rsid w:val="00C3446F"/>
    <w:rsid w:val="00C40614"/>
    <w:rsid w:val="00C40874"/>
    <w:rsid w:val="00C53161"/>
    <w:rsid w:val="00C6191E"/>
    <w:rsid w:val="00C70341"/>
    <w:rsid w:val="00CF0684"/>
    <w:rsid w:val="00CF718C"/>
    <w:rsid w:val="00D00CE4"/>
    <w:rsid w:val="00D80F89"/>
    <w:rsid w:val="00D9265B"/>
    <w:rsid w:val="00DB3893"/>
    <w:rsid w:val="00DB4CD7"/>
    <w:rsid w:val="00DC0F01"/>
    <w:rsid w:val="00DC2555"/>
    <w:rsid w:val="00DF3F6E"/>
    <w:rsid w:val="00E31B4E"/>
    <w:rsid w:val="00E40FBC"/>
    <w:rsid w:val="00E57EB4"/>
    <w:rsid w:val="00E61F81"/>
    <w:rsid w:val="00E63EB5"/>
    <w:rsid w:val="00E73685"/>
    <w:rsid w:val="00E74E03"/>
    <w:rsid w:val="00E803FB"/>
    <w:rsid w:val="00EB0A89"/>
    <w:rsid w:val="00EC1769"/>
    <w:rsid w:val="00ED07EF"/>
    <w:rsid w:val="00ED3CC3"/>
    <w:rsid w:val="00EE5B36"/>
    <w:rsid w:val="00EE77C9"/>
    <w:rsid w:val="00EF14D1"/>
    <w:rsid w:val="00F03940"/>
    <w:rsid w:val="00F11EBE"/>
    <w:rsid w:val="00F126E5"/>
    <w:rsid w:val="00F65B47"/>
    <w:rsid w:val="00F82705"/>
    <w:rsid w:val="00F85A99"/>
    <w:rsid w:val="00F94649"/>
    <w:rsid w:val="00FA68E0"/>
    <w:rsid w:val="00FB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7514"/>
  <w15:chartTrackingRefBased/>
  <w15:docId w15:val="{05BC3BD7-7AB1-4502-9EB6-A2A2C5D4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DD"/>
  </w:style>
  <w:style w:type="paragraph" w:styleId="Heading1">
    <w:name w:val="heading 1"/>
    <w:basedOn w:val="Normal"/>
    <w:next w:val="Normal"/>
    <w:link w:val="Heading1Char"/>
    <w:uiPriority w:val="9"/>
    <w:qFormat/>
    <w:rsid w:val="003D7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D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D7D7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60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3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hil-ps" TargetMode="External"/><Relationship Id="rId3" Type="http://schemas.openxmlformats.org/officeDocument/2006/relationships/styles" Target="styles.xml"/><Relationship Id="rId7" Type="http://schemas.openxmlformats.org/officeDocument/2006/relationships/hyperlink" Target="mailto:akhilpsinbox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khilps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7B4A-A476-45D8-9002-F79012BE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S, Akhil</dc:creator>
  <cp:keywords>python</cp:keywords>
  <dc:description/>
  <cp:lastModifiedBy>AKHIL PS</cp:lastModifiedBy>
  <cp:revision>129</cp:revision>
  <cp:lastPrinted>2025-01-26T19:51:00Z</cp:lastPrinted>
  <dcterms:created xsi:type="dcterms:W3CDTF">2024-12-11T13:34:00Z</dcterms:created>
  <dcterms:modified xsi:type="dcterms:W3CDTF">2025-02-06T14:04:00Z</dcterms:modified>
</cp:coreProperties>
</file>