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 - chetty</w:t>
      </w:r>
    </w:p>
    <w:p>
      <w:r>
        <w:br/>
        <w:t>Purpose : food</w:t>
        <w:br/>
        <w:t>Report date: Fri Apr  7 15:01:50 2017</w:t>
        <w:br/>
        <w:t>Budget: INR 500</w:t>
        <w:br/>
        <w:t>Total spent: INR 6664.52</w:t>
        <w:br/>
        <w:t>Spending: 1332.9%</w:t>
        <w:br/>
        <w:t>Spending per currency:</w:t>
        <w:br/>
        <w:t xml:space="preserve"> - USD 100.0</w:t>
        <w:br/>
        <w:t xml:space="preserve"> - INR 232.0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Paid By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18:05:54.613706+00:00</w:t>
            </w:r>
          </w:p>
        </w:tc>
        <w:tc>
          <w:tcPr>
            <w:tcW w:type="dxa" w:w="2160"/>
          </w:tcPr>
          <w:p>
            <w:r>
              <w:t>INR 20.0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2017-04-07 18:06:19.769234+00:00</w:t>
            </w:r>
          </w:p>
        </w:tc>
        <w:tc>
          <w:tcPr>
            <w:tcW w:type="dxa" w:w="2160"/>
          </w:tcPr>
          <w:p>
            <w:r>
              <w:t>INR 20.0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2017-04-07 18:06:48.719427+00:00</w:t>
            </w:r>
          </w:p>
        </w:tc>
        <w:tc>
          <w:tcPr>
            <w:tcW w:type="dxa" w:w="2160"/>
          </w:tcPr>
          <w:p>
            <w:r>
              <w:t>INR 30.0</w:t>
            </w:r>
          </w:p>
        </w:tc>
      </w:tr>
      <w:tr>
        <w:tc>
          <w:tcPr>
            <w:tcW w:type="dxa" w:w="2160"/>
          </w:tcPr>
          <w:p>
            <w:r>
              <w:t>ndoisdfn</w:t>
            </w:r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2017-04-07 18:07:46.251256+00:00</w:t>
            </w:r>
          </w:p>
        </w:tc>
        <w:tc>
          <w:tcPr>
            <w:tcW w:type="dxa" w:w="2160"/>
          </w:tcPr>
          <w:p>
            <w:r>
              <w:t>INR 100.0</w:t>
            </w:r>
          </w:p>
        </w:tc>
      </w:tr>
      <w:tr>
        <w:tc>
          <w:tcPr>
            <w:tcW w:type="dxa" w:w="2160"/>
          </w:tcPr>
          <w:p>
            <w:r>
              <w:t>idli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18:08:40.720827+00:00</w:t>
            </w:r>
          </w:p>
        </w:tc>
        <w:tc>
          <w:tcPr>
            <w:tcW w:type="dxa" w:w="2160"/>
          </w:tcPr>
          <w:p>
            <w:r>
              <w:t>INR 20.0</w:t>
            </w:r>
          </w:p>
        </w:tc>
      </w:tr>
      <w:tr>
        <w:tc>
          <w:tcPr>
            <w:tcW w:type="dxa" w:w="2160"/>
          </w:tcPr>
          <w:p>
            <w:r>
              <w:t>sdkjnjgn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18:12:02.777365+00:00</w:t>
            </w:r>
          </w:p>
        </w:tc>
        <w:tc>
          <w:tcPr>
            <w:tcW w:type="dxa" w:w="2160"/>
          </w:tcPr>
          <w:p>
            <w:r>
              <w:t>INR 20.0</w:t>
            </w:r>
          </w:p>
        </w:tc>
      </w:tr>
      <w:tr>
        <w:tc>
          <w:tcPr>
            <w:tcW w:type="dxa" w:w="2160"/>
          </w:tcPr>
          <w:p>
            <w:r>
              <w:t>fg,fd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18:12:30.779316+00:00</w:t>
            </w:r>
          </w:p>
        </w:tc>
        <w:tc>
          <w:tcPr>
            <w:tcW w:type="dxa" w:w="2160"/>
          </w:tcPr>
          <w:p>
            <w:r>
              <w:t>INR 10.0</w:t>
            </w:r>
          </w:p>
        </w:tc>
      </w:tr>
      <w:tr>
        <w:tc>
          <w:tcPr>
            <w:tcW w:type="dxa" w:w="2160"/>
          </w:tcPr>
          <w:p>
            <w:r>
              <w:t>mdsfkf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18:14:59.960986+00:00</w:t>
            </w:r>
          </w:p>
        </w:tc>
        <w:tc>
          <w:tcPr>
            <w:tcW w:type="dxa" w:w="2160"/>
          </w:tcPr>
          <w:p>
            <w:r>
              <w:t>INR 2.0</w:t>
            </w:r>
          </w:p>
        </w:tc>
      </w:tr>
      <w:tr>
        <w:tc>
          <w:tcPr>
            <w:tcW w:type="dxa" w:w="2160"/>
          </w:tcPr>
          <w:p>
            <w:r>
              <w:t>mdfgn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18:15:50.744944+00:00</w:t>
            </w:r>
          </w:p>
        </w:tc>
        <w:tc>
          <w:tcPr>
            <w:tcW w:type="dxa" w:w="2160"/>
          </w:tcPr>
          <w:p>
            <w:r>
              <w:t>INR 2.0</w:t>
            </w:r>
          </w:p>
        </w:tc>
      </w:tr>
      <w:tr>
        <w:tc>
          <w:tcPr>
            <w:tcW w:type="dxa" w:w="2160"/>
          </w:tcPr>
          <w:p>
            <w:r>
              <w:t>dklfmkld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18:16:11.895491+00:00</w:t>
            </w:r>
          </w:p>
        </w:tc>
        <w:tc>
          <w:tcPr>
            <w:tcW w:type="dxa" w:w="2160"/>
          </w:tcPr>
          <w:p>
            <w:r>
              <w:t>INR 3.0</w:t>
            </w:r>
          </w:p>
        </w:tc>
      </w:tr>
      <w:tr>
        <w:tc>
          <w:tcPr>
            <w:tcW w:type="dxa" w:w="2160"/>
          </w:tcPr>
          <w:p>
            <w:r>
              <w:t>lkmfsdlf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18:16:34.550395+00:00</w:t>
            </w:r>
          </w:p>
        </w:tc>
        <w:tc>
          <w:tcPr>
            <w:tcW w:type="dxa" w:w="2160"/>
          </w:tcPr>
          <w:p>
            <w:r>
              <w:t>INR 1.0</w:t>
            </w:r>
          </w:p>
        </w:tc>
      </w:tr>
      <w:tr>
        <w:tc>
          <w:tcPr>
            <w:tcW w:type="dxa" w:w="2160"/>
          </w:tcPr>
          <w:p>
            <w:r>
              <w:t>naksd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18:17:09.744245+00:00</w:t>
            </w:r>
          </w:p>
        </w:tc>
        <w:tc>
          <w:tcPr>
            <w:tcW w:type="dxa" w:w="2160"/>
          </w:tcPr>
          <w:p>
            <w:r>
              <w:t>INR 4.0</w:t>
            </w:r>
          </w:p>
        </w:tc>
      </w:tr>
      <w:tr>
        <w:tc>
          <w:tcPr>
            <w:tcW w:type="dxa" w:w="2160"/>
          </w:tcPr>
          <w:p>
            <w:r>
              <w:t>Djdn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2017-04-07 20:28:29.798496+00:00</w:t>
            </w:r>
          </w:p>
        </w:tc>
        <w:tc>
          <w:tcPr>
            <w:tcW w:type="dxa" w:w="2160"/>
          </w:tcPr>
          <w:p>
            <w:r>
              <w:t>USD 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